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3F5A8" w14:textId="77777777" w:rsidR="00F55DB4" w:rsidRPr="00F55DB4" w:rsidRDefault="00F55DB4" w:rsidP="00F55DB4">
      <w:pPr>
        <w:pStyle w:val="NormalWeb"/>
        <w:jc w:val="center"/>
        <w:rPr>
          <w:b/>
          <w:bCs/>
          <w:color w:val="000000"/>
          <w:sz w:val="27"/>
          <w:szCs w:val="27"/>
        </w:rPr>
      </w:pPr>
      <w:bookmarkStart w:id="0" w:name="_Hlk36640544"/>
      <w:bookmarkEnd w:id="0"/>
      <w:r w:rsidRPr="00F55DB4">
        <w:rPr>
          <w:b/>
          <w:bCs/>
          <w:color w:val="000000"/>
          <w:sz w:val="27"/>
          <w:szCs w:val="27"/>
        </w:rPr>
        <w:t>История моей семьи в годы Великой Отечественной войны</w:t>
      </w:r>
    </w:p>
    <w:p w14:paraId="237D0B09" w14:textId="0F1D2B25" w:rsidR="00D74C13" w:rsidRDefault="00F55DB4" w:rsidP="00C0181B">
      <w:pPr>
        <w:pStyle w:val="NormalWeb"/>
        <w:jc w:val="center"/>
        <w:rPr>
          <w:b/>
          <w:bCs/>
          <w:color w:val="000000"/>
          <w:sz w:val="27"/>
          <w:szCs w:val="27"/>
        </w:rPr>
      </w:pPr>
      <w:r w:rsidRPr="00F55DB4">
        <w:rPr>
          <w:b/>
          <w:bCs/>
          <w:color w:val="000000"/>
          <w:sz w:val="27"/>
          <w:szCs w:val="27"/>
        </w:rPr>
        <w:t xml:space="preserve">Лукьянов Степан Александрович </w:t>
      </w:r>
    </w:p>
    <w:p w14:paraId="6D0CD9DE" w14:textId="13DD5D06" w:rsidR="00D74C13" w:rsidRPr="00D74C13" w:rsidRDefault="00D74C13" w:rsidP="00C0181B">
      <w:pPr>
        <w:pStyle w:val="NormalWeb"/>
        <w:jc w:val="center"/>
        <w:rPr>
          <w:b/>
          <w:bCs/>
          <w:color w:val="000000"/>
          <w:sz w:val="28"/>
          <w:szCs w:val="28"/>
        </w:rPr>
      </w:pPr>
      <w:r w:rsidRPr="00D74C13">
        <w:rPr>
          <w:b/>
          <w:bCs/>
          <w:color w:val="000000"/>
          <w:sz w:val="28"/>
          <w:szCs w:val="28"/>
        </w:rPr>
        <w:t>(</w:t>
      </w:r>
      <w:r>
        <w:rPr>
          <w:b/>
          <w:bCs/>
          <w:color w:val="000000"/>
          <w:sz w:val="28"/>
          <w:szCs w:val="28"/>
        </w:rPr>
        <w:t>13</w:t>
      </w:r>
      <w:r w:rsidRPr="00D74C13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>03</w:t>
      </w:r>
      <w:r w:rsidRPr="00D74C13">
        <w:rPr>
          <w:b/>
          <w:bCs/>
          <w:color w:val="000000"/>
          <w:sz w:val="28"/>
          <w:szCs w:val="28"/>
        </w:rPr>
        <w:t>.</w:t>
      </w:r>
      <w:r w:rsidRPr="00D74C13">
        <w:rPr>
          <w:b/>
          <w:bCs/>
          <w:color w:val="000000"/>
          <w:sz w:val="28"/>
          <w:szCs w:val="28"/>
        </w:rPr>
        <w:t xml:space="preserve"> </w:t>
      </w:r>
      <w:r w:rsidRPr="00D74C13">
        <w:rPr>
          <w:b/>
          <w:bCs/>
          <w:color w:val="000000"/>
          <w:sz w:val="28"/>
          <w:szCs w:val="28"/>
        </w:rPr>
        <w:t>1917</w:t>
      </w:r>
      <w:r w:rsidR="002D0C0B">
        <w:rPr>
          <w:b/>
          <w:bCs/>
          <w:color w:val="000000"/>
          <w:sz w:val="28"/>
          <w:szCs w:val="28"/>
        </w:rPr>
        <w:t xml:space="preserve"> - </w:t>
      </w:r>
      <w:r>
        <w:rPr>
          <w:b/>
          <w:bCs/>
          <w:color w:val="000000"/>
          <w:sz w:val="28"/>
          <w:szCs w:val="28"/>
        </w:rPr>
        <w:t>25</w:t>
      </w:r>
      <w:r w:rsidRPr="00D74C13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>11</w:t>
      </w:r>
      <w:r w:rsidRPr="00D74C13">
        <w:rPr>
          <w:b/>
          <w:bCs/>
          <w:color w:val="000000"/>
          <w:sz w:val="28"/>
          <w:szCs w:val="28"/>
        </w:rPr>
        <w:t>.198</w:t>
      </w:r>
      <w:r w:rsidRPr="00D74C13">
        <w:rPr>
          <w:b/>
          <w:bCs/>
          <w:color w:val="000000"/>
          <w:sz w:val="28"/>
          <w:szCs w:val="28"/>
        </w:rPr>
        <w:t>5)</w:t>
      </w:r>
    </w:p>
    <w:p w14:paraId="38CA1580" w14:textId="1A88847F" w:rsidR="00C0181B" w:rsidRDefault="00D74C13" w:rsidP="00A12F91">
      <w:pPr>
        <w:pStyle w:val="NormalWeb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 wp14:anchorId="49E9B7AD" wp14:editId="59F09118">
            <wp:extent cx="3975653" cy="2984400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02" cy="29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1B16" w14:textId="3FB8E8EB" w:rsidR="002677DF" w:rsidRDefault="00F55DB4" w:rsidP="00D74C13">
      <w:pPr>
        <w:pStyle w:val="IntenseQuote"/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</w:pPr>
      <w:r w:rsidRPr="004E3C84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« </w:t>
      </w:r>
      <w:r w:rsidR="004E3C84" w:rsidRPr="004E3C84">
        <w:rPr>
          <w:rFonts w:ascii="Times New Roman" w:hAnsi="Times New Roman" w:cs="Times New Roman"/>
          <w:color w:val="auto"/>
        </w:rPr>
        <w:t>Война. Как много боли, слез и потерь кроется в этом слове. Не найдется ни одной семьи, которая не ждала бы, когда пройдут страшные дни войны, и вновь небо озарит яркое солнце, настанет долгожданный мир. Когда в каждую семью возвратится свой герой</w:t>
      </w:r>
      <w:r w:rsidRPr="004E3C84">
        <w:rPr>
          <w:rFonts w:ascii="Times New Roman" w:hAnsi="Times New Roman" w:cs="Times New Roman"/>
          <w:color w:val="auto"/>
          <w:shd w:val="clear" w:color="auto" w:fill="FFFFFF"/>
        </w:rPr>
        <w:t xml:space="preserve">. </w:t>
      </w:r>
      <w:r w:rsidRPr="004E3C84">
        <w:rPr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»</w:t>
      </w:r>
    </w:p>
    <w:p w14:paraId="33CC55EA" w14:textId="77777777" w:rsidR="004E3C84" w:rsidRPr="004E3C84" w:rsidRDefault="004E3C84" w:rsidP="004E3C84"/>
    <w:p w14:paraId="0799B5E4" w14:textId="158E829A" w:rsidR="00A12F91" w:rsidRPr="00CB2703" w:rsidRDefault="00F55DB4" w:rsidP="002D0C0B">
      <w:pPr>
        <w:jc w:val="both"/>
        <w:rPr>
          <w:rFonts w:ascii="Times New Roman" w:hAnsi="Times New Roman" w:cs="Times New Roman"/>
          <w:sz w:val="28"/>
          <w:szCs w:val="28"/>
        </w:rPr>
      </w:pPr>
      <w:r w:rsidRPr="004E3C84">
        <w:rPr>
          <w:rFonts w:ascii="Times New Roman" w:hAnsi="Times New Roman" w:cs="Times New Roman"/>
          <w:sz w:val="28"/>
          <w:szCs w:val="28"/>
        </w:rPr>
        <w:t>Мой прадедушка</w:t>
      </w:r>
      <w:r w:rsidR="004E3C84" w:rsidRPr="004E3C84">
        <w:rPr>
          <w:rFonts w:ascii="Times New Roman" w:hAnsi="Times New Roman" w:cs="Times New Roman"/>
          <w:sz w:val="28"/>
          <w:szCs w:val="28"/>
        </w:rPr>
        <w:t xml:space="preserve">, </w:t>
      </w:r>
      <w:r w:rsidR="004E3C84" w:rsidRPr="004E3C84">
        <w:rPr>
          <w:rFonts w:ascii="Times New Roman" w:hAnsi="Times New Roman" w:cs="Times New Roman"/>
          <w:sz w:val="28"/>
          <w:szCs w:val="28"/>
        </w:rPr>
        <w:t>по</w:t>
      </w:r>
      <w:r w:rsidR="004E3C84" w:rsidRPr="004E3C84">
        <w:rPr>
          <w:rFonts w:ascii="Times New Roman" w:hAnsi="Times New Roman" w:cs="Times New Roman"/>
          <w:sz w:val="28"/>
          <w:szCs w:val="28"/>
        </w:rPr>
        <w:t xml:space="preserve"> маминой</w:t>
      </w:r>
      <w:r w:rsidR="004E3C84" w:rsidRPr="004E3C84">
        <w:rPr>
          <w:rFonts w:ascii="Times New Roman" w:hAnsi="Times New Roman" w:cs="Times New Roman"/>
          <w:sz w:val="28"/>
          <w:szCs w:val="28"/>
        </w:rPr>
        <w:t xml:space="preserve"> линии,</w:t>
      </w:r>
      <w:r w:rsidR="004E3C84" w:rsidRPr="004E3C84">
        <w:rPr>
          <w:rFonts w:ascii="Times New Roman" w:hAnsi="Times New Roman" w:cs="Times New Roman"/>
          <w:sz w:val="28"/>
          <w:szCs w:val="28"/>
        </w:rPr>
        <w:t xml:space="preserve"> </w:t>
      </w:r>
      <w:r w:rsidRPr="004E3C84">
        <w:rPr>
          <w:rFonts w:ascii="Times New Roman" w:hAnsi="Times New Roman" w:cs="Times New Roman"/>
          <w:color w:val="000000"/>
          <w:sz w:val="28"/>
          <w:szCs w:val="28"/>
        </w:rPr>
        <w:t>Лукьянов Степан Александрович</w:t>
      </w:r>
      <w:r w:rsidR="00560CC4" w:rsidRPr="00560CC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60CC4">
        <w:rPr>
          <w:rFonts w:ascii="Times New Roman" w:hAnsi="Times New Roman" w:cs="Times New Roman"/>
          <w:color w:val="000000"/>
          <w:sz w:val="28"/>
          <w:szCs w:val="28"/>
        </w:rPr>
        <w:t xml:space="preserve"> прошел войну от начала и до конца</w:t>
      </w:r>
      <w:r w:rsidR="00560CC4" w:rsidRPr="00560CC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60CC4">
        <w:rPr>
          <w:rFonts w:ascii="Times New Roman" w:hAnsi="Times New Roman" w:cs="Times New Roman"/>
          <w:color w:val="000000"/>
          <w:sz w:val="28"/>
          <w:szCs w:val="28"/>
        </w:rPr>
        <w:t xml:space="preserve"> был пленен</w:t>
      </w:r>
      <w:r w:rsidR="00560CC4" w:rsidRPr="00560CC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60CC4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4E3C84" w:rsidRPr="004E3C84">
        <w:rPr>
          <w:rFonts w:ascii="Times New Roman" w:hAnsi="Times New Roman" w:cs="Times New Roman"/>
          <w:color w:val="000000"/>
          <w:sz w:val="28"/>
          <w:szCs w:val="28"/>
        </w:rPr>
        <w:t xml:space="preserve">одился в 1917 году </w:t>
      </w:r>
      <w:r w:rsidR="004E3C84" w:rsidRPr="004E3C84">
        <w:rPr>
          <w:rFonts w:ascii="Times New Roman" w:hAnsi="Times New Roman" w:cs="Times New Roman"/>
          <w:sz w:val="28"/>
          <w:szCs w:val="28"/>
        </w:rPr>
        <w:t>в</w:t>
      </w:r>
      <w:r w:rsidR="004E3C84" w:rsidRPr="004E3C84">
        <w:rPr>
          <w:rFonts w:ascii="Times New Roman" w:hAnsi="Times New Roman" w:cs="Times New Roman"/>
          <w:sz w:val="28"/>
          <w:szCs w:val="28"/>
        </w:rPr>
        <w:t xml:space="preserve"> обычной </w:t>
      </w:r>
      <w:r w:rsidR="004E3C84" w:rsidRPr="004E3C84">
        <w:rPr>
          <w:rFonts w:ascii="Times New Roman" w:hAnsi="Times New Roman" w:cs="Times New Roman"/>
          <w:sz w:val="28"/>
          <w:szCs w:val="28"/>
        </w:rPr>
        <w:t>крестьянской семье</w:t>
      </w:r>
      <w:r w:rsidR="004E3C84" w:rsidRPr="004E3C84">
        <w:rPr>
          <w:rFonts w:ascii="Times New Roman" w:hAnsi="Times New Roman" w:cs="Times New Roman"/>
          <w:sz w:val="28"/>
          <w:szCs w:val="28"/>
        </w:rPr>
        <w:t>.</w:t>
      </w:r>
      <w:r w:rsidR="00A12F91">
        <w:rPr>
          <w:rFonts w:ascii="Times New Roman" w:hAnsi="Times New Roman" w:cs="Times New Roman"/>
          <w:sz w:val="28"/>
          <w:szCs w:val="28"/>
        </w:rPr>
        <w:t xml:space="preserve"> О</w:t>
      </w:r>
      <w:r w:rsidR="004E3C84" w:rsidRPr="004E3C84">
        <w:rPr>
          <w:rFonts w:ascii="Times New Roman" w:hAnsi="Times New Roman" w:cs="Times New Roman"/>
          <w:sz w:val="28"/>
          <w:szCs w:val="28"/>
        </w:rPr>
        <w:t xml:space="preserve">н жил в селе </w:t>
      </w:r>
      <w:r w:rsidR="004E3C84" w:rsidRPr="007A780D">
        <w:rPr>
          <w:rFonts w:ascii="Times New Roman" w:hAnsi="Times New Roman" w:cs="Times New Roman"/>
          <w:sz w:val="28"/>
          <w:szCs w:val="28"/>
        </w:rPr>
        <w:t>“</w:t>
      </w:r>
      <w:r w:rsidR="004E3C84">
        <w:rPr>
          <w:rFonts w:ascii="Times New Roman" w:hAnsi="Times New Roman" w:cs="Times New Roman"/>
          <w:sz w:val="28"/>
          <w:szCs w:val="28"/>
        </w:rPr>
        <w:t>Траханиотово</w:t>
      </w:r>
      <w:r w:rsidR="004E3C84" w:rsidRPr="007A780D">
        <w:rPr>
          <w:rFonts w:ascii="Times New Roman" w:hAnsi="Times New Roman" w:cs="Times New Roman"/>
          <w:sz w:val="28"/>
          <w:szCs w:val="28"/>
        </w:rPr>
        <w:t>”</w:t>
      </w:r>
      <w:r w:rsidR="004E3C84">
        <w:rPr>
          <w:rFonts w:ascii="Times New Roman" w:hAnsi="Times New Roman" w:cs="Times New Roman"/>
          <w:sz w:val="28"/>
          <w:szCs w:val="28"/>
        </w:rPr>
        <w:t xml:space="preserve"> </w:t>
      </w:r>
      <w:r w:rsidR="004E3C84" w:rsidRPr="00D74C13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4E3C84" w:rsidRPr="00D74C13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Русское село Посельского сельсовета, в 13 км к северу-северо-востоку от него,  на речке Ардаматке. На 1.1.2004 – 50 хозяйств, 91 житель.</w:t>
      </w:r>
      <w:r w:rsidR="004E3C84" w:rsidRPr="00D74C13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4E3C84" w:rsidRPr="004E3C84">
        <w:rPr>
          <w:rFonts w:ascii="Times New Roman" w:hAnsi="Times New Roman" w:cs="Times New Roman"/>
          <w:sz w:val="28"/>
          <w:szCs w:val="28"/>
        </w:rPr>
        <w:t>.</w:t>
      </w:r>
      <w:r w:rsidR="00A12F91">
        <w:rPr>
          <w:rFonts w:ascii="Times New Roman" w:hAnsi="Times New Roman" w:cs="Times New Roman"/>
          <w:sz w:val="28"/>
          <w:szCs w:val="28"/>
        </w:rPr>
        <w:t xml:space="preserve"> </w:t>
      </w:r>
      <w:r w:rsidR="003E4553">
        <w:rPr>
          <w:rFonts w:ascii="Times New Roman" w:hAnsi="Times New Roman" w:cs="Times New Roman"/>
          <w:sz w:val="28"/>
          <w:szCs w:val="28"/>
        </w:rPr>
        <w:t>Юность он провел  в своем родном селе</w:t>
      </w:r>
      <w:r w:rsidR="003E4553" w:rsidRPr="003E4553">
        <w:rPr>
          <w:rFonts w:ascii="Times New Roman" w:hAnsi="Times New Roman" w:cs="Times New Roman"/>
          <w:sz w:val="28"/>
          <w:szCs w:val="28"/>
        </w:rPr>
        <w:t>,</w:t>
      </w:r>
      <w:r w:rsidR="003E4553">
        <w:rPr>
          <w:rFonts w:ascii="Times New Roman" w:hAnsi="Times New Roman" w:cs="Times New Roman"/>
          <w:sz w:val="28"/>
          <w:szCs w:val="28"/>
        </w:rPr>
        <w:t xml:space="preserve"> помогал родителям в поле</w:t>
      </w:r>
      <w:r w:rsidR="003E4553" w:rsidRPr="003E4553">
        <w:rPr>
          <w:rFonts w:ascii="Times New Roman" w:hAnsi="Times New Roman" w:cs="Times New Roman"/>
          <w:sz w:val="28"/>
          <w:szCs w:val="28"/>
        </w:rPr>
        <w:t>,</w:t>
      </w:r>
      <w:r w:rsidR="003E4553">
        <w:rPr>
          <w:rFonts w:ascii="Times New Roman" w:hAnsi="Times New Roman" w:cs="Times New Roman"/>
          <w:sz w:val="28"/>
          <w:szCs w:val="28"/>
        </w:rPr>
        <w:t xml:space="preserve"> обучался в школе</w:t>
      </w:r>
      <w:r w:rsidR="003E4553" w:rsidRPr="003E4553">
        <w:rPr>
          <w:rFonts w:ascii="Times New Roman" w:hAnsi="Times New Roman" w:cs="Times New Roman"/>
          <w:sz w:val="28"/>
          <w:szCs w:val="28"/>
        </w:rPr>
        <w:t>,</w:t>
      </w:r>
      <w:r w:rsidR="003E4553">
        <w:rPr>
          <w:rFonts w:ascii="Times New Roman" w:hAnsi="Times New Roman" w:cs="Times New Roman"/>
          <w:sz w:val="28"/>
          <w:szCs w:val="28"/>
        </w:rPr>
        <w:t xml:space="preserve"> до которой ему приходилось ходить по 5-6км</w:t>
      </w:r>
      <w:r w:rsidR="003E4553" w:rsidRPr="003E4553">
        <w:rPr>
          <w:rFonts w:ascii="Times New Roman" w:hAnsi="Times New Roman" w:cs="Times New Roman"/>
          <w:sz w:val="28"/>
          <w:szCs w:val="28"/>
        </w:rPr>
        <w:t xml:space="preserve">. </w:t>
      </w:r>
      <w:r w:rsidR="003E4553">
        <w:rPr>
          <w:rFonts w:ascii="Times New Roman" w:hAnsi="Times New Roman" w:cs="Times New Roman"/>
          <w:sz w:val="28"/>
          <w:szCs w:val="28"/>
        </w:rPr>
        <w:t>В начале войны</w:t>
      </w:r>
      <w:r w:rsidR="003E4553" w:rsidRPr="003E4553">
        <w:rPr>
          <w:rFonts w:ascii="Times New Roman" w:hAnsi="Times New Roman" w:cs="Times New Roman"/>
          <w:sz w:val="28"/>
          <w:szCs w:val="28"/>
        </w:rPr>
        <w:t>,</w:t>
      </w:r>
      <w:r w:rsidR="003E4553">
        <w:rPr>
          <w:rFonts w:ascii="Times New Roman" w:hAnsi="Times New Roman" w:cs="Times New Roman"/>
          <w:sz w:val="28"/>
          <w:szCs w:val="28"/>
        </w:rPr>
        <w:t xml:space="preserve"> прадед вызвался добровольцем</w:t>
      </w:r>
      <w:r w:rsidR="003E4553" w:rsidRPr="003E4553">
        <w:rPr>
          <w:rFonts w:ascii="Times New Roman" w:hAnsi="Times New Roman" w:cs="Times New Roman"/>
          <w:sz w:val="28"/>
          <w:szCs w:val="28"/>
        </w:rPr>
        <w:t>,</w:t>
      </w:r>
      <w:r w:rsidR="003E4553">
        <w:rPr>
          <w:rFonts w:ascii="Times New Roman" w:hAnsi="Times New Roman" w:cs="Times New Roman"/>
          <w:sz w:val="28"/>
          <w:szCs w:val="28"/>
        </w:rPr>
        <w:t xml:space="preserve"> но этого очень сильно не</w:t>
      </w:r>
      <w:r w:rsidR="002D3799">
        <w:rPr>
          <w:rFonts w:ascii="Times New Roman" w:hAnsi="Times New Roman" w:cs="Times New Roman"/>
          <w:sz w:val="28"/>
          <w:szCs w:val="28"/>
        </w:rPr>
        <w:t xml:space="preserve"> понравилось его матери</w:t>
      </w:r>
      <w:r w:rsidR="002D3799" w:rsidRPr="002D3799">
        <w:rPr>
          <w:rFonts w:ascii="Times New Roman" w:hAnsi="Times New Roman" w:cs="Times New Roman"/>
          <w:sz w:val="28"/>
          <w:szCs w:val="28"/>
        </w:rPr>
        <w:t>.</w:t>
      </w:r>
      <w:r w:rsidR="002D3799">
        <w:rPr>
          <w:rFonts w:ascii="Times New Roman" w:hAnsi="Times New Roman" w:cs="Times New Roman"/>
          <w:sz w:val="28"/>
          <w:szCs w:val="28"/>
        </w:rPr>
        <w:t xml:space="preserve"> Степан в тайне от матери сбежал из дома на фронт</w:t>
      </w:r>
      <w:r w:rsidR="002D3799" w:rsidRPr="002D3799">
        <w:rPr>
          <w:rFonts w:ascii="Times New Roman" w:hAnsi="Times New Roman" w:cs="Times New Roman"/>
          <w:sz w:val="28"/>
          <w:szCs w:val="28"/>
        </w:rPr>
        <w:t>!</w:t>
      </w:r>
      <w:r w:rsidR="002D3799">
        <w:rPr>
          <w:rFonts w:ascii="Times New Roman" w:hAnsi="Times New Roman" w:cs="Times New Roman"/>
          <w:sz w:val="28"/>
          <w:szCs w:val="28"/>
        </w:rPr>
        <w:t xml:space="preserve"> Спустя время</w:t>
      </w:r>
      <w:r w:rsidR="003E4553">
        <w:rPr>
          <w:rFonts w:ascii="Times New Roman" w:hAnsi="Times New Roman" w:cs="Times New Roman"/>
          <w:sz w:val="28"/>
          <w:szCs w:val="28"/>
        </w:rPr>
        <w:t xml:space="preserve"> </w:t>
      </w:r>
      <w:r w:rsidR="002D3799">
        <w:rPr>
          <w:rFonts w:ascii="Times New Roman" w:hAnsi="Times New Roman" w:cs="Times New Roman"/>
          <w:sz w:val="28"/>
          <w:szCs w:val="28"/>
        </w:rPr>
        <w:t>ф</w:t>
      </w:r>
      <w:r w:rsidR="004E3C84" w:rsidRPr="004E3C84">
        <w:rPr>
          <w:rFonts w:ascii="Times New Roman" w:hAnsi="Times New Roman" w:cs="Times New Roman"/>
          <w:sz w:val="28"/>
          <w:szCs w:val="28"/>
        </w:rPr>
        <w:t xml:space="preserve">ашисты выгоняли целые семьи из родных домов, грабили поселение. Бабушке и ее семье приходилось искать ночлег в соседских селах, которые пока не оккупировали немцы. С наступлением холодов, чтобы хоть как-то прокормиться, искали в полях мороженную картошку. Позже немецкие солдаты собрали всех жителей и повели в </w:t>
      </w:r>
      <w:r w:rsidR="00A12F91" w:rsidRPr="00A12F91">
        <w:rPr>
          <w:rFonts w:ascii="Times New Roman" w:hAnsi="Times New Roman" w:cs="Times New Roman"/>
          <w:b/>
          <w:bCs/>
          <w:sz w:val="28"/>
          <w:szCs w:val="28"/>
        </w:rPr>
        <w:t>Рославль</w:t>
      </w:r>
      <w:r w:rsidR="00CB2703" w:rsidRPr="00CB2703">
        <w:rPr>
          <w:rFonts w:ascii="Times New Roman" w:hAnsi="Times New Roman" w:cs="Times New Roman"/>
          <w:sz w:val="28"/>
          <w:szCs w:val="28"/>
        </w:rPr>
        <w:t>.</w:t>
      </w:r>
    </w:p>
    <w:p w14:paraId="4259BF65" w14:textId="1AB335F9" w:rsidR="002D0C0B" w:rsidRDefault="00A12F91" w:rsidP="00301900">
      <w:pPr>
        <w:pStyle w:val="ListParagraph"/>
        <w:rPr>
          <w:rFonts w:ascii="Times New Roman" w:hAnsi="Times New Roman" w:cs="Times New Roman"/>
          <w:sz w:val="24"/>
          <w:szCs w:val="24"/>
          <w:shd w:val="clear" w:color="auto" w:fill="F6F6F7"/>
        </w:rPr>
      </w:pPr>
      <w:r w:rsidRPr="00A12F91">
        <w:rPr>
          <w:rFonts w:ascii="Times New Roman" w:hAnsi="Times New Roman" w:cs="Times New Roman"/>
          <w:b/>
          <w:bCs/>
          <w:sz w:val="24"/>
          <w:szCs w:val="24"/>
          <w:shd w:val="clear" w:color="auto" w:fill="F6F6F7"/>
        </w:rPr>
        <w:lastRenderedPageBreak/>
        <w:t>Рославльский</w:t>
      </w:r>
      <w:r w:rsidRPr="00A12F91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Немецкий</w:t>
      </w:r>
      <w:r w:rsidRPr="00A12F91">
        <w:rPr>
          <w:rFonts w:ascii="Times New Roman" w:hAnsi="Times New Roman" w:cs="Times New Roman"/>
          <w:i/>
          <w:iCs/>
          <w:sz w:val="24"/>
          <w:szCs w:val="24"/>
          <w:shd w:val="clear" w:color="auto" w:fill="F6F6F7"/>
        </w:rPr>
        <w:t xml:space="preserve"> </w:t>
      </w:r>
      <w:r w:rsidRPr="00A12F91">
        <w:rPr>
          <w:rFonts w:ascii="Times New Roman" w:hAnsi="Times New Roman" w:cs="Times New Roman"/>
          <w:sz w:val="24"/>
          <w:szCs w:val="24"/>
          <w:shd w:val="clear" w:color="auto" w:fill="F6F6F7"/>
        </w:rPr>
        <w:t>концлагерь военнопленных</w:t>
      </w:r>
      <w:r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-</w:t>
      </w:r>
      <w:r w:rsidRPr="00A12F91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Дулаг № 130, известный как пересыльный, был создан в августе 1941 г. на юго-западной окраине города.</w:t>
      </w:r>
      <w:r w:rsidRPr="00A12F91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</w:t>
      </w:r>
      <w:r w:rsidRPr="00A12F91">
        <w:rPr>
          <w:rFonts w:ascii="Times New Roman" w:hAnsi="Times New Roman" w:cs="Times New Roman"/>
          <w:sz w:val="24"/>
          <w:szCs w:val="24"/>
          <w:shd w:val="clear" w:color="auto" w:fill="F6F6F7"/>
        </w:rPr>
        <w:t>оккупировали </w:t>
      </w:r>
      <w:r w:rsidRPr="00A12F91">
        <w:rPr>
          <w:rFonts w:ascii="Times New Roman" w:hAnsi="Times New Roman" w:cs="Times New Roman"/>
          <w:sz w:val="24"/>
          <w:szCs w:val="24"/>
          <w:shd w:val="clear" w:color="auto" w:fill="F6F6F7"/>
        </w:rPr>
        <w:t>Рославль на 784 дня</w:t>
      </w:r>
      <w:r w:rsidRPr="00A12F91">
        <w:rPr>
          <w:rFonts w:ascii="Times New Roman" w:hAnsi="Times New Roman" w:cs="Times New Roman"/>
          <w:sz w:val="24"/>
          <w:szCs w:val="24"/>
        </w:rPr>
        <w:t xml:space="preserve">. </w:t>
      </w:r>
      <w:r w:rsidRPr="00A12F91">
        <w:rPr>
          <w:rFonts w:ascii="Times New Roman" w:hAnsi="Times New Roman" w:cs="Times New Roman"/>
          <w:sz w:val="24"/>
          <w:szCs w:val="24"/>
          <w:shd w:val="clear" w:color="auto" w:fill="F6F6F7"/>
        </w:rPr>
        <w:t>До войны здесь располагалась Школа младших командиров пограничных войск НКВД</w:t>
      </w:r>
      <w:r w:rsidRPr="00A12F91">
        <w:rPr>
          <w:rFonts w:ascii="Times New Roman" w:hAnsi="Times New Roman" w:cs="Times New Roman"/>
          <w:sz w:val="24"/>
          <w:szCs w:val="24"/>
          <w:shd w:val="clear" w:color="auto" w:fill="F6F6F7"/>
        </w:rPr>
        <w:t>.</w:t>
      </w:r>
    </w:p>
    <w:p w14:paraId="682A6320" w14:textId="3D29C261" w:rsidR="00A12F91" w:rsidRDefault="00A12F91" w:rsidP="00A12F9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612D178" w14:textId="2C1A0796" w:rsidR="00A12F91" w:rsidRPr="00A12F91" w:rsidRDefault="00A12F91" w:rsidP="00A12F91">
      <w:pPr>
        <w:rPr>
          <w:rFonts w:ascii="Times New Roman" w:hAnsi="Times New Roman" w:cs="Times New Roman"/>
          <w:sz w:val="28"/>
          <w:szCs w:val="28"/>
        </w:rPr>
      </w:pPr>
      <w:r w:rsidRPr="00A12F91">
        <w:rPr>
          <w:rFonts w:ascii="Times New Roman" w:hAnsi="Times New Roman" w:cs="Times New Roman"/>
          <w:sz w:val="28"/>
          <w:szCs w:val="28"/>
        </w:rPr>
        <w:t>О дальнейшей судьбе известно очень мало, но благодаря архивам, я смог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F91">
        <w:rPr>
          <w:rFonts w:ascii="Times New Roman" w:hAnsi="Times New Roman" w:cs="Times New Roman"/>
          <w:sz w:val="28"/>
          <w:szCs w:val="28"/>
        </w:rPr>
        <w:t>отыскать информацию.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1D8AE4" w14:textId="1CA508E3" w:rsidR="00301900" w:rsidRPr="00301900" w:rsidRDefault="00A12F91" w:rsidP="003602B9">
      <w:pPr>
        <w:pStyle w:val="ListParagraph"/>
        <w:rPr>
          <w:sz w:val="24"/>
          <w:szCs w:val="24"/>
          <w:lang w:eastAsia="ru-RU"/>
        </w:rPr>
      </w:pPr>
      <w:r w:rsidRPr="00A93340">
        <w:rPr>
          <w:noProof/>
        </w:rPr>
        <w:drawing>
          <wp:inline distT="0" distB="0" distL="0" distR="0" wp14:anchorId="3885BCC6" wp14:editId="05955FF1">
            <wp:extent cx="5676405" cy="5100572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3096" cy="5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900" w:rsidRPr="00301900">
        <w:rPr>
          <w:b/>
          <w:bCs/>
          <w:sz w:val="24"/>
          <w:szCs w:val="24"/>
          <w:lang w:eastAsia="ru-RU"/>
        </w:rPr>
        <w:t>Дата</w:t>
      </w:r>
      <w:r w:rsidR="00301900" w:rsidRPr="00301900">
        <w:rPr>
          <w:sz w:val="24"/>
          <w:szCs w:val="24"/>
          <w:lang w:eastAsia="ru-RU"/>
        </w:rPr>
        <w:t xml:space="preserve"> </w:t>
      </w:r>
      <w:r w:rsidR="00301900" w:rsidRPr="00301900">
        <w:rPr>
          <w:b/>
          <w:bCs/>
          <w:sz w:val="24"/>
          <w:szCs w:val="24"/>
          <w:lang w:eastAsia="ru-RU"/>
        </w:rPr>
        <w:t>пленения</w:t>
      </w:r>
      <w:r w:rsidR="00301900" w:rsidRPr="00301900">
        <w:rPr>
          <w:sz w:val="24"/>
          <w:szCs w:val="24"/>
          <w:lang w:eastAsia="ru-RU"/>
        </w:rPr>
        <w:t>: Не позднее 28.08.1942</w:t>
      </w:r>
    </w:p>
    <w:p w14:paraId="25BB83E4" w14:textId="4EDEA61A" w:rsidR="00301900" w:rsidRPr="00301900" w:rsidRDefault="00301900" w:rsidP="003602B9">
      <w:pPr>
        <w:pStyle w:val="ListParagraph"/>
        <w:rPr>
          <w:sz w:val="24"/>
          <w:szCs w:val="24"/>
        </w:rPr>
      </w:pPr>
      <w:r w:rsidRPr="00301900">
        <w:rPr>
          <w:b/>
          <w:bCs/>
          <w:sz w:val="24"/>
          <w:szCs w:val="24"/>
          <w:lang w:eastAsia="ru-RU"/>
        </w:rPr>
        <w:t>Лагерь</w:t>
      </w:r>
      <w:r w:rsidRPr="00301900">
        <w:rPr>
          <w:sz w:val="24"/>
          <w:szCs w:val="24"/>
          <w:lang w:eastAsia="ru-RU"/>
        </w:rPr>
        <w:t>: лагерь Рославль</w:t>
      </w:r>
    </w:p>
    <w:p w14:paraId="25BF9287" w14:textId="77777777" w:rsidR="00301900" w:rsidRPr="00301900" w:rsidRDefault="00301900" w:rsidP="003602B9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Судьба</w:t>
      </w:r>
      <w:r w:rsidRPr="00301900">
        <w:rPr>
          <w:sz w:val="24"/>
          <w:szCs w:val="24"/>
          <w:lang w:eastAsia="ru-RU"/>
        </w:rPr>
        <w:t>: ПОПАЛ В ПЛЕН</w:t>
      </w:r>
    </w:p>
    <w:p w14:paraId="41651092" w14:textId="77777777" w:rsidR="00301900" w:rsidRPr="00301900" w:rsidRDefault="00301900" w:rsidP="003602B9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Воинское звание</w:t>
      </w:r>
      <w:r w:rsidRPr="00301900">
        <w:rPr>
          <w:sz w:val="24"/>
          <w:szCs w:val="24"/>
          <w:lang w:eastAsia="ru-RU"/>
        </w:rPr>
        <w:t>: рядовой</w:t>
      </w:r>
    </w:p>
    <w:p w14:paraId="5D398E79" w14:textId="77777777" w:rsidR="00301900" w:rsidRPr="00301900" w:rsidRDefault="00301900" w:rsidP="003602B9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Название источника донесения</w:t>
      </w:r>
      <w:r w:rsidRPr="00301900">
        <w:rPr>
          <w:sz w:val="24"/>
          <w:szCs w:val="24"/>
          <w:lang w:eastAsia="ru-RU"/>
        </w:rPr>
        <w:t>: РГВА</w:t>
      </w:r>
    </w:p>
    <w:p w14:paraId="041BA535" w14:textId="77777777" w:rsidR="00301900" w:rsidRPr="00301900" w:rsidRDefault="00301900" w:rsidP="003602B9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Номер фонда источника информации</w:t>
      </w:r>
      <w:r w:rsidRPr="00301900">
        <w:rPr>
          <w:sz w:val="24"/>
          <w:szCs w:val="24"/>
          <w:lang w:eastAsia="ru-RU"/>
        </w:rPr>
        <w:t> :1509</w:t>
      </w:r>
    </w:p>
    <w:p w14:paraId="339D8F49" w14:textId="115CF8A4" w:rsidR="00301900" w:rsidRPr="00301900" w:rsidRDefault="00301900" w:rsidP="003602B9">
      <w:pPr>
        <w:pStyle w:val="ListParagraph"/>
        <w:rPr>
          <w:sz w:val="24"/>
          <w:szCs w:val="24"/>
          <w:shd w:val="clear" w:color="auto" w:fill="FFFFFF"/>
        </w:rPr>
      </w:pPr>
      <w:r w:rsidRPr="00301900">
        <w:rPr>
          <w:b/>
          <w:bCs/>
          <w:sz w:val="24"/>
          <w:szCs w:val="24"/>
          <w:lang w:eastAsia="ru-RU"/>
        </w:rPr>
        <w:t>Номер описи источника информации 1</w:t>
      </w:r>
      <w:r w:rsidRPr="00301900">
        <w:rPr>
          <w:b/>
          <w:bCs/>
          <w:noProof/>
          <w:sz w:val="24"/>
          <w:szCs w:val="24"/>
        </w:rPr>
        <w:t xml:space="preserve"> </w:t>
      </w:r>
      <w:r w:rsidRPr="00301900">
        <w:rPr>
          <w:b/>
          <w:bCs/>
          <w:sz w:val="24"/>
          <w:szCs w:val="24"/>
          <w:shd w:val="clear" w:color="auto" w:fill="FFFFFF"/>
        </w:rPr>
        <w:t>№ наградного документа</w:t>
      </w:r>
      <w:r w:rsidRPr="00301900">
        <w:rPr>
          <w:sz w:val="24"/>
          <w:szCs w:val="24"/>
          <w:shd w:val="clear" w:color="auto" w:fill="FFFFFF"/>
        </w:rPr>
        <w:t>: 84</w:t>
      </w:r>
    </w:p>
    <w:p w14:paraId="4694F565" w14:textId="642BEFED" w:rsidR="00301900" w:rsidRPr="00301900" w:rsidRDefault="00301900" w:rsidP="003602B9">
      <w:pPr>
        <w:pStyle w:val="ListParagraph"/>
        <w:rPr>
          <w:sz w:val="24"/>
          <w:szCs w:val="24"/>
          <w:shd w:val="clear" w:color="auto" w:fill="FFFFFF"/>
        </w:rPr>
      </w:pPr>
      <w:r w:rsidRPr="00301900">
        <w:rPr>
          <w:b/>
          <w:bCs/>
          <w:sz w:val="24"/>
          <w:szCs w:val="24"/>
          <w:shd w:val="clear" w:color="auto" w:fill="FFFFFF"/>
        </w:rPr>
        <w:t>Дата наградного документа</w:t>
      </w:r>
      <w:r w:rsidRPr="00301900">
        <w:rPr>
          <w:sz w:val="24"/>
          <w:szCs w:val="24"/>
          <w:shd w:val="clear" w:color="auto" w:fill="FFFFFF"/>
        </w:rPr>
        <w:t>: 06.04.1985</w:t>
      </w:r>
    </w:p>
    <w:p w14:paraId="5B970998" w14:textId="77777777" w:rsidR="00301900" w:rsidRPr="00301900" w:rsidRDefault="00301900" w:rsidP="003602B9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Наименование награды</w:t>
      </w:r>
      <w:r w:rsidRPr="00301900">
        <w:rPr>
          <w:sz w:val="24"/>
          <w:szCs w:val="24"/>
          <w:lang w:eastAsia="ru-RU"/>
        </w:rPr>
        <w:t>: Орден Отечественной войны II степени</w:t>
      </w:r>
    </w:p>
    <w:p w14:paraId="4C57F2B8" w14:textId="77777777" w:rsidR="00301900" w:rsidRPr="00301900" w:rsidRDefault="00301900" w:rsidP="003602B9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Архив</w:t>
      </w:r>
      <w:r w:rsidRPr="00301900">
        <w:rPr>
          <w:sz w:val="24"/>
          <w:szCs w:val="24"/>
          <w:lang w:eastAsia="ru-RU"/>
        </w:rPr>
        <w:t>: ЦАМО</w:t>
      </w:r>
    </w:p>
    <w:p w14:paraId="65076943" w14:textId="77777777" w:rsidR="00301900" w:rsidRPr="00301900" w:rsidRDefault="00301900" w:rsidP="003602B9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Картотека</w:t>
      </w:r>
      <w:r w:rsidRPr="00301900">
        <w:rPr>
          <w:sz w:val="24"/>
          <w:szCs w:val="24"/>
          <w:lang w:eastAsia="ru-RU"/>
        </w:rPr>
        <w:t>: Юбилейная картотека награждений</w:t>
      </w:r>
    </w:p>
    <w:p w14:paraId="685E292C" w14:textId="77777777" w:rsidR="00301900" w:rsidRPr="00301900" w:rsidRDefault="00301900" w:rsidP="003602B9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Расположение документа</w:t>
      </w:r>
      <w:r w:rsidRPr="00301900">
        <w:rPr>
          <w:sz w:val="24"/>
          <w:szCs w:val="24"/>
          <w:lang w:eastAsia="ru-RU"/>
        </w:rPr>
        <w:t>: шкаф 35, ящик 6</w:t>
      </w:r>
    </w:p>
    <w:p w14:paraId="7F5E6428" w14:textId="77777777" w:rsidR="00301900" w:rsidRPr="00301900" w:rsidRDefault="00301900" w:rsidP="003602B9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lastRenderedPageBreak/>
        <w:t>Номер документа</w:t>
      </w:r>
      <w:r w:rsidRPr="00301900">
        <w:rPr>
          <w:sz w:val="24"/>
          <w:szCs w:val="24"/>
          <w:lang w:eastAsia="ru-RU"/>
        </w:rPr>
        <w:t>: 84</w:t>
      </w:r>
    </w:p>
    <w:p w14:paraId="6335574D" w14:textId="77777777" w:rsidR="00301900" w:rsidRPr="00301900" w:rsidRDefault="00301900" w:rsidP="00301900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Дата документа</w:t>
      </w:r>
      <w:r w:rsidRPr="00301900">
        <w:rPr>
          <w:sz w:val="24"/>
          <w:szCs w:val="24"/>
          <w:lang w:eastAsia="ru-RU"/>
        </w:rPr>
        <w:t>: 06.04.1985</w:t>
      </w:r>
    </w:p>
    <w:p w14:paraId="10632015" w14:textId="77777777" w:rsidR="00301900" w:rsidRPr="00301900" w:rsidRDefault="00301900" w:rsidP="00301900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Автор документа</w:t>
      </w:r>
      <w:r w:rsidRPr="00301900">
        <w:rPr>
          <w:sz w:val="24"/>
          <w:szCs w:val="24"/>
          <w:lang w:eastAsia="ru-RU"/>
        </w:rPr>
        <w:t>: Министр обороны СССР</w:t>
      </w:r>
    </w:p>
    <w:p w14:paraId="45D289D0" w14:textId="77777777" w:rsidR="00301900" w:rsidRPr="00301900" w:rsidRDefault="00301900" w:rsidP="00301900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Тип донесения</w:t>
      </w:r>
      <w:r w:rsidRPr="00301900">
        <w:rPr>
          <w:sz w:val="24"/>
          <w:szCs w:val="24"/>
          <w:lang w:eastAsia="ru-RU"/>
        </w:rPr>
        <w:t>: Трофейные донесения о военнопленных</w:t>
      </w:r>
    </w:p>
    <w:p w14:paraId="4D960547" w14:textId="257D991E" w:rsidR="005B0F73" w:rsidRDefault="00301900" w:rsidP="005B0F73">
      <w:pPr>
        <w:pStyle w:val="ListParagraph"/>
        <w:rPr>
          <w:sz w:val="24"/>
          <w:szCs w:val="24"/>
          <w:lang w:eastAsia="ru-RU"/>
        </w:rPr>
      </w:pPr>
      <w:r w:rsidRPr="00301900">
        <w:rPr>
          <w:b/>
          <w:bCs/>
          <w:sz w:val="24"/>
          <w:szCs w:val="24"/>
          <w:lang w:eastAsia="ru-RU"/>
        </w:rPr>
        <w:t>Дата донесения</w:t>
      </w:r>
      <w:r w:rsidRPr="005B0F73">
        <w:rPr>
          <w:sz w:val="24"/>
          <w:szCs w:val="24"/>
          <w:lang w:eastAsia="ru-RU"/>
        </w:rPr>
        <w:t>:</w:t>
      </w:r>
      <w:r w:rsidRPr="00301900">
        <w:rPr>
          <w:sz w:val="24"/>
          <w:szCs w:val="24"/>
          <w:lang w:eastAsia="ru-RU"/>
        </w:rPr>
        <w:t> 20.07.1942-20.09.1942</w:t>
      </w:r>
    </w:p>
    <w:p w14:paraId="5E67CD23" w14:textId="77777777" w:rsidR="003602B9" w:rsidRDefault="003602B9" w:rsidP="005B0F73">
      <w:pPr>
        <w:pStyle w:val="ListParagraph"/>
        <w:rPr>
          <w:sz w:val="24"/>
          <w:szCs w:val="24"/>
          <w:lang w:eastAsia="ru-RU"/>
        </w:rPr>
      </w:pPr>
    </w:p>
    <w:p w14:paraId="22E4FD3E" w14:textId="6BB4509C" w:rsidR="005B0F73" w:rsidRDefault="00301900" w:rsidP="005B0F73">
      <w:pPr>
        <w:pStyle w:val="ListParagrap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3B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августа 1941 по сентябрь 1943 года в городе Рославль Смоленской области действовал пересыльный лагерь для советских военнопленных и гражданских лиц дулаг-130. В феврале 2011 достоянием общественности стали тетради этого лагеря в которых зафиксированы свыше 4500 фамилий военнослужащих. Большинство этих людей до сих пор считаются пропавшими без вести.</w:t>
      </w:r>
    </w:p>
    <w:p w14:paraId="24F3099D" w14:textId="7EEC5DA1" w:rsidR="005B0F73" w:rsidRDefault="005B0F73" w:rsidP="005B0F7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B7D90A7" w14:textId="731EBA96" w:rsidR="00301900" w:rsidRPr="005B0F73" w:rsidRDefault="009463DD" w:rsidP="005B0F73">
      <w:pPr>
        <w:pStyle w:val="ListParagraph"/>
        <w:rPr>
          <w:sz w:val="24"/>
          <w:szCs w:val="24"/>
          <w:lang w:eastAsia="ru-RU"/>
        </w:rPr>
      </w:pPr>
      <w:r w:rsidRPr="00CD1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71163CA" wp14:editId="77E8EC6A">
            <wp:simplePos x="0" y="0"/>
            <wp:positionH relativeFrom="page">
              <wp:align>center</wp:align>
            </wp:positionH>
            <wp:positionV relativeFrom="paragraph">
              <wp:posOffset>227965</wp:posOffset>
            </wp:positionV>
            <wp:extent cx="2514600" cy="276606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900" w:rsidRPr="00823B4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604CFB8" w14:textId="3DC29498" w:rsidR="00301900" w:rsidRDefault="00301900" w:rsidP="00301900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5B0F73">
        <w:rPr>
          <w:b/>
          <w:bCs/>
          <w:i/>
          <w:iCs/>
          <w:sz w:val="24"/>
          <w:szCs w:val="24"/>
          <w:lang w:eastAsia="ru-RU"/>
        </w:rPr>
        <w:t xml:space="preserve">     </w:t>
      </w:r>
      <w:r w:rsidRPr="005B0F7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</w:t>
      </w:r>
      <w:r w:rsidRPr="005B0F7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рден Отечественной войны II степени</w:t>
      </w:r>
      <w:r w:rsidRPr="005B0F7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, выданный моему прадеду.</w:t>
      </w:r>
    </w:p>
    <w:p w14:paraId="31BC39EF" w14:textId="77777777" w:rsidR="009463DD" w:rsidRPr="005B0F73" w:rsidRDefault="009463DD" w:rsidP="00301900">
      <w:pPr>
        <w:pStyle w:val="ListParagrap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14:paraId="71AABC40" w14:textId="42255E24" w:rsidR="00C0181B" w:rsidRPr="003602B9" w:rsidRDefault="009463DD" w:rsidP="003602B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88377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58A87A3" wp14:editId="72F1DD46">
            <wp:simplePos x="0" y="0"/>
            <wp:positionH relativeFrom="page">
              <wp:align>center</wp:align>
            </wp:positionH>
            <wp:positionV relativeFrom="paragraph">
              <wp:posOffset>430530</wp:posOffset>
            </wp:positionV>
            <wp:extent cx="3968115" cy="2506345"/>
            <wp:effectExtent l="0" t="0" r="0" b="825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F4098" w14:textId="58485AAA" w:rsidR="00C0181B" w:rsidRPr="005B0F73" w:rsidRDefault="00C0181B" w:rsidP="005B0F73">
      <w:pPr>
        <w:jc w:val="center"/>
        <w:rPr>
          <w:rFonts w:ascii="Times New Roman" w:hAnsi="Times New Roman" w:cs="Times New Roman"/>
          <w:i/>
          <w:iCs/>
          <w:shd w:val="clear" w:color="auto" w:fill="F6F6F7"/>
        </w:rPr>
      </w:pPr>
      <w:r w:rsidRPr="005B0F73">
        <w:rPr>
          <w:rFonts w:ascii="Times New Roman" w:hAnsi="Times New Roman" w:cs="Times New Roman"/>
          <w:i/>
          <w:iCs/>
          <w:shd w:val="clear" w:color="auto" w:fill="F6F6F7"/>
        </w:rPr>
        <w:lastRenderedPageBreak/>
        <w:t>Рисунок бывшего узника Рославльского</w:t>
      </w:r>
      <w:r w:rsidRPr="005B0F73">
        <w:rPr>
          <w:rFonts w:ascii="Times New Roman" w:hAnsi="Times New Roman" w:cs="Times New Roman"/>
          <w:i/>
          <w:iCs/>
          <w:shd w:val="clear" w:color="auto" w:fill="F6F6F7"/>
        </w:rPr>
        <w:br/>
        <w:t>концлагеря Н. Морозова. 1941 г.</w:t>
      </w:r>
    </w:p>
    <w:p w14:paraId="0FB7E275" w14:textId="3086F842" w:rsidR="00F56D87" w:rsidRDefault="00883771" w:rsidP="00F55DB4">
      <w:pPr>
        <w:rPr>
          <w:rFonts w:ascii="Times New Roman" w:hAnsi="Times New Roman" w:cs="Times New Roman"/>
          <w:sz w:val="28"/>
          <w:szCs w:val="28"/>
        </w:rPr>
      </w:pPr>
      <w:r w:rsidRPr="008837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ECBDA" wp14:editId="48681140">
            <wp:extent cx="5940425" cy="3686810"/>
            <wp:effectExtent l="0" t="0" r="317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5E57" w14:textId="2588CBE8" w:rsidR="00F56D87" w:rsidRPr="00C5532C" w:rsidRDefault="00883771" w:rsidP="005B0F73">
      <w:pPr>
        <w:jc w:val="center"/>
        <w:rPr>
          <w:rFonts w:ascii="Times New Roman" w:hAnsi="Times New Roman" w:cs="Times New Roman"/>
          <w:i/>
          <w:iCs/>
          <w:color w:val="141414"/>
          <w:sz w:val="24"/>
          <w:szCs w:val="24"/>
          <w:shd w:val="clear" w:color="auto" w:fill="F6F6F7"/>
        </w:rPr>
      </w:pPr>
      <w:r w:rsidRPr="00C5532C">
        <w:rPr>
          <w:rFonts w:ascii="Times New Roman" w:hAnsi="Times New Roman" w:cs="Times New Roman"/>
          <w:i/>
          <w:iCs/>
          <w:color w:val="141414"/>
          <w:sz w:val="24"/>
          <w:szCs w:val="24"/>
          <w:shd w:val="clear" w:color="auto" w:fill="F6F6F7"/>
        </w:rPr>
        <w:t>Русские солдаты, плененные в Рославле</w:t>
      </w:r>
    </w:p>
    <w:p w14:paraId="0C033C28" w14:textId="732778D6" w:rsidR="005B0F73" w:rsidRDefault="005B0F73" w:rsidP="00F55DB4">
      <w:pPr>
        <w:rPr>
          <w:rFonts w:ascii="Georgia" w:hAnsi="Georgia"/>
          <w:color w:val="141414"/>
          <w:shd w:val="clear" w:color="auto" w:fill="F6F6F7"/>
        </w:rPr>
      </w:pPr>
    </w:p>
    <w:p w14:paraId="4C538D52" w14:textId="77777777" w:rsidR="005B0F73" w:rsidRDefault="005B0F73" w:rsidP="00F55DB4">
      <w:pPr>
        <w:rPr>
          <w:rFonts w:ascii="Georgia" w:hAnsi="Georgia"/>
          <w:color w:val="141414"/>
          <w:shd w:val="clear" w:color="auto" w:fill="F6F6F7"/>
        </w:rPr>
      </w:pPr>
    </w:p>
    <w:p w14:paraId="3354B7E2" w14:textId="4F17A26D" w:rsidR="00883771" w:rsidRDefault="00883771" w:rsidP="00F55DB4">
      <w:pPr>
        <w:rPr>
          <w:rFonts w:ascii="Times New Roman" w:hAnsi="Times New Roman" w:cs="Times New Roman"/>
          <w:sz w:val="28"/>
          <w:szCs w:val="28"/>
        </w:rPr>
      </w:pPr>
      <w:r w:rsidRPr="008837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BF0AA2" wp14:editId="4124890A">
            <wp:extent cx="5940425" cy="383603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F28F" w14:textId="17350E63" w:rsidR="009C6D1A" w:rsidRPr="00C5532C" w:rsidRDefault="00883771" w:rsidP="00CB2703">
      <w:pPr>
        <w:jc w:val="center"/>
        <w:rPr>
          <w:rFonts w:ascii="Times New Roman" w:hAnsi="Times New Roman" w:cs="Times New Roman"/>
          <w:i/>
          <w:iCs/>
          <w:color w:val="141414"/>
          <w:sz w:val="24"/>
          <w:szCs w:val="24"/>
          <w:shd w:val="clear" w:color="auto" w:fill="F6F6F7"/>
        </w:rPr>
      </w:pPr>
      <w:r w:rsidRPr="00C5532C">
        <w:rPr>
          <w:rFonts w:ascii="Times New Roman" w:hAnsi="Times New Roman" w:cs="Times New Roman"/>
          <w:i/>
          <w:iCs/>
          <w:color w:val="141414"/>
          <w:sz w:val="24"/>
          <w:szCs w:val="24"/>
          <w:shd w:val="clear" w:color="auto" w:fill="F6F6F7"/>
        </w:rPr>
        <w:t>Рославльский лагерь военнопленных Дулаг-130.Видно административное здание лагеря.</w:t>
      </w:r>
    </w:p>
    <w:p w14:paraId="1A3FE8FE" w14:textId="33D0ABB0" w:rsidR="005B0F73" w:rsidRPr="005B0F73" w:rsidRDefault="005B0F73" w:rsidP="00F55DB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0F7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Степан Александрович</w:t>
      </w:r>
      <w:r w:rsidRPr="005B0F7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B0F73">
        <w:rPr>
          <w:rFonts w:ascii="Times New Roman" w:hAnsi="Times New Roman" w:cs="Times New Roman"/>
          <w:color w:val="000000"/>
          <w:sz w:val="28"/>
          <w:szCs w:val="28"/>
        </w:rPr>
        <w:t xml:space="preserve">был освобожден из плена </w:t>
      </w:r>
      <w:r w:rsidRPr="005B0F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24</w:t>
      </w:r>
      <w:r w:rsidRPr="005B0F7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5B0F7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сентября</w:t>
      </w:r>
      <w:r w:rsidRPr="005B0F7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1943</w:t>
      </w:r>
      <w:r w:rsidRPr="005B0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года. </w:t>
      </w:r>
    </w:p>
    <w:p w14:paraId="67574B4A" w14:textId="78DC80EA" w:rsidR="005B0F73" w:rsidRDefault="005B0F73" w:rsidP="00F55DB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0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тот день </w:t>
      </w:r>
      <w:r w:rsidRPr="005B0F73">
        <w:rPr>
          <w:rFonts w:ascii="Times New Roman" w:hAnsi="Times New Roman" w:cs="Times New Roman"/>
          <w:sz w:val="28"/>
          <w:szCs w:val="28"/>
          <w:shd w:val="clear" w:color="auto" w:fill="FFFFFF"/>
        </w:rPr>
        <w:t>26 дивизия</w:t>
      </w:r>
      <w:r w:rsidRPr="005B0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5B0F73">
        <w:rPr>
          <w:rFonts w:ascii="Times New Roman" w:hAnsi="Times New Roman" w:cs="Times New Roman"/>
          <w:sz w:val="28"/>
          <w:szCs w:val="28"/>
          <w:shd w:val="clear" w:color="auto" w:fill="FFFFFF"/>
        </w:rPr>
        <w:t>212 и 512 полк</w:t>
      </w:r>
      <w:r w:rsidRPr="005B0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осуществляли освобождение </w:t>
      </w:r>
      <w:r w:rsidRPr="005B0F73">
        <w:rPr>
          <w:rFonts w:ascii="Times New Roman" w:hAnsi="Times New Roman" w:cs="Times New Roman"/>
          <w:sz w:val="28"/>
          <w:szCs w:val="28"/>
          <w:shd w:val="clear" w:color="auto" w:fill="FFFFFF"/>
        </w:rPr>
        <w:t>Овсяники, Плетни, Перенку</w:t>
      </w:r>
      <w:r w:rsidRPr="005B0F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5B0F73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Примерно в 21-23 часа в город ворвались части 1099 полка со стороны Перенки и стали продвигаться вдоль Брянского шоссе. 49 дивизия вела наступление из района станции Липовская. К 25 сентября части дивизии освободили Огъездное, Лоски, Вяхори, Казаново, Ладыжино и вышли к Плоскому. Ночью 220 полк вышел на южную окраину Рославля. 212 и 512 полки вели наступление на Астапковичи. Вечером 24 сентября большая часть Рославля была уже освобождена, немецкому командованию стало ясно, что город удержать не удастся, и оно приказало начать отход оставшихся частей по Варшавскому шоссе.</w:t>
      </w:r>
      <w:r w:rsidR="00C5532C" w:rsidRPr="00C5532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C5532C" w:rsidRPr="00C5532C">
        <w:rPr>
          <w:rFonts w:ascii="Times New Roman" w:hAnsi="Times New Roman" w:cs="Times New Roman"/>
          <w:sz w:val="28"/>
          <w:szCs w:val="28"/>
          <w:shd w:val="clear" w:color="auto" w:fill="FFFFFF"/>
        </w:rPr>
        <w:t>В тот же день в городе состоялся митинг освободителей и освобожденных. Воины Советской Армии поклялись отомстить немецким извергам, изгнать врага из пределов Родины. Трудящиеся Рославля с горячей благодарностью к своим освободителям дали обещание оказывать всемерную помощь доблестной Советской Армии и принять все меры к быстрому восстановлению Рославля.</w:t>
      </w:r>
    </w:p>
    <w:p w14:paraId="3E4A7CAE" w14:textId="4A9DF9CD" w:rsidR="00C5532C" w:rsidRDefault="00C5532C" w:rsidP="00F55DB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2A005FA" w14:textId="260DFFE3" w:rsidR="00C5532C" w:rsidRDefault="00C5532C" w:rsidP="00F55DB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972D8E7" w14:textId="77777777" w:rsidR="00EC1A40" w:rsidRDefault="00EC1A40" w:rsidP="00F55DB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A649F9" w14:textId="4970A5EE" w:rsidR="00C5532C" w:rsidRDefault="00C5532C" w:rsidP="00F55DB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C81D944" w14:textId="77777777" w:rsidR="00DD6A6E" w:rsidRDefault="00DD6A6E" w:rsidP="00F55DB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4DC9F2C" w14:textId="0ED321A5" w:rsidR="00C5532C" w:rsidRDefault="00C5532C" w:rsidP="00F55DB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32AE7D0" w14:textId="77777777" w:rsidR="00C5532C" w:rsidRDefault="00C5532C" w:rsidP="00F55DB4">
      <w:pPr>
        <w:rPr>
          <w:rFonts w:ascii="Times New Roman" w:hAnsi="Times New Roman" w:cs="Times New Roman"/>
          <w:sz w:val="28"/>
          <w:szCs w:val="28"/>
        </w:rPr>
      </w:pPr>
    </w:p>
    <w:p w14:paraId="62B3B658" w14:textId="5102AF91" w:rsidR="00F56D87" w:rsidRPr="002677DF" w:rsidRDefault="00F56D87" w:rsidP="00F56D87">
      <w:pPr>
        <w:pStyle w:val="NormalWeb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2677DF">
        <w:rPr>
          <w:sz w:val="28"/>
          <w:szCs w:val="28"/>
        </w:rPr>
        <w:t>В 2020 году наша страна отме</w:t>
      </w:r>
      <w:r w:rsidR="00C5532C">
        <w:rPr>
          <w:sz w:val="28"/>
          <w:szCs w:val="28"/>
        </w:rPr>
        <w:t>чает</w:t>
      </w:r>
      <w:r w:rsidRPr="002677DF">
        <w:rPr>
          <w:sz w:val="28"/>
          <w:szCs w:val="28"/>
        </w:rPr>
        <w:t xml:space="preserve"> 75-летие победы над фашистской Германией в Великой Отечественной войне.</w:t>
      </w:r>
    </w:p>
    <w:p w14:paraId="2367397E" w14:textId="4F1FABAE" w:rsidR="00F56D87" w:rsidRPr="00C5532C" w:rsidRDefault="00F56D87" w:rsidP="00C5532C">
      <w:pPr>
        <w:pStyle w:val="IntenseQuote"/>
        <w:rPr>
          <w:rFonts w:ascii="Times New Roman" w:hAnsi="Times New Roman" w:cs="Times New Roman"/>
          <w:color w:val="auto"/>
        </w:rPr>
      </w:pPr>
      <w:r w:rsidRPr="00C5532C">
        <w:rPr>
          <w:rFonts w:ascii="Times New Roman" w:hAnsi="Times New Roman" w:cs="Times New Roman"/>
          <w:color w:val="auto"/>
          <w:shd w:val="clear" w:color="auto" w:fill="FFFFFF"/>
        </w:rPr>
        <w:t xml:space="preserve">« </w:t>
      </w:r>
      <w:r w:rsidRPr="00C5532C">
        <w:rPr>
          <w:rFonts w:ascii="Times New Roman" w:hAnsi="Times New Roman" w:cs="Times New Roman"/>
          <w:color w:val="auto"/>
        </w:rPr>
        <w:t>Еще тогда нас не было на свете,</w:t>
      </w:r>
    </w:p>
    <w:p w14:paraId="4A15635A" w14:textId="77777777" w:rsidR="00F56D87" w:rsidRPr="00C5532C" w:rsidRDefault="00F56D87" w:rsidP="00C5532C">
      <w:pPr>
        <w:pStyle w:val="IntenseQuote"/>
        <w:rPr>
          <w:rFonts w:ascii="Times New Roman" w:hAnsi="Times New Roman" w:cs="Times New Roman"/>
          <w:color w:val="auto"/>
        </w:rPr>
      </w:pPr>
      <w:r w:rsidRPr="00C5532C">
        <w:rPr>
          <w:rFonts w:ascii="Times New Roman" w:hAnsi="Times New Roman" w:cs="Times New Roman"/>
          <w:color w:val="auto"/>
        </w:rPr>
        <w:t>Когда гремел салют из края в край.</w:t>
      </w:r>
    </w:p>
    <w:p w14:paraId="31913F99" w14:textId="77777777" w:rsidR="00F56D87" w:rsidRPr="00C5532C" w:rsidRDefault="00F56D87" w:rsidP="00C5532C">
      <w:pPr>
        <w:pStyle w:val="IntenseQuote"/>
        <w:rPr>
          <w:rFonts w:ascii="Times New Roman" w:hAnsi="Times New Roman" w:cs="Times New Roman"/>
          <w:color w:val="auto"/>
        </w:rPr>
      </w:pPr>
      <w:r w:rsidRPr="00C5532C">
        <w:rPr>
          <w:rFonts w:ascii="Times New Roman" w:hAnsi="Times New Roman" w:cs="Times New Roman"/>
          <w:color w:val="auto"/>
        </w:rPr>
        <w:t>Солдаты, подарили вы планете</w:t>
      </w:r>
    </w:p>
    <w:p w14:paraId="2C41AA7F" w14:textId="6ED53243" w:rsidR="00F56D87" w:rsidRPr="00C5532C" w:rsidRDefault="00F56D87" w:rsidP="00C5532C">
      <w:pPr>
        <w:pStyle w:val="IntenseQuote"/>
        <w:rPr>
          <w:rFonts w:ascii="Times New Roman" w:hAnsi="Times New Roman" w:cs="Times New Roman"/>
          <w:color w:val="auto"/>
        </w:rPr>
      </w:pPr>
      <w:r w:rsidRPr="00C5532C">
        <w:rPr>
          <w:rFonts w:ascii="Times New Roman" w:hAnsi="Times New Roman" w:cs="Times New Roman"/>
          <w:color w:val="auto"/>
        </w:rPr>
        <w:t>Великий Май, победный Май!</w:t>
      </w:r>
      <w:r w:rsidRPr="00C5532C">
        <w:rPr>
          <w:rFonts w:ascii="Times New Roman" w:hAnsi="Times New Roman" w:cs="Times New Roman"/>
          <w:color w:val="auto"/>
          <w:shd w:val="clear" w:color="auto" w:fill="FFFFFF"/>
        </w:rPr>
        <w:t xml:space="preserve"> »</w:t>
      </w:r>
    </w:p>
    <w:p w14:paraId="279EBFD9" w14:textId="5A689775" w:rsidR="00F56D87" w:rsidRPr="002677DF" w:rsidRDefault="00F56D87" w:rsidP="00A93340">
      <w:pPr>
        <w:pStyle w:val="NormalWeb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2677DF">
        <w:rPr>
          <w:sz w:val="28"/>
          <w:szCs w:val="28"/>
        </w:rPr>
        <w:t>Каждому человеку важно знать кто он, кем были его предки. Потому, что от каждой семьи российской зависит судьба России. Уходит человек. Уходит целое поколение. Остаётся память…</w:t>
      </w:r>
    </w:p>
    <w:sectPr w:rsidR="00F56D87" w:rsidRPr="00267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DB4"/>
    <w:rsid w:val="00095409"/>
    <w:rsid w:val="000B6DE0"/>
    <w:rsid w:val="00172ACC"/>
    <w:rsid w:val="00246AA5"/>
    <w:rsid w:val="002677DF"/>
    <w:rsid w:val="002D0C0B"/>
    <w:rsid w:val="002D3799"/>
    <w:rsid w:val="00301900"/>
    <w:rsid w:val="00327014"/>
    <w:rsid w:val="003602B9"/>
    <w:rsid w:val="00392BE5"/>
    <w:rsid w:val="003D6362"/>
    <w:rsid w:val="003E4553"/>
    <w:rsid w:val="004E3C84"/>
    <w:rsid w:val="00522D3D"/>
    <w:rsid w:val="00560CC4"/>
    <w:rsid w:val="005B0F73"/>
    <w:rsid w:val="006128A9"/>
    <w:rsid w:val="007A780D"/>
    <w:rsid w:val="00820128"/>
    <w:rsid w:val="00823B4C"/>
    <w:rsid w:val="00883771"/>
    <w:rsid w:val="0094551B"/>
    <w:rsid w:val="009463DD"/>
    <w:rsid w:val="009C6D1A"/>
    <w:rsid w:val="00A12F91"/>
    <w:rsid w:val="00A93340"/>
    <w:rsid w:val="00B0598F"/>
    <w:rsid w:val="00C0181B"/>
    <w:rsid w:val="00C5532C"/>
    <w:rsid w:val="00CB2703"/>
    <w:rsid w:val="00CD1C61"/>
    <w:rsid w:val="00D74C13"/>
    <w:rsid w:val="00DD6A6E"/>
    <w:rsid w:val="00E630C1"/>
    <w:rsid w:val="00E8645D"/>
    <w:rsid w:val="00EC1A40"/>
    <w:rsid w:val="00F55DB4"/>
    <w:rsid w:val="00F56D87"/>
    <w:rsid w:val="00FC7B48"/>
    <w:rsid w:val="00FF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A320F"/>
  <w15:chartTrackingRefBased/>
  <w15:docId w15:val="{D3109213-5BBD-40F5-84FE-ECD5510D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55D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55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F55D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param-title">
    <w:name w:val="card_param-title"/>
    <w:basedOn w:val="DefaultParagraphFont"/>
    <w:rsid w:val="00A93340"/>
  </w:style>
  <w:style w:type="character" w:customStyle="1" w:styleId="cardparam-result">
    <w:name w:val="card_param-result"/>
    <w:basedOn w:val="DefaultParagraphFont"/>
    <w:rsid w:val="00A93340"/>
  </w:style>
  <w:style w:type="paragraph" w:styleId="IntenseQuote">
    <w:name w:val="Intense Quote"/>
    <w:basedOn w:val="Normal"/>
    <w:next w:val="Normal"/>
    <w:link w:val="IntenseQuoteChar"/>
    <w:uiPriority w:val="30"/>
    <w:qFormat/>
    <w:rsid w:val="00D74C1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4C13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A12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1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kirill</cp:lastModifiedBy>
  <cp:revision>2</cp:revision>
  <dcterms:created xsi:type="dcterms:W3CDTF">2020-04-01T12:00:00Z</dcterms:created>
  <dcterms:modified xsi:type="dcterms:W3CDTF">2020-04-01T12:00:00Z</dcterms:modified>
</cp:coreProperties>
</file>