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EE" w:rsidRPr="00F352EE" w:rsidRDefault="005202E2" w:rsidP="004677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352E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Программа «Дня открытых дверей</w:t>
      </w:r>
      <w:r w:rsidR="00F352EE" w:rsidRPr="00F352E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»</w:t>
      </w:r>
    </w:p>
    <w:p w:rsidR="00F352EE" w:rsidRPr="00F352EE" w:rsidRDefault="005202E2" w:rsidP="004677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352E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Института автоматики и электронного приборостроения КНИТу-КАИ </w:t>
      </w:r>
    </w:p>
    <w:p w:rsidR="005202E2" w:rsidRPr="005202E2" w:rsidRDefault="00E7143B" w:rsidP="004677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23180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31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</w:t>
      </w:r>
      <w:r w:rsidR="00F65C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201</w:t>
      </w:r>
      <w:r w:rsidR="00231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202E2" w:rsidRPr="004677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года.</w:t>
      </w:r>
    </w:p>
    <w:tbl>
      <w:tblPr>
        <w:tblW w:w="10540" w:type="dxa"/>
        <w:jc w:val="center"/>
        <w:tblInd w:w="-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7"/>
        <w:gridCol w:w="7979"/>
        <w:gridCol w:w="1684"/>
      </w:tblGrid>
      <w:tr w:rsidR="00E25B4C" w:rsidRPr="005202E2" w:rsidTr="004B7045">
        <w:trPr>
          <w:jc w:val="center"/>
        </w:trPr>
        <w:tc>
          <w:tcPr>
            <w:tcW w:w="416" w:type="pct"/>
            <w:shd w:val="clear" w:color="auto" w:fill="FFFFFF"/>
            <w:vAlign w:val="center"/>
            <w:hideMark/>
          </w:tcPr>
          <w:p w:rsidR="005202E2" w:rsidRPr="005202E2" w:rsidRDefault="005202E2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5202E2" w:rsidRPr="005202E2" w:rsidRDefault="005202E2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5202E2" w:rsidRPr="005202E2" w:rsidRDefault="00E25B4C" w:rsidP="00E25B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Ауд.</w:t>
            </w:r>
            <w:r w:rsidR="00F35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 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231807" w:rsidRPr="005202E2" w:rsidTr="00231807">
        <w:trPr>
          <w:jc w:val="center"/>
        </w:trPr>
        <w:tc>
          <w:tcPr>
            <w:tcW w:w="416" w:type="pct"/>
            <w:vMerge w:val="restart"/>
            <w:shd w:val="clear" w:color="auto" w:fill="FFFFFF"/>
            <w:vAlign w:val="center"/>
          </w:tcPr>
          <w:p w:rsidR="00231807" w:rsidRPr="005202E2" w:rsidRDefault="00231807" w:rsidP="002318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10.00-11.00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231807" w:rsidRPr="00F053D1" w:rsidRDefault="00231807" w:rsidP="00F352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D1">
              <w:rPr>
                <w:rFonts w:ascii="Times New Roman" w:eastAsia="Times New Roman" w:hAnsi="Times New Roman" w:cs="Times New Roman"/>
                <w:lang w:eastAsia="ru-RU"/>
              </w:rPr>
              <w:t xml:space="preserve">Сбор </w:t>
            </w:r>
            <w:hyperlink r:id="rId6" w:history="1">
              <w:r w:rsidRPr="00A06C71">
                <w:rPr>
                  <w:rFonts w:ascii="Times New Roman" w:eastAsia="Times New Roman" w:hAnsi="Times New Roman" w:cs="Times New Roman"/>
                  <w:lang w:eastAsia="ru-RU"/>
                </w:rPr>
                <w:t>абитуриентов</w:t>
              </w:r>
            </w:hyperlink>
            <w:r w:rsidRPr="00F053D1">
              <w:rPr>
                <w:rFonts w:ascii="Times New Roman" w:eastAsia="Times New Roman" w:hAnsi="Times New Roman" w:cs="Times New Roman"/>
                <w:lang w:eastAsia="ru-RU"/>
              </w:rPr>
              <w:t xml:space="preserve"> и родителей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231807" w:rsidRPr="005202E2" w:rsidRDefault="00231807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Фойе 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здания КНИТУ-КАИ</w:t>
            </w:r>
          </w:p>
        </w:tc>
      </w:tr>
      <w:tr w:rsidR="00231807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</w:tcPr>
          <w:p w:rsidR="00231807" w:rsidRPr="00E7143B" w:rsidRDefault="00231807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231807" w:rsidRPr="00E7143B" w:rsidRDefault="00231807" w:rsidP="002318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Встреча с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Института</w:t>
            </w:r>
          </w:p>
        </w:tc>
        <w:tc>
          <w:tcPr>
            <w:tcW w:w="799" w:type="pct"/>
            <w:vMerge w:val="restart"/>
            <w:shd w:val="clear" w:color="auto" w:fill="FFFFFF"/>
            <w:vAlign w:val="center"/>
            <w:hideMark/>
          </w:tcPr>
          <w:p w:rsidR="00231807" w:rsidRPr="005202E2" w:rsidRDefault="00231807" w:rsidP="00EA4D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1807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</w:tcPr>
          <w:p w:rsidR="00231807" w:rsidRPr="00E7143B" w:rsidRDefault="00231807" w:rsidP="00F65C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</w:tcPr>
          <w:p w:rsidR="00231807" w:rsidRDefault="00231807" w:rsidP="00E7143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Информация о новых Правилах приема </w:t>
            </w:r>
          </w:p>
        </w:tc>
        <w:tc>
          <w:tcPr>
            <w:tcW w:w="799" w:type="pct"/>
            <w:vMerge/>
            <w:shd w:val="clear" w:color="auto" w:fill="FFFFFF"/>
            <w:vAlign w:val="center"/>
          </w:tcPr>
          <w:p w:rsidR="00231807" w:rsidRDefault="00231807" w:rsidP="00EA4D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807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</w:tcPr>
          <w:p w:rsidR="00231807" w:rsidRPr="005202E2" w:rsidRDefault="00231807" w:rsidP="004F3D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231807" w:rsidRPr="005202E2" w:rsidRDefault="00231807" w:rsidP="002318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pct"/>
            <w:vMerge/>
            <w:shd w:val="clear" w:color="auto" w:fill="FFFFFF"/>
            <w:vAlign w:val="center"/>
            <w:hideMark/>
          </w:tcPr>
          <w:p w:rsidR="00231807" w:rsidRPr="005202E2" w:rsidRDefault="00231807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807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</w:tcPr>
          <w:p w:rsidR="00231807" w:rsidRPr="005202E2" w:rsidRDefault="00231807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</w:tcPr>
          <w:p w:rsidR="00231807" w:rsidRPr="005202E2" w:rsidRDefault="00231807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абитуриентов</w:t>
            </w:r>
          </w:p>
        </w:tc>
        <w:tc>
          <w:tcPr>
            <w:tcW w:w="799" w:type="pct"/>
            <w:vMerge/>
            <w:shd w:val="clear" w:color="auto" w:fill="FFFFFF"/>
            <w:vAlign w:val="center"/>
            <w:hideMark/>
          </w:tcPr>
          <w:p w:rsidR="00231807" w:rsidRPr="005202E2" w:rsidRDefault="00231807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143B" w:rsidRPr="005202E2" w:rsidTr="00E25B4C">
        <w:trPr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E7143B" w:rsidRDefault="00E7143B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Знакомство абитуриентов с кафедрами</w:t>
            </w:r>
          </w:p>
          <w:p w:rsidR="00E7143B" w:rsidRPr="005202E2" w:rsidRDefault="00E7143B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(посещение 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кафедр,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лабораторий, специализированных аудиторий)</w:t>
            </w: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 w:val="restart"/>
            <w:shd w:val="clear" w:color="auto" w:fill="FFFFFF"/>
            <w:vAlign w:val="center"/>
            <w:hideMark/>
          </w:tcPr>
          <w:p w:rsidR="00E7143B" w:rsidRPr="005202E2" w:rsidRDefault="00231807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4B7045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 xml:space="preserve">Автоматика и </w:t>
            </w:r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управление (</w:t>
            </w:r>
            <w:proofErr w:type="spellStart"/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А</w:t>
            </w:r>
            <w:r w:rsidR="006F1E9C" w:rsidRPr="00E25B4C">
              <w:rPr>
                <w:rFonts w:ascii="Times New Roman" w:eastAsia="Calibri" w:hAnsi="Times New Roman" w:cs="Times New Roman"/>
                <w:b/>
              </w:rPr>
              <w:t>и</w:t>
            </w:r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У</w:t>
            </w:r>
            <w:proofErr w:type="spellEnd"/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)</w:t>
            </w:r>
          </w:p>
          <w:p w:rsidR="006F1E9C" w:rsidRDefault="006F1E9C" w:rsidP="00F352EE">
            <w:pPr>
              <w:rPr>
                <w:rFonts w:ascii="Times New Roman" w:eastAsia="Calibri" w:hAnsi="Times New Roman" w:cs="Times New Roman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«Управление в технических системах»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>«Управление и информатика в технических системах»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«Управление в системах энергообеспечения предприятий», </w:t>
            </w:r>
          </w:p>
          <w:p w:rsidR="006F1E9C" w:rsidRPr="00E25B4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E25B4C">
              <w:rPr>
                <w:rFonts w:ascii="Times New Roman" w:eastAsia="Calibri" w:hAnsi="Times New Roman" w:cs="Times New Roman"/>
                <w:b/>
                <w:i/>
              </w:rPr>
              <w:t>«Управление движением и навигация»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 </w:t>
            </w:r>
            <w:r w:rsidR="006F1E9C" w:rsidRPr="00E25B4C">
              <w:rPr>
                <w:rFonts w:ascii="Times New Roman" w:eastAsia="Calibri" w:hAnsi="Times New Roman" w:cs="Times New Roman"/>
              </w:rPr>
              <w:t>«Приборы и системы ориентации, стабилизации и навигации»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6F1E9C" w:rsidRPr="006F1E9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Общая химия и экология (</w:t>
            </w:r>
            <w:proofErr w:type="spellStart"/>
            <w:r w:rsidRPr="006F1E9C">
              <w:rPr>
                <w:rFonts w:ascii="Times New Roman" w:eastAsia="Calibri" w:hAnsi="Times New Roman" w:cs="Times New Roman"/>
                <w:b/>
                <w:caps/>
              </w:rPr>
              <w:t>ОХ</w:t>
            </w:r>
            <w:r w:rsidRPr="00E25B4C">
              <w:rPr>
                <w:rFonts w:ascii="Times New Roman" w:eastAsia="Calibri" w:hAnsi="Times New Roman" w:cs="Times New Roman"/>
                <w:b/>
              </w:rPr>
              <w:t>и</w:t>
            </w:r>
            <w:r w:rsidRPr="006F1E9C">
              <w:rPr>
                <w:rFonts w:ascii="Times New Roman" w:eastAsia="Calibri" w:hAnsi="Times New Roman" w:cs="Times New Roman"/>
                <w:b/>
                <w:caps/>
              </w:rPr>
              <w:t>Э</w:t>
            </w:r>
            <w:proofErr w:type="spellEnd"/>
            <w:r w:rsidRPr="006F1E9C">
              <w:rPr>
                <w:rFonts w:ascii="Times New Roman" w:eastAsia="Calibri" w:hAnsi="Times New Roman" w:cs="Times New Roman"/>
                <w:b/>
                <w:caps/>
              </w:rPr>
              <w:t>).</w:t>
            </w:r>
          </w:p>
          <w:p w:rsidR="006F1E9C" w:rsidRPr="006F1E9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</w:t>
            </w:r>
            <w:proofErr w:type="spellStart"/>
            <w:r w:rsidRPr="006F1E9C">
              <w:rPr>
                <w:rFonts w:ascii="Times New Roman" w:eastAsia="Calibri" w:hAnsi="Times New Roman" w:cs="Times New Roman"/>
                <w:b/>
                <w:i/>
              </w:rPr>
              <w:t>Техносферная</w:t>
            </w:r>
            <w:proofErr w:type="spellEnd"/>
            <w:r w:rsidRPr="006F1E9C">
              <w:rPr>
                <w:rFonts w:ascii="Times New Roman" w:eastAsia="Calibri" w:hAnsi="Times New Roman" w:cs="Times New Roman"/>
                <w:b/>
                <w:i/>
              </w:rPr>
              <w:t xml:space="preserve"> безопасность»</w:t>
            </w:r>
          </w:p>
          <w:p w:rsidR="00E7143B" w:rsidRPr="00E25B4C" w:rsidRDefault="006F1E9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>«Инженерная защита окружающей среды»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E25B4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E25B4C">
              <w:rPr>
                <w:rFonts w:ascii="Times New Roman" w:eastAsia="Calibri" w:hAnsi="Times New Roman" w:cs="Times New Roman"/>
                <w:b/>
                <w:caps/>
              </w:rPr>
              <w:t>Оптоэлектронные приборы и системы (ОЭС).</w:t>
            </w:r>
          </w:p>
          <w:p w:rsidR="006F1E9C" w:rsidRDefault="006F1E9C" w:rsidP="006F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</w:t>
            </w:r>
            <w:proofErr w:type="spellStart"/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Оптотехника</w:t>
            </w:r>
            <w:proofErr w:type="spellEnd"/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«Оптико-электронные приборы и системы»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6F1E9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Приборы и информационно</w:t>
            </w:r>
            <w:r w:rsidR="00E25B4C">
              <w:rPr>
                <w:rFonts w:ascii="Times New Roman" w:eastAsia="Calibri" w:hAnsi="Times New Roman" w:cs="Times New Roman"/>
                <w:b/>
                <w:caps/>
              </w:rPr>
              <w:t>-</w:t>
            </w: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измерительные системы (ПИИС)</w:t>
            </w:r>
          </w:p>
          <w:p w:rsidR="006F1E9C" w:rsidRDefault="006F1E9C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«Приборостроение»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«Приборостроение»,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«Авиационные приборы и измерительно-вычислительные комплексы»</w:t>
            </w:r>
          </w:p>
          <w:p w:rsidR="006F1E9C" w:rsidRDefault="006F1E9C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«Биотехнические системы и технологии»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«Биотехнические и медицинские аппараты и системы»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6F1E9C" w:rsidRDefault="00E7143B" w:rsidP="00E25B4C">
            <w:pPr>
              <w:spacing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1E9C">
              <w:rPr>
                <w:rFonts w:ascii="Times New Roman" w:hAnsi="Times New Roman" w:cs="Times New Roman"/>
                <w:b/>
                <w:caps/>
              </w:rPr>
              <w:t>Промышленная и экологическая безопасность (ПЭБ)</w:t>
            </w:r>
          </w:p>
          <w:p w:rsidR="006F1E9C" w:rsidRPr="006F1E9C" w:rsidRDefault="006F1E9C" w:rsidP="006F1E9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</w:t>
            </w:r>
            <w:proofErr w:type="spellStart"/>
            <w:r w:rsidRPr="006F1E9C">
              <w:rPr>
                <w:rFonts w:ascii="Times New Roman" w:eastAsia="Calibri" w:hAnsi="Times New Roman" w:cs="Times New Roman"/>
                <w:b/>
                <w:i/>
              </w:rPr>
              <w:t>Техносферная</w:t>
            </w:r>
            <w:proofErr w:type="spellEnd"/>
            <w:r w:rsidRPr="006F1E9C">
              <w:rPr>
                <w:rFonts w:ascii="Times New Roman" w:eastAsia="Calibri" w:hAnsi="Times New Roman" w:cs="Times New Roman"/>
                <w:b/>
                <w:i/>
              </w:rPr>
              <w:t xml:space="preserve"> безопасность»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«Защита в чрезвычайных ситуациях»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25B4C" w:rsidRDefault="00E7143B" w:rsidP="00E25B4C">
            <w:pPr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 xml:space="preserve">Стандартизация, сертификация </w:t>
            </w:r>
          </w:p>
          <w:p w:rsidR="00E7143B" w:rsidRPr="006F1E9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и технологический менеджмент (ССТМ).</w:t>
            </w:r>
          </w:p>
          <w:p w:rsidR="006F1E9C" w:rsidRPr="006F1E9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«Стандартизация и метрология»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 </w:t>
            </w:r>
            <w:r w:rsidR="006F1E9C" w:rsidRPr="00E25B4C">
              <w:rPr>
                <w:rFonts w:ascii="Times New Roman" w:eastAsia="Calibri" w:hAnsi="Times New Roman" w:cs="Times New Roman"/>
              </w:rPr>
              <w:t>«Стандартизация и сертификация»</w:t>
            </w:r>
          </w:p>
          <w:p w:rsidR="006F1E9C" w:rsidRPr="006F1E9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«Управление качеством»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 </w:t>
            </w:r>
            <w:r w:rsidR="006F1E9C" w:rsidRPr="00E25B4C">
              <w:rPr>
                <w:rFonts w:ascii="Times New Roman" w:eastAsia="Calibri" w:hAnsi="Times New Roman" w:cs="Times New Roman"/>
              </w:rPr>
              <w:t>«Управление качеством в производственно-технологических системах»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231807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E25B4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E25B4C">
              <w:rPr>
                <w:rFonts w:ascii="Times New Roman" w:eastAsia="Calibri" w:hAnsi="Times New Roman" w:cs="Times New Roman"/>
                <w:b/>
                <w:caps/>
              </w:rPr>
              <w:t>Электрооборудование (ЭО).</w:t>
            </w:r>
          </w:p>
          <w:p w:rsidR="006F1E9C" w:rsidRPr="006F1E9C" w:rsidRDefault="006F1E9C" w:rsidP="006F1E9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«Электроэнергетика и электротехника»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«Электрооборудование автомобилей и тракторов», 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>«Электрооборудование летательных аппаратов»»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>«Электрооборудование и электрохозяйство предприятий, организаций и учреждений»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F1E9C" w:rsidRDefault="006F1E9C" w:rsidP="004677F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95DBB" w:rsidRDefault="00D574F7" w:rsidP="004677FE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А.В.Ференец</w:t>
      </w:r>
      <w:proofErr w:type="spellEnd"/>
      <w:r>
        <w:rPr>
          <w:rFonts w:ascii="Times New Roman" w:hAnsi="Times New Roman" w:cs="Times New Roman"/>
        </w:rPr>
        <w:t xml:space="preserve">, </w:t>
      </w:r>
      <w:r w:rsidR="00795DBB">
        <w:rPr>
          <w:rFonts w:ascii="Times New Roman" w:hAnsi="Times New Roman" w:cs="Times New Roman"/>
        </w:rPr>
        <w:t xml:space="preserve">Директор </w:t>
      </w:r>
      <w:proofErr w:type="spellStart"/>
      <w:r w:rsidR="00795DBB">
        <w:rPr>
          <w:rFonts w:ascii="Times New Roman" w:hAnsi="Times New Roman" w:cs="Times New Roman"/>
        </w:rPr>
        <w:t>ИАиЭП</w:t>
      </w:r>
      <w:proofErr w:type="spellEnd"/>
      <w:r w:rsidR="000A7A50">
        <w:rPr>
          <w:rFonts w:ascii="Times New Roman" w:hAnsi="Times New Roman" w:cs="Times New Roman"/>
        </w:rPr>
        <w:t xml:space="preserve"> </w:t>
      </w:r>
    </w:p>
    <w:p w:rsidR="00795DBB" w:rsidRPr="004677FE" w:rsidRDefault="00D574F7" w:rsidP="004677FE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С.М.Шавалеева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795DBB">
        <w:rPr>
          <w:rFonts w:ascii="Times New Roman" w:hAnsi="Times New Roman" w:cs="Times New Roman"/>
        </w:rPr>
        <w:t xml:space="preserve">Зам. Директора </w:t>
      </w:r>
      <w:proofErr w:type="spellStart"/>
      <w:r w:rsidR="00795DBB">
        <w:rPr>
          <w:rFonts w:ascii="Times New Roman" w:hAnsi="Times New Roman" w:cs="Times New Roman"/>
        </w:rPr>
        <w:t>ИАиЭП</w:t>
      </w:r>
      <w:proofErr w:type="spellEnd"/>
      <w:r w:rsidR="00795DBB">
        <w:rPr>
          <w:rFonts w:ascii="Times New Roman" w:hAnsi="Times New Roman" w:cs="Times New Roman"/>
        </w:rPr>
        <w:t xml:space="preserve"> по </w:t>
      </w:r>
      <w:proofErr w:type="spellStart"/>
      <w:r w:rsidR="00795DBB">
        <w:rPr>
          <w:rFonts w:ascii="Times New Roman" w:hAnsi="Times New Roman" w:cs="Times New Roman"/>
        </w:rPr>
        <w:t>профориентационной</w:t>
      </w:r>
      <w:proofErr w:type="spellEnd"/>
      <w:r w:rsidR="00795DBB">
        <w:rPr>
          <w:rFonts w:ascii="Times New Roman" w:hAnsi="Times New Roman" w:cs="Times New Roman"/>
        </w:rPr>
        <w:t xml:space="preserve"> работе</w:t>
      </w:r>
      <w:r w:rsidR="000A7A50">
        <w:rPr>
          <w:rFonts w:ascii="Times New Roman" w:hAnsi="Times New Roman" w:cs="Times New Roman"/>
        </w:rPr>
        <w:t xml:space="preserve"> </w:t>
      </w:r>
    </w:p>
    <w:sectPr w:rsidR="00795DBB" w:rsidRPr="004677FE" w:rsidSect="006F1E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3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537CBB"/>
    <w:multiLevelType w:val="hybridMultilevel"/>
    <w:tmpl w:val="EBA2356C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3CF82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BA1EBE"/>
    <w:multiLevelType w:val="hybridMultilevel"/>
    <w:tmpl w:val="76FC033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>
    <w:nsid w:val="71A10365"/>
    <w:multiLevelType w:val="hybridMultilevel"/>
    <w:tmpl w:val="7E0AABE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E2"/>
    <w:rsid w:val="00095562"/>
    <w:rsid w:val="000A7A50"/>
    <w:rsid w:val="00163579"/>
    <w:rsid w:val="001C1A11"/>
    <w:rsid w:val="0022639A"/>
    <w:rsid w:val="00231807"/>
    <w:rsid w:val="003C1E17"/>
    <w:rsid w:val="004677FE"/>
    <w:rsid w:val="004B7045"/>
    <w:rsid w:val="005202E2"/>
    <w:rsid w:val="00646B81"/>
    <w:rsid w:val="006F1E9C"/>
    <w:rsid w:val="00795DBB"/>
    <w:rsid w:val="00A06C71"/>
    <w:rsid w:val="00AD325C"/>
    <w:rsid w:val="00AE6ED8"/>
    <w:rsid w:val="00C175FD"/>
    <w:rsid w:val="00C649D5"/>
    <w:rsid w:val="00D574F7"/>
    <w:rsid w:val="00DF603C"/>
    <w:rsid w:val="00E25B4C"/>
    <w:rsid w:val="00E7143B"/>
    <w:rsid w:val="00F053D1"/>
    <w:rsid w:val="00F13F46"/>
    <w:rsid w:val="00F352EE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E2"/>
    <w:rPr>
      <w:b/>
      <w:bCs/>
    </w:rPr>
  </w:style>
  <w:style w:type="character" w:customStyle="1" w:styleId="apple-converted-space">
    <w:name w:val="apple-converted-space"/>
    <w:basedOn w:val="a0"/>
    <w:rsid w:val="005202E2"/>
  </w:style>
  <w:style w:type="character" w:styleId="a5">
    <w:name w:val="Hyperlink"/>
    <w:basedOn w:val="a0"/>
    <w:uiPriority w:val="99"/>
    <w:semiHidden/>
    <w:unhideWhenUsed/>
    <w:rsid w:val="005202E2"/>
    <w:rPr>
      <w:color w:val="0000FF"/>
      <w:u w:val="single"/>
    </w:rPr>
  </w:style>
  <w:style w:type="paragraph" w:styleId="a6">
    <w:name w:val="Body Text"/>
    <w:basedOn w:val="a"/>
    <w:link w:val="a7"/>
    <w:rsid w:val="004677FE"/>
    <w:pPr>
      <w:spacing w:after="12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67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25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E2"/>
    <w:rPr>
      <w:b/>
      <w:bCs/>
    </w:rPr>
  </w:style>
  <w:style w:type="character" w:customStyle="1" w:styleId="apple-converted-space">
    <w:name w:val="apple-converted-space"/>
    <w:basedOn w:val="a0"/>
    <w:rsid w:val="005202E2"/>
  </w:style>
  <w:style w:type="character" w:styleId="a5">
    <w:name w:val="Hyperlink"/>
    <w:basedOn w:val="a0"/>
    <w:uiPriority w:val="99"/>
    <w:semiHidden/>
    <w:unhideWhenUsed/>
    <w:rsid w:val="005202E2"/>
    <w:rPr>
      <w:color w:val="0000FF"/>
      <w:u w:val="single"/>
    </w:rPr>
  </w:style>
  <w:style w:type="paragraph" w:styleId="a6">
    <w:name w:val="Body Text"/>
    <w:basedOn w:val="a"/>
    <w:link w:val="a7"/>
    <w:rsid w:val="004677FE"/>
    <w:pPr>
      <w:spacing w:after="12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67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2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gsu.ru/index.php?option=com_content&amp;task=view&amp;id=5368&amp;Itemid=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Шавалеева Светлана Минневагизовна</cp:lastModifiedBy>
  <cp:revision>3</cp:revision>
  <dcterms:created xsi:type="dcterms:W3CDTF">2017-06-06T11:57:00Z</dcterms:created>
  <dcterms:modified xsi:type="dcterms:W3CDTF">2017-06-06T11:59:00Z</dcterms:modified>
</cp:coreProperties>
</file>