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8A" w:rsidRPr="00423107" w:rsidRDefault="00A84B8A" w:rsidP="00A84B8A">
      <w:pPr>
        <w:tabs>
          <w:tab w:val="num" w:pos="-180"/>
          <w:tab w:val="num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23107">
        <w:rPr>
          <w:rFonts w:ascii="Times New Roman" w:hAnsi="Times New Roman"/>
          <w:sz w:val="28"/>
          <w:szCs w:val="28"/>
        </w:rPr>
        <w:t>Сведения о составе программного и организационного комитетов</w:t>
      </w:r>
    </w:p>
    <w:p w:rsidR="00A84B8A" w:rsidRDefault="00A84B8A" w:rsidP="00A84B8A">
      <w:pPr>
        <w:tabs>
          <w:tab w:val="num" w:pos="-180"/>
          <w:tab w:val="num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23107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ой</w:t>
      </w:r>
      <w:r w:rsidRPr="00423107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ой конференции</w:t>
      </w:r>
      <w:r w:rsidRPr="00423107">
        <w:rPr>
          <w:rFonts w:ascii="Times New Roman" w:hAnsi="Times New Roman"/>
          <w:sz w:val="28"/>
          <w:szCs w:val="28"/>
        </w:rPr>
        <w:t xml:space="preserve"> </w:t>
      </w:r>
    </w:p>
    <w:p w:rsidR="00A84B8A" w:rsidRDefault="00A84B8A" w:rsidP="00A84B8A">
      <w:pPr>
        <w:tabs>
          <w:tab w:val="num" w:pos="-180"/>
          <w:tab w:val="num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23107">
        <w:rPr>
          <w:rFonts w:ascii="Times New Roman" w:hAnsi="Times New Roman"/>
          <w:sz w:val="28"/>
          <w:szCs w:val="28"/>
        </w:rPr>
        <w:t xml:space="preserve">«Новые технологии наукоемкого машиностроения: </w:t>
      </w:r>
    </w:p>
    <w:p w:rsidR="00A84B8A" w:rsidRPr="00423107" w:rsidRDefault="00A84B8A" w:rsidP="00A84B8A">
      <w:pPr>
        <w:tabs>
          <w:tab w:val="num" w:pos="-180"/>
          <w:tab w:val="num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и приоритеты развития</w:t>
      </w:r>
      <w:r w:rsidRPr="00423107">
        <w:rPr>
          <w:rFonts w:ascii="Times New Roman" w:hAnsi="Times New Roman"/>
          <w:sz w:val="28"/>
          <w:szCs w:val="28"/>
        </w:rPr>
        <w:t>»</w:t>
      </w:r>
    </w:p>
    <w:p w:rsidR="00A84B8A" w:rsidRDefault="00A84B8A" w:rsidP="00A84B8A">
      <w:pPr>
        <w:tabs>
          <w:tab w:val="num" w:pos="-180"/>
          <w:tab w:val="num" w:pos="284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84B8A" w:rsidRPr="00896018" w:rsidRDefault="00A84B8A" w:rsidP="00A84B8A">
      <w:pPr>
        <w:tabs>
          <w:tab w:val="num" w:pos="-180"/>
          <w:tab w:val="num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96018">
        <w:rPr>
          <w:rFonts w:ascii="Times New Roman" w:hAnsi="Times New Roman"/>
          <w:sz w:val="28"/>
          <w:szCs w:val="28"/>
        </w:rPr>
        <w:t xml:space="preserve">СОСТАВ </w:t>
      </w:r>
    </w:p>
    <w:p w:rsidR="00A84B8A" w:rsidRDefault="00A84B8A" w:rsidP="00A84B8A">
      <w:pPr>
        <w:pStyle w:val="a4"/>
        <w:tabs>
          <w:tab w:val="clear" w:pos="709"/>
          <w:tab w:val="left" w:pos="0"/>
        </w:tabs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896018">
        <w:rPr>
          <w:bCs/>
          <w:sz w:val="28"/>
          <w:szCs w:val="28"/>
        </w:rPr>
        <w:t xml:space="preserve">РГАНИЗАЦИОННОГО КОМИТЕТА </w:t>
      </w:r>
    </w:p>
    <w:p w:rsidR="00A84B8A" w:rsidRPr="00896018" w:rsidRDefault="00A84B8A" w:rsidP="00A84B8A">
      <w:pPr>
        <w:pStyle w:val="a4"/>
        <w:tabs>
          <w:tab w:val="clear" w:pos="709"/>
          <w:tab w:val="left" w:pos="0"/>
        </w:tabs>
        <w:spacing w:line="240" w:lineRule="auto"/>
        <w:jc w:val="both"/>
        <w:rPr>
          <w:bCs/>
          <w:sz w:val="28"/>
          <w:szCs w:val="28"/>
        </w:rPr>
      </w:pPr>
    </w:p>
    <w:tbl>
      <w:tblPr>
        <w:tblW w:w="9586" w:type="dxa"/>
        <w:jc w:val="center"/>
        <w:tblLook w:val="04A0"/>
      </w:tblPr>
      <w:tblGrid>
        <w:gridCol w:w="2925"/>
        <w:gridCol w:w="6661"/>
      </w:tblGrid>
      <w:tr w:rsidR="00A84B8A" w:rsidRPr="008F528E" w:rsidTr="00707D44">
        <w:trPr>
          <w:jc w:val="center"/>
        </w:trPr>
        <w:tc>
          <w:tcPr>
            <w:tcW w:w="2925" w:type="dxa"/>
          </w:tcPr>
          <w:p w:rsidR="00A84B8A" w:rsidRPr="008F528E" w:rsidRDefault="00A84B8A" w:rsidP="00661185">
            <w:pPr>
              <w:pStyle w:val="a4"/>
              <w:spacing w:line="100" w:lineRule="atLeast"/>
              <w:jc w:val="both"/>
              <w:rPr>
                <w:sz w:val="28"/>
                <w:szCs w:val="28"/>
              </w:rPr>
            </w:pPr>
            <w:r w:rsidRPr="008F528E">
              <w:rPr>
                <w:sz w:val="28"/>
                <w:szCs w:val="28"/>
              </w:rPr>
              <w:t>Гильмутдинов А.Х.</w:t>
            </w:r>
          </w:p>
        </w:tc>
        <w:tc>
          <w:tcPr>
            <w:tcW w:w="6661" w:type="dxa"/>
          </w:tcPr>
          <w:p w:rsidR="00A84B8A" w:rsidRPr="008F528E" w:rsidRDefault="00A84B8A" w:rsidP="00985F9F">
            <w:pPr>
              <w:pStyle w:val="a4"/>
              <w:spacing w:line="100" w:lineRule="atLeast"/>
              <w:jc w:val="both"/>
              <w:rPr>
                <w:sz w:val="28"/>
                <w:szCs w:val="28"/>
              </w:rPr>
            </w:pPr>
            <w:r w:rsidRPr="008F528E">
              <w:rPr>
                <w:sz w:val="28"/>
                <w:szCs w:val="28"/>
              </w:rPr>
              <w:t xml:space="preserve">ректор Казанского национального исследовательского технического университета им. А.Н. Туполева-КАИ,  </w:t>
            </w:r>
            <w:r w:rsidRPr="008F528E">
              <w:rPr>
                <w:color w:val="auto"/>
                <w:sz w:val="28"/>
                <w:szCs w:val="28"/>
                <w:shd w:val="clear" w:color="auto" w:fill="FFFFFF"/>
              </w:rPr>
              <w:t>д-р физ.-мат. наук, профессор, член Академии наук РТ</w:t>
            </w:r>
            <w:r w:rsidR="006941C2">
              <w:rPr>
                <w:color w:val="auto"/>
                <w:sz w:val="28"/>
                <w:szCs w:val="28"/>
                <w:shd w:val="clear" w:color="auto" w:fill="FFFFFF"/>
              </w:rPr>
              <w:t>,</w:t>
            </w:r>
            <w:r w:rsidR="006941C2" w:rsidRPr="008F528E">
              <w:rPr>
                <w:sz w:val="28"/>
                <w:szCs w:val="28"/>
              </w:rPr>
              <w:t xml:space="preserve"> председатель</w:t>
            </w:r>
            <w:r w:rsidR="006941C2" w:rsidRPr="008F528E">
              <w:rPr>
                <w:i/>
                <w:sz w:val="28"/>
                <w:szCs w:val="28"/>
              </w:rPr>
              <w:t xml:space="preserve"> </w:t>
            </w:r>
            <w:r w:rsidR="006941C2" w:rsidRPr="008F528E">
              <w:rPr>
                <w:sz w:val="28"/>
                <w:szCs w:val="28"/>
              </w:rPr>
              <w:t>организационного комитета</w:t>
            </w:r>
          </w:p>
        </w:tc>
      </w:tr>
      <w:tr w:rsidR="00A84B8A" w:rsidRPr="008F528E" w:rsidTr="00707D44">
        <w:trPr>
          <w:trHeight w:val="89"/>
          <w:jc w:val="center"/>
        </w:trPr>
        <w:tc>
          <w:tcPr>
            <w:tcW w:w="2925" w:type="dxa"/>
          </w:tcPr>
          <w:p w:rsidR="00A84B8A" w:rsidRPr="008F528E" w:rsidRDefault="00A84B8A" w:rsidP="00661185">
            <w:pPr>
              <w:pStyle w:val="a4"/>
              <w:spacing w:line="100" w:lineRule="atLeast"/>
              <w:jc w:val="both"/>
              <w:rPr>
                <w:bCs/>
                <w:sz w:val="28"/>
                <w:szCs w:val="28"/>
              </w:rPr>
            </w:pPr>
            <w:bookmarkStart w:id="0" w:name="_GoBack"/>
            <w:r w:rsidRPr="008F528E">
              <w:rPr>
                <w:iCs/>
                <w:sz w:val="28"/>
                <w:szCs w:val="28"/>
              </w:rPr>
              <w:t>Когогин С.А</w:t>
            </w:r>
            <w:r w:rsidR="0079124A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A84B8A" w:rsidRPr="008F528E" w:rsidRDefault="00A84B8A" w:rsidP="00661185">
            <w:pPr>
              <w:pStyle w:val="a4"/>
              <w:spacing w:line="240" w:lineRule="auto"/>
              <w:jc w:val="both"/>
              <w:rPr>
                <w:sz w:val="28"/>
                <w:szCs w:val="28"/>
              </w:rPr>
            </w:pPr>
            <w:r w:rsidRPr="008F528E">
              <w:rPr>
                <w:iCs/>
                <w:sz w:val="28"/>
                <w:szCs w:val="28"/>
              </w:rPr>
              <w:t>генеральный директор ПАО «КАМАЗ», со</w:t>
            </w:r>
            <w:r w:rsidRPr="008F528E">
              <w:rPr>
                <w:sz w:val="28"/>
                <w:szCs w:val="28"/>
              </w:rPr>
              <w:t>председатель</w:t>
            </w:r>
            <w:r w:rsidRPr="008F528E">
              <w:rPr>
                <w:i/>
                <w:sz w:val="28"/>
                <w:szCs w:val="28"/>
              </w:rPr>
              <w:t xml:space="preserve"> </w:t>
            </w:r>
            <w:r w:rsidRPr="008F528E">
              <w:rPr>
                <w:sz w:val="28"/>
                <w:szCs w:val="28"/>
              </w:rPr>
              <w:t>организационного комитета</w:t>
            </w:r>
            <w:r w:rsidRPr="008F528E">
              <w:rPr>
                <w:iCs/>
                <w:sz w:val="28"/>
                <w:szCs w:val="28"/>
              </w:rPr>
              <w:t xml:space="preserve"> </w:t>
            </w:r>
          </w:p>
        </w:tc>
      </w:tr>
      <w:bookmarkEnd w:id="0"/>
      <w:tr w:rsidR="00A84B8A" w:rsidRPr="008F528E" w:rsidTr="00707D44">
        <w:trPr>
          <w:jc w:val="center"/>
        </w:trPr>
        <w:tc>
          <w:tcPr>
            <w:tcW w:w="2925" w:type="dxa"/>
          </w:tcPr>
          <w:p w:rsidR="00A84B8A" w:rsidRPr="008F528E" w:rsidRDefault="00187DD2" w:rsidP="00661185">
            <w:pPr>
              <w:pStyle w:val="a4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Галимов Э.Р.</w:t>
            </w:r>
          </w:p>
        </w:tc>
        <w:tc>
          <w:tcPr>
            <w:tcW w:w="6661" w:type="dxa"/>
          </w:tcPr>
          <w:p w:rsidR="00A84B8A" w:rsidRPr="008F528E" w:rsidRDefault="00187DD2" w:rsidP="00985F9F">
            <w:pPr>
              <w:pStyle w:val="a4"/>
              <w:spacing w:line="100" w:lineRule="atLeast"/>
              <w:jc w:val="both"/>
              <w:rPr>
                <w:sz w:val="28"/>
                <w:szCs w:val="28"/>
              </w:rPr>
            </w:pPr>
            <w:r w:rsidRPr="008F4CE2">
              <w:rPr>
                <w:iCs/>
                <w:sz w:val="28"/>
                <w:szCs w:val="28"/>
              </w:rPr>
              <w:t xml:space="preserve">д.т.н., профессор  </w:t>
            </w:r>
            <w:r w:rsidRPr="00362CEB">
              <w:rPr>
                <w:sz w:val="28"/>
                <w:szCs w:val="28"/>
              </w:rPr>
              <w:t>Казанск</w:t>
            </w:r>
            <w:r>
              <w:rPr>
                <w:sz w:val="28"/>
                <w:szCs w:val="28"/>
              </w:rPr>
              <w:t>ого</w:t>
            </w:r>
            <w:r w:rsidRPr="00362CEB">
              <w:rPr>
                <w:sz w:val="28"/>
                <w:szCs w:val="28"/>
              </w:rPr>
              <w:t xml:space="preserve"> национальн</w:t>
            </w:r>
            <w:r>
              <w:rPr>
                <w:sz w:val="28"/>
                <w:szCs w:val="28"/>
              </w:rPr>
              <w:t>ого</w:t>
            </w:r>
            <w:r w:rsidRPr="00362CEB">
              <w:rPr>
                <w:sz w:val="28"/>
                <w:szCs w:val="28"/>
              </w:rPr>
              <w:t xml:space="preserve"> исследовательск</w:t>
            </w:r>
            <w:r>
              <w:rPr>
                <w:sz w:val="28"/>
                <w:szCs w:val="28"/>
              </w:rPr>
              <w:t>ого</w:t>
            </w:r>
            <w:r w:rsidRPr="00362CEB">
              <w:rPr>
                <w:sz w:val="28"/>
                <w:szCs w:val="28"/>
              </w:rPr>
              <w:t xml:space="preserve"> техническ</w:t>
            </w:r>
            <w:r>
              <w:rPr>
                <w:sz w:val="28"/>
                <w:szCs w:val="28"/>
              </w:rPr>
              <w:t>ого</w:t>
            </w:r>
            <w:r w:rsidRPr="00362CEB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>а</w:t>
            </w:r>
            <w:r w:rsidRPr="00362CEB">
              <w:rPr>
                <w:sz w:val="28"/>
                <w:szCs w:val="28"/>
              </w:rPr>
              <w:t xml:space="preserve"> </w:t>
            </w:r>
            <w:r w:rsidRPr="00362CEB">
              <w:rPr>
                <w:sz w:val="28"/>
                <w:szCs w:val="28"/>
                <w:shd w:val="clear" w:color="auto" w:fill="FFFFFF"/>
              </w:rPr>
              <w:t>им. А.Н. Туполева</w:t>
            </w:r>
            <w:r>
              <w:rPr>
                <w:sz w:val="28"/>
                <w:szCs w:val="28"/>
                <w:shd w:val="clear" w:color="auto" w:fill="FFFFFF"/>
              </w:rPr>
              <w:t xml:space="preserve">, заслуженный деятель </w:t>
            </w:r>
            <w:r w:rsidR="001F408C">
              <w:rPr>
                <w:sz w:val="28"/>
                <w:szCs w:val="28"/>
                <w:shd w:val="clear" w:color="auto" w:fill="FFFFFF"/>
              </w:rPr>
              <w:t>н</w:t>
            </w:r>
            <w:r>
              <w:rPr>
                <w:sz w:val="28"/>
                <w:szCs w:val="28"/>
                <w:shd w:val="clear" w:color="auto" w:fill="FFFFFF"/>
              </w:rPr>
              <w:t xml:space="preserve">ауки РТ, академик РЭА, </w:t>
            </w:r>
            <w:r w:rsidR="0087543B" w:rsidRPr="008F528E">
              <w:rPr>
                <w:sz w:val="28"/>
                <w:szCs w:val="28"/>
              </w:rPr>
              <w:t>заместитель</w:t>
            </w:r>
            <w:r w:rsidR="0087543B" w:rsidRPr="008F528E">
              <w:rPr>
                <w:i/>
                <w:sz w:val="28"/>
                <w:szCs w:val="28"/>
              </w:rPr>
              <w:t xml:space="preserve"> </w:t>
            </w:r>
            <w:r w:rsidR="0087543B" w:rsidRPr="008F528E">
              <w:rPr>
                <w:sz w:val="28"/>
                <w:szCs w:val="28"/>
              </w:rPr>
              <w:t>председателя организационного комитета</w:t>
            </w:r>
          </w:p>
        </w:tc>
      </w:tr>
      <w:tr w:rsidR="00A84B8A" w:rsidRPr="008F528E" w:rsidTr="00707D44">
        <w:trPr>
          <w:jc w:val="center"/>
        </w:trPr>
        <w:tc>
          <w:tcPr>
            <w:tcW w:w="9586" w:type="dxa"/>
            <w:gridSpan w:val="2"/>
          </w:tcPr>
          <w:p w:rsidR="00A84B8A" w:rsidRPr="008F528E" w:rsidRDefault="00A84B8A" w:rsidP="00661185">
            <w:pPr>
              <w:pStyle w:val="a4"/>
              <w:spacing w:line="100" w:lineRule="atLeast"/>
              <w:jc w:val="both"/>
              <w:rPr>
                <w:sz w:val="28"/>
                <w:szCs w:val="28"/>
              </w:rPr>
            </w:pPr>
            <w:r w:rsidRPr="008F528E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A84B8A" w:rsidRPr="008F528E" w:rsidTr="00707D44">
        <w:trPr>
          <w:jc w:val="center"/>
        </w:trPr>
        <w:tc>
          <w:tcPr>
            <w:tcW w:w="2925" w:type="dxa"/>
          </w:tcPr>
          <w:p w:rsidR="00A84B8A" w:rsidRPr="008F528E" w:rsidRDefault="00A84B8A" w:rsidP="00661185">
            <w:pPr>
              <w:pStyle w:val="a4"/>
              <w:spacing w:line="100" w:lineRule="atLeast"/>
              <w:jc w:val="both"/>
              <w:rPr>
                <w:sz w:val="28"/>
                <w:szCs w:val="28"/>
              </w:rPr>
            </w:pPr>
            <w:proofErr w:type="spellStart"/>
            <w:r w:rsidRPr="008F528E">
              <w:rPr>
                <w:sz w:val="28"/>
                <w:szCs w:val="28"/>
              </w:rPr>
              <w:t>Янбаев</w:t>
            </w:r>
            <w:proofErr w:type="spellEnd"/>
            <w:r w:rsidRPr="008F528E"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6661" w:type="dxa"/>
          </w:tcPr>
          <w:p w:rsidR="00A84B8A" w:rsidRPr="008F528E" w:rsidRDefault="00A84B8A" w:rsidP="00661185">
            <w:pPr>
              <w:pStyle w:val="a4"/>
              <w:spacing w:line="100" w:lineRule="atLeast"/>
              <w:jc w:val="both"/>
              <w:rPr>
                <w:sz w:val="28"/>
                <w:szCs w:val="28"/>
              </w:rPr>
            </w:pPr>
            <w:r w:rsidRPr="008F528E">
              <w:rPr>
                <w:sz w:val="28"/>
                <w:szCs w:val="28"/>
              </w:rPr>
              <w:t>к.т.н., начальник Управления научно-исследовательских работ</w:t>
            </w:r>
            <w:r>
              <w:rPr>
                <w:sz w:val="28"/>
                <w:szCs w:val="28"/>
              </w:rPr>
              <w:t xml:space="preserve"> </w:t>
            </w:r>
            <w:r w:rsidRPr="008F528E">
              <w:rPr>
                <w:sz w:val="28"/>
                <w:szCs w:val="28"/>
              </w:rPr>
              <w:t>КНИТУ-КАИ</w:t>
            </w:r>
          </w:p>
        </w:tc>
      </w:tr>
      <w:tr w:rsidR="00A84B8A" w:rsidRPr="008F528E" w:rsidTr="00707D44">
        <w:trPr>
          <w:jc w:val="center"/>
        </w:trPr>
        <w:tc>
          <w:tcPr>
            <w:tcW w:w="2925" w:type="dxa"/>
          </w:tcPr>
          <w:p w:rsidR="00A84B8A" w:rsidRPr="008F528E" w:rsidRDefault="00A84B8A" w:rsidP="00661185">
            <w:pPr>
              <w:pStyle w:val="a4"/>
              <w:spacing w:line="100" w:lineRule="atLeast"/>
              <w:jc w:val="both"/>
              <w:rPr>
                <w:sz w:val="28"/>
                <w:szCs w:val="28"/>
              </w:rPr>
            </w:pPr>
            <w:r w:rsidRPr="008F528E">
              <w:rPr>
                <w:sz w:val="28"/>
                <w:szCs w:val="28"/>
              </w:rPr>
              <w:t>Морозов Б.М.</w:t>
            </w:r>
          </w:p>
        </w:tc>
        <w:tc>
          <w:tcPr>
            <w:tcW w:w="6661" w:type="dxa"/>
          </w:tcPr>
          <w:p w:rsidR="00A84B8A" w:rsidRPr="008F528E" w:rsidRDefault="00A84B8A" w:rsidP="00661185">
            <w:pPr>
              <w:pStyle w:val="a4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F528E">
              <w:rPr>
                <w:sz w:val="28"/>
                <w:szCs w:val="28"/>
              </w:rPr>
              <w:t xml:space="preserve">уководитель Аналитической службы ПАО «КАМАЗ» </w:t>
            </w:r>
          </w:p>
        </w:tc>
      </w:tr>
      <w:tr w:rsidR="00A84B8A" w:rsidRPr="008F528E" w:rsidTr="00707D44">
        <w:trPr>
          <w:jc w:val="center"/>
        </w:trPr>
        <w:tc>
          <w:tcPr>
            <w:tcW w:w="2925" w:type="dxa"/>
          </w:tcPr>
          <w:p w:rsidR="00A84B8A" w:rsidRPr="008F528E" w:rsidRDefault="00A84B8A" w:rsidP="00661185">
            <w:pPr>
              <w:pStyle w:val="a4"/>
              <w:spacing w:line="100" w:lineRule="atLeast"/>
              <w:jc w:val="both"/>
              <w:rPr>
                <w:sz w:val="28"/>
                <w:szCs w:val="28"/>
              </w:rPr>
            </w:pPr>
            <w:r w:rsidRPr="008F528E">
              <w:rPr>
                <w:sz w:val="28"/>
                <w:szCs w:val="28"/>
              </w:rPr>
              <w:t xml:space="preserve">Ягудина Л.Р. </w:t>
            </w:r>
          </w:p>
        </w:tc>
        <w:tc>
          <w:tcPr>
            <w:tcW w:w="6661" w:type="dxa"/>
          </w:tcPr>
          <w:p w:rsidR="00A84B8A" w:rsidRPr="008F528E" w:rsidRDefault="00A130A5" w:rsidP="00A130A5">
            <w:pPr>
              <w:pStyle w:val="a4"/>
              <w:spacing w:line="100" w:lineRule="atLeast"/>
              <w:jc w:val="both"/>
              <w:rPr>
                <w:sz w:val="28"/>
                <w:szCs w:val="28"/>
              </w:rPr>
            </w:pPr>
            <w:proofErr w:type="spellStart"/>
            <w:r w:rsidRPr="008F528E">
              <w:rPr>
                <w:sz w:val="28"/>
                <w:szCs w:val="28"/>
              </w:rPr>
              <w:t>к</w:t>
            </w:r>
            <w:proofErr w:type="gramStart"/>
            <w:r w:rsidRPr="008F528E">
              <w:rPr>
                <w:sz w:val="28"/>
                <w:szCs w:val="28"/>
              </w:rPr>
              <w:t>.п</w:t>
            </w:r>
            <w:proofErr w:type="gramEnd"/>
            <w:r w:rsidRPr="008F528E">
              <w:rPr>
                <w:sz w:val="28"/>
                <w:szCs w:val="28"/>
              </w:rPr>
              <w:t>ед.н</w:t>
            </w:r>
            <w:proofErr w:type="spellEnd"/>
            <w:r w:rsidRPr="008F528E">
              <w:rPr>
                <w:sz w:val="28"/>
                <w:szCs w:val="28"/>
              </w:rPr>
              <w:t>., доцент</w:t>
            </w:r>
            <w:r>
              <w:rPr>
                <w:sz w:val="28"/>
                <w:szCs w:val="28"/>
              </w:rPr>
              <w:t>,</w:t>
            </w:r>
            <w:r w:rsidRPr="008F528E">
              <w:rPr>
                <w:sz w:val="28"/>
                <w:szCs w:val="28"/>
              </w:rPr>
              <w:t xml:space="preserve"> </w:t>
            </w:r>
            <w:r w:rsidR="00A84B8A" w:rsidRPr="008F528E">
              <w:rPr>
                <w:sz w:val="28"/>
                <w:szCs w:val="28"/>
              </w:rPr>
              <w:t xml:space="preserve">директор Набережночелнинского филиала </w:t>
            </w:r>
            <w:r w:rsidR="00985F9F" w:rsidRPr="008F528E">
              <w:rPr>
                <w:sz w:val="28"/>
                <w:szCs w:val="28"/>
              </w:rPr>
              <w:t>Казанского национального исследовательского технического университета им. А.Н. Туполева-КАИ</w:t>
            </w:r>
            <w:r w:rsidR="00A84B8A" w:rsidRPr="008F528E">
              <w:rPr>
                <w:sz w:val="28"/>
                <w:szCs w:val="28"/>
              </w:rPr>
              <w:t xml:space="preserve">, </w:t>
            </w:r>
          </w:p>
        </w:tc>
      </w:tr>
      <w:tr w:rsidR="00A84B8A" w:rsidRPr="008F528E" w:rsidTr="00707D44">
        <w:trPr>
          <w:jc w:val="center"/>
        </w:trPr>
        <w:tc>
          <w:tcPr>
            <w:tcW w:w="2925" w:type="dxa"/>
          </w:tcPr>
          <w:p w:rsidR="00A84B8A" w:rsidRPr="008F528E" w:rsidRDefault="00A84B8A" w:rsidP="00661185">
            <w:pPr>
              <w:pStyle w:val="a4"/>
              <w:spacing w:line="100" w:lineRule="atLeast"/>
              <w:jc w:val="both"/>
              <w:rPr>
                <w:sz w:val="28"/>
                <w:szCs w:val="28"/>
              </w:rPr>
            </w:pPr>
            <w:r w:rsidRPr="008F528E">
              <w:rPr>
                <w:sz w:val="28"/>
                <w:szCs w:val="28"/>
              </w:rPr>
              <w:t>Савин И.А.</w:t>
            </w:r>
          </w:p>
        </w:tc>
        <w:tc>
          <w:tcPr>
            <w:tcW w:w="6661" w:type="dxa"/>
          </w:tcPr>
          <w:p w:rsidR="00A84B8A" w:rsidRPr="008F528E" w:rsidRDefault="00A84B8A" w:rsidP="00661185">
            <w:pPr>
              <w:pStyle w:val="a4"/>
              <w:spacing w:line="100" w:lineRule="atLeast"/>
              <w:jc w:val="both"/>
              <w:rPr>
                <w:sz w:val="28"/>
                <w:szCs w:val="28"/>
              </w:rPr>
            </w:pPr>
            <w:r w:rsidRPr="008F528E">
              <w:rPr>
                <w:sz w:val="28"/>
                <w:szCs w:val="28"/>
              </w:rPr>
              <w:t xml:space="preserve">к.т.н., доцент, зав. кафедрой конструирования и технологии машиностроительных производств Набережночелнинского филиала </w:t>
            </w:r>
            <w:r w:rsidR="00985F9F" w:rsidRPr="008F528E">
              <w:rPr>
                <w:sz w:val="28"/>
                <w:szCs w:val="28"/>
              </w:rPr>
              <w:t>Казанского национального исследовательского технического университета им. А.Н. Туполева-КАИ</w:t>
            </w:r>
          </w:p>
        </w:tc>
      </w:tr>
      <w:tr w:rsidR="00A84B8A" w:rsidRPr="008F528E" w:rsidTr="00707D44">
        <w:trPr>
          <w:jc w:val="center"/>
        </w:trPr>
        <w:tc>
          <w:tcPr>
            <w:tcW w:w="2925" w:type="dxa"/>
          </w:tcPr>
          <w:p w:rsidR="00A84B8A" w:rsidRPr="008F528E" w:rsidRDefault="00A130A5" w:rsidP="00661185">
            <w:pPr>
              <w:pStyle w:val="a4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</w:t>
            </w:r>
            <w:r w:rsidR="00707D44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6661" w:type="dxa"/>
          </w:tcPr>
          <w:p w:rsidR="00A84B8A" w:rsidRPr="008F528E" w:rsidRDefault="00707D44" w:rsidP="00707D4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к.т.н., доцент кафедры конструирования и машиностроительных производств </w:t>
            </w:r>
            <w:r w:rsidRPr="008F528E">
              <w:rPr>
                <w:sz w:val="28"/>
                <w:szCs w:val="28"/>
              </w:rPr>
              <w:t>Набережно</w:t>
            </w:r>
            <w:r>
              <w:rPr>
                <w:sz w:val="28"/>
                <w:szCs w:val="28"/>
              </w:rPr>
              <w:t>-</w:t>
            </w:r>
            <w:r w:rsidRPr="008F528E">
              <w:rPr>
                <w:sz w:val="28"/>
                <w:szCs w:val="28"/>
              </w:rPr>
              <w:t>челнинского филиала Казанского национального исследовательского технического университета им. А.Н. Туполева-КАИ</w:t>
            </w:r>
          </w:p>
        </w:tc>
      </w:tr>
    </w:tbl>
    <w:p w:rsidR="00A84B8A" w:rsidRPr="001E089A" w:rsidRDefault="00A84B8A" w:rsidP="00A84B8A">
      <w:pPr>
        <w:jc w:val="both"/>
        <w:rPr>
          <w:b/>
          <w:color w:val="1F497D"/>
        </w:rPr>
      </w:pPr>
    </w:p>
    <w:p w:rsidR="00A84B8A" w:rsidRDefault="00A84B8A" w:rsidP="00A84B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4B8A" w:rsidRDefault="00A84B8A" w:rsidP="00A84B8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A84B8A" w:rsidRDefault="00A84B8A" w:rsidP="00A84B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63BF7">
        <w:rPr>
          <w:rFonts w:ascii="Times New Roman" w:hAnsi="Times New Roman"/>
          <w:bCs/>
          <w:sz w:val="28"/>
          <w:szCs w:val="28"/>
        </w:rPr>
        <w:lastRenderedPageBreak/>
        <w:t>СОСТАВ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84B8A" w:rsidRDefault="00A84B8A" w:rsidP="00A84B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63BF7">
        <w:rPr>
          <w:rFonts w:ascii="Times New Roman" w:hAnsi="Times New Roman"/>
          <w:bCs/>
          <w:sz w:val="28"/>
          <w:szCs w:val="28"/>
        </w:rPr>
        <w:t>ПРОГРАММНОГО КОМИТЕТА</w:t>
      </w:r>
    </w:p>
    <w:p w:rsidR="00A84B8A" w:rsidRPr="00CE6208" w:rsidRDefault="00A84B8A" w:rsidP="00A84B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4999" w:type="pct"/>
        <w:tblLook w:val="04A0"/>
      </w:tblPr>
      <w:tblGrid>
        <w:gridCol w:w="2530"/>
        <w:gridCol w:w="7039"/>
      </w:tblGrid>
      <w:tr w:rsidR="0087543B" w:rsidRPr="008F4CE2" w:rsidTr="009C154C">
        <w:tc>
          <w:tcPr>
            <w:tcW w:w="1322" w:type="pct"/>
          </w:tcPr>
          <w:p w:rsidR="0087543B" w:rsidRPr="008F528E" w:rsidRDefault="0087543B" w:rsidP="00661185">
            <w:pPr>
              <w:pStyle w:val="a4"/>
              <w:spacing w:line="100" w:lineRule="atLeast"/>
              <w:jc w:val="both"/>
              <w:rPr>
                <w:sz w:val="28"/>
                <w:szCs w:val="28"/>
              </w:rPr>
            </w:pPr>
            <w:r w:rsidRPr="008F528E">
              <w:rPr>
                <w:sz w:val="28"/>
                <w:szCs w:val="28"/>
              </w:rPr>
              <w:t>Михайлов С.А.</w:t>
            </w:r>
          </w:p>
        </w:tc>
        <w:tc>
          <w:tcPr>
            <w:tcW w:w="3678" w:type="pct"/>
          </w:tcPr>
          <w:p w:rsidR="0087543B" w:rsidRPr="008F528E" w:rsidRDefault="0087543B" w:rsidP="00661185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8F528E">
              <w:rPr>
                <w:sz w:val="28"/>
                <w:szCs w:val="28"/>
              </w:rPr>
              <w:t>д.т</w:t>
            </w:r>
            <w:proofErr w:type="gramStart"/>
            <w:r w:rsidRPr="008F528E">
              <w:rPr>
                <w:sz w:val="28"/>
                <w:szCs w:val="28"/>
              </w:rPr>
              <w:t>.н</w:t>
            </w:r>
            <w:proofErr w:type="spellEnd"/>
            <w:proofErr w:type="gramEnd"/>
            <w:r w:rsidRPr="008F528E">
              <w:rPr>
                <w:sz w:val="28"/>
                <w:szCs w:val="28"/>
              </w:rPr>
              <w:t xml:space="preserve">, профессор, проректор по научной и инновационной деятельности </w:t>
            </w:r>
            <w:r w:rsidR="00985F9F" w:rsidRPr="008F528E">
              <w:rPr>
                <w:sz w:val="28"/>
                <w:szCs w:val="28"/>
              </w:rPr>
              <w:t>Казанского национального исследовательского технического университета им. А.Н. Туполева-КАИ</w:t>
            </w:r>
            <w:r w:rsidRPr="008F528E">
              <w:rPr>
                <w:sz w:val="28"/>
                <w:szCs w:val="28"/>
              </w:rPr>
              <w:t xml:space="preserve">, </w:t>
            </w:r>
            <w:r w:rsidR="00C04D1F">
              <w:rPr>
                <w:sz w:val="28"/>
                <w:szCs w:val="28"/>
              </w:rPr>
              <w:t>председатель программного комитета</w:t>
            </w:r>
          </w:p>
        </w:tc>
      </w:tr>
      <w:tr w:rsidR="0087543B" w:rsidRPr="0079124A" w:rsidTr="009C154C">
        <w:tc>
          <w:tcPr>
            <w:tcW w:w="1322" w:type="pct"/>
          </w:tcPr>
          <w:p w:rsidR="0087543B" w:rsidRPr="0079124A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24A">
              <w:rPr>
                <w:rFonts w:ascii="Times New Roman" w:hAnsi="Times New Roman" w:cs="Times New Roman"/>
                <w:sz w:val="28"/>
                <w:szCs w:val="28"/>
              </w:rPr>
              <w:t>Леушин</w:t>
            </w:r>
            <w:proofErr w:type="spellEnd"/>
            <w:r w:rsidRPr="0079124A">
              <w:rPr>
                <w:rFonts w:ascii="Times New Roman" w:hAnsi="Times New Roman" w:cs="Times New Roman"/>
                <w:sz w:val="28"/>
                <w:szCs w:val="28"/>
              </w:rPr>
              <w:t xml:space="preserve"> И. О.</w:t>
            </w:r>
          </w:p>
          <w:p w:rsidR="0087543B" w:rsidRPr="0079124A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678" w:type="pct"/>
          </w:tcPr>
          <w:p w:rsidR="0087543B" w:rsidRPr="0079124A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124A">
              <w:rPr>
                <w:rFonts w:ascii="Times New Roman" w:hAnsi="Times New Roman" w:cs="Times New Roman"/>
                <w:sz w:val="28"/>
                <w:szCs w:val="28"/>
              </w:rPr>
              <w:t xml:space="preserve">д.т.н., профессор ФГБОУ </w:t>
            </w:r>
            <w:proofErr w:type="gramStart"/>
            <w:r w:rsidRPr="0079124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9124A">
              <w:rPr>
                <w:rFonts w:ascii="Times New Roman" w:hAnsi="Times New Roman" w:cs="Times New Roman"/>
                <w:sz w:val="28"/>
                <w:szCs w:val="28"/>
              </w:rPr>
              <w:t xml:space="preserve"> «Нижегородск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9124A">
              <w:rPr>
                <w:rFonts w:ascii="Times New Roman" w:hAnsi="Times New Roman" w:cs="Times New Roman"/>
                <w:sz w:val="28"/>
                <w:szCs w:val="28"/>
              </w:rPr>
              <w:t xml:space="preserve"> гос</w:t>
            </w:r>
            <w:r w:rsidRPr="007912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124A">
              <w:rPr>
                <w:rFonts w:ascii="Times New Roman" w:hAnsi="Times New Roman" w:cs="Times New Roman"/>
                <w:sz w:val="28"/>
                <w:szCs w:val="28"/>
              </w:rPr>
              <w:t>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9124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9124A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124A">
              <w:rPr>
                <w:rFonts w:ascii="Times New Roman" w:hAnsi="Times New Roman" w:cs="Times New Roman"/>
                <w:sz w:val="28"/>
                <w:szCs w:val="28"/>
              </w:rPr>
              <w:t xml:space="preserve"> им. Р.Е. Але</w:t>
            </w:r>
            <w:r w:rsidRPr="007912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9124A">
              <w:rPr>
                <w:rFonts w:ascii="Times New Roman" w:hAnsi="Times New Roman" w:cs="Times New Roman"/>
                <w:sz w:val="28"/>
                <w:szCs w:val="28"/>
              </w:rPr>
              <w:t>сеева», Член Президиума Учебно-методического объ</w:t>
            </w:r>
            <w:r w:rsidRPr="007912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124A">
              <w:rPr>
                <w:rFonts w:ascii="Times New Roman" w:hAnsi="Times New Roman" w:cs="Times New Roman"/>
                <w:sz w:val="28"/>
                <w:szCs w:val="28"/>
              </w:rPr>
              <w:t>динения по металлургическому образованию при М</w:t>
            </w:r>
            <w:r w:rsidRPr="007912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124A">
              <w:rPr>
                <w:rFonts w:ascii="Times New Roman" w:hAnsi="Times New Roman" w:cs="Times New Roman"/>
                <w:sz w:val="28"/>
                <w:szCs w:val="28"/>
              </w:rPr>
              <w:t>нобрнауки РФ. Эксперт РИНКЦЭ. Почетный работник высшего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 РФ</w:t>
            </w:r>
            <w:r w:rsidRPr="0079124A">
              <w:rPr>
                <w:rFonts w:ascii="Times New Roman" w:hAnsi="Times New Roman" w:cs="Times New Roman"/>
                <w:sz w:val="28"/>
                <w:szCs w:val="28"/>
              </w:rPr>
              <w:t>, замест</w:t>
            </w:r>
            <w:r w:rsidRPr="007912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124A">
              <w:rPr>
                <w:rFonts w:ascii="Times New Roman" w:hAnsi="Times New Roman" w:cs="Times New Roman"/>
                <w:sz w:val="28"/>
                <w:szCs w:val="28"/>
              </w:rPr>
              <w:t>тель председателя программного комитета</w:t>
            </w:r>
          </w:p>
        </w:tc>
      </w:tr>
      <w:tr w:rsidR="0087543B" w:rsidRPr="008F4CE2" w:rsidTr="009C154C">
        <w:tc>
          <w:tcPr>
            <w:tcW w:w="1322" w:type="pct"/>
          </w:tcPr>
          <w:p w:rsidR="0087543B" w:rsidRPr="008F4CE2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8" w:type="pct"/>
          </w:tcPr>
          <w:p w:rsidR="0087543B" w:rsidRPr="008F4CE2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.т.н.,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«Нижегородск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гос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Р.Е.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сеева»</w:t>
            </w:r>
          </w:p>
        </w:tc>
      </w:tr>
      <w:tr w:rsidR="0087543B" w:rsidRPr="008F4CE2" w:rsidTr="009C154C">
        <w:tc>
          <w:tcPr>
            <w:tcW w:w="1322" w:type="pct"/>
          </w:tcPr>
          <w:p w:rsidR="0087543B" w:rsidRPr="008F4CE2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Коровин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8" w:type="pct"/>
          </w:tcPr>
          <w:p w:rsidR="0087543B" w:rsidRPr="008F4CE2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.т.н.,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«Нижегородск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гос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Р.Е.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сеева»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543B" w:rsidRPr="008F4CE2" w:rsidTr="009C154C">
        <w:tc>
          <w:tcPr>
            <w:tcW w:w="1322" w:type="pct"/>
          </w:tcPr>
          <w:p w:rsidR="0087543B" w:rsidRPr="008F4CE2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Гущин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8" w:type="pct"/>
          </w:tcPr>
          <w:p w:rsidR="0087543B" w:rsidRPr="008F4CE2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.т.н.,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«Нижегородск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гос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Р.Е.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сеева»</w:t>
            </w:r>
          </w:p>
        </w:tc>
      </w:tr>
      <w:tr w:rsidR="0087543B" w:rsidRPr="008F4CE2" w:rsidTr="009C154C">
        <w:trPr>
          <w:trHeight w:val="752"/>
        </w:trPr>
        <w:tc>
          <w:tcPr>
            <w:tcW w:w="1322" w:type="pct"/>
          </w:tcPr>
          <w:p w:rsidR="0087543B" w:rsidRPr="008F4CE2" w:rsidDel="00737759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Борщ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F4C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78" w:type="pct"/>
          </w:tcPr>
          <w:p w:rsidR="0087543B" w:rsidRPr="008F4CE2" w:rsidDel="00737759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д.т.н., профессор, </w:t>
            </w:r>
            <w:r w:rsidR="006611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61185" w:rsidRPr="008F4CE2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по научной и учебной работе</w:t>
            </w:r>
            <w:r w:rsidR="006611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1185"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Центр испытаний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118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End"/>
          </w:p>
        </w:tc>
      </w:tr>
      <w:tr w:rsidR="0087543B" w:rsidRPr="008F4CE2" w:rsidTr="009C154C">
        <w:tc>
          <w:tcPr>
            <w:tcW w:w="1322" w:type="pct"/>
          </w:tcPr>
          <w:p w:rsidR="0087543B" w:rsidRPr="008F4CE2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Михайлов Ю.О.</w:t>
            </w:r>
          </w:p>
        </w:tc>
        <w:tc>
          <w:tcPr>
            <w:tcW w:w="3678" w:type="pct"/>
          </w:tcPr>
          <w:p w:rsidR="0087543B" w:rsidRPr="008F4CE2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д.т.н.,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«Ижевск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br/>
              <w:t>М.Т. Калашникова», директор института «Современные технологии машиностроения, автомобилестроения и м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таллургии»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543B" w:rsidRPr="008F4CE2" w:rsidTr="009C154C">
        <w:tc>
          <w:tcPr>
            <w:tcW w:w="1322" w:type="pct"/>
          </w:tcPr>
          <w:p w:rsidR="0087543B" w:rsidRPr="008F4CE2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Панкратов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8" w:type="pct"/>
          </w:tcPr>
          <w:p w:rsidR="0087543B" w:rsidRPr="008F4CE2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.т.н.,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Набережночелнинск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(филиал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) ФГАОУ ВО «Казанский (Приволжский) ф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деральный университет» </w:t>
            </w:r>
          </w:p>
        </w:tc>
      </w:tr>
      <w:tr w:rsidR="0087543B" w:rsidRPr="008F4CE2" w:rsidTr="009C154C">
        <w:tc>
          <w:tcPr>
            <w:tcW w:w="1322" w:type="pct"/>
          </w:tcPr>
          <w:p w:rsidR="0087543B" w:rsidRPr="008F4CE2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Платов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43B" w:rsidRPr="008F4CE2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678" w:type="pct"/>
          </w:tcPr>
          <w:p w:rsidR="0087543B" w:rsidRPr="002C1022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Магнитогорск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гос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им. Г.И. Нос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43B" w:rsidRPr="008F4CE2" w:rsidDel="00737759" w:rsidTr="009C154C">
        <w:tc>
          <w:tcPr>
            <w:tcW w:w="1322" w:type="pct"/>
          </w:tcPr>
          <w:p w:rsidR="0087543B" w:rsidRPr="008F4CE2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Шибаков</w:t>
            </w:r>
            <w:proofErr w:type="spellEnd"/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8" w:type="pct"/>
          </w:tcPr>
          <w:p w:rsidR="0087543B" w:rsidRPr="008F4CE2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.т.н.,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Набережночелнинск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института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(филиал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) ФГАОУ ВО «Казанский (Приволжский) ф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деральный университет»</w:t>
            </w:r>
          </w:p>
        </w:tc>
      </w:tr>
      <w:tr w:rsidR="0087543B" w:rsidRPr="008F4CE2" w:rsidDel="00737759" w:rsidTr="009C154C">
        <w:tc>
          <w:tcPr>
            <w:tcW w:w="1322" w:type="pct"/>
          </w:tcPr>
          <w:p w:rsidR="0087543B" w:rsidRPr="008F4CE2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Мигранов</w:t>
            </w:r>
            <w:proofErr w:type="spellEnd"/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8" w:type="pct"/>
          </w:tcPr>
          <w:p w:rsidR="0087543B" w:rsidRPr="008F4CE2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авиац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(УГАТУ)</w:t>
            </w:r>
          </w:p>
        </w:tc>
      </w:tr>
      <w:tr w:rsidR="0087543B" w:rsidRPr="008F4CE2" w:rsidDel="00737759" w:rsidTr="009C154C">
        <w:tc>
          <w:tcPr>
            <w:tcW w:w="1322" w:type="pct"/>
          </w:tcPr>
          <w:p w:rsidR="0087543B" w:rsidRPr="008F4CE2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8" w:type="pct"/>
          </w:tcPr>
          <w:p w:rsidR="0087543B" w:rsidRPr="008F4CE2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Уфимск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авиац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CE2">
              <w:rPr>
                <w:rFonts w:ascii="Times New Roman" w:hAnsi="Times New Roman" w:cs="Times New Roman"/>
                <w:sz w:val="28"/>
                <w:szCs w:val="28"/>
              </w:rPr>
              <w:t xml:space="preserve"> (УГАТУ)</w:t>
            </w:r>
          </w:p>
        </w:tc>
      </w:tr>
      <w:tr w:rsidR="0087543B" w:rsidRPr="00362CEB" w:rsidDel="00737759" w:rsidTr="009C154C">
        <w:tc>
          <w:tcPr>
            <w:tcW w:w="1322" w:type="pct"/>
          </w:tcPr>
          <w:p w:rsidR="0087543B" w:rsidRPr="00362CEB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CEB">
              <w:rPr>
                <w:rFonts w:ascii="Times New Roman" w:hAnsi="Times New Roman"/>
                <w:sz w:val="28"/>
                <w:szCs w:val="28"/>
              </w:rPr>
              <w:lastRenderedPageBreak/>
              <w:t>Секерин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62CE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8" w:type="pct"/>
          </w:tcPr>
          <w:p w:rsidR="0087543B" w:rsidRPr="00362CEB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CEB">
              <w:rPr>
                <w:rFonts w:ascii="Times New Roman" w:hAnsi="Times New Roman"/>
                <w:sz w:val="28"/>
                <w:szCs w:val="28"/>
              </w:rPr>
              <w:t>д.э.н</w:t>
            </w:r>
            <w:proofErr w:type="spellEnd"/>
            <w:r w:rsidRPr="00362CE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62CEB">
              <w:rPr>
                <w:rFonts w:ascii="Times New Roman" w:hAnsi="Times New Roman"/>
                <w:sz w:val="28"/>
                <w:szCs w:val="28"/>
              </w:rPr>
              <w:t>профессор Московск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62CEB">
              <w:rPr>
                <w:rFonts w:ascii="Times New Roman" w:hAnsi="Times New Roman"/>
                <w:sz w:val="28"/>
                <w:szCs w:val="28"/>
              </w:rPr>
              <w:t xml:space="preserve"> политехническ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62CEB">
              <w:rPr>
                <w:rFonts w:ascii="Times New Roman" w:hAnsi="Times New Roman"/>
                <w:sz w:val="28"/>
                <w:szCs w:val="28"/>
              </w:rPr>
              <w:t xml:space="preserve"> ун</w:t>
            </w:r>
            <w:r w:rsidRPr="00362CEB">
              <w:rPr>
                <w:rFonts w:ascii="Times New Roman" w:hAnsi="Times New Roman"/>
                <w:sz w:val="28"/>
                <w:szCs w:val="28"/>
              </w:rPr>
              <w:t>и</w:t>
            </w:r>
            <w:r w:rsidRPr="00362CEB">
              <w:rPr>
                <w:rFonts w:ascii="Times New Roman" w:hAnsi="Times New Roman"/>
                <w:sz w:val="28"/>
                <w:szCs w:val="28"/>
              </w:rPr>
              <w:t>верситет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7543B" w:rsidRPr="00362CEB" w:rsidTr="00661185">
        <w:trPr>
          <w:trHeight w:val="1134"/>
        </w:trPr>
        <w:tc>
          <w:tcPr>
            <w:tcW w:w="1322" w:type="pct"/>
          </w:tcPr>
          <w:p w:rsidR="0087543B" w:rsidRPr="00362CEB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Нугуманова</w:t>
            </w:r>
            <w:proofErr w:type="spellEnd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3678" w:type="pct"/>
          </w:tcPr>
          <w:p w:rsidR="0087543B" w:rsidRPr="00362CEB" w:rsidRDefault="0087543B" w:rsidP="00985F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д.э.н</w:t>
            </w:r>
            <w:proofErr w:type="spellEnd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., доцент, профессор Казанск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следовательск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C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им. А.Н. Туполева</w:t>
            </w:r>
          </w:p>
        </w:tc>
      </w:tr>
      <w:tr w:rsidR="0087543B" w:rsidRPr="00362CEB" w:rsidTr="009C154C">
        <w:tc>
          <w:tcPr>
            <w:tcW w:w="1322" w:type="pct"/>
          </w:tcPr>
          <w:p w:rsidR="0087543B" w:rsidRPr="00362CEB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Яковлев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8" w:type="pct"/>
          </w:tcPr>
          <w:p w:rsidR="0087543B" w:rsidRPr="00362CEB" w:rsidRDefault="0087543B" w:rsidP="00985F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д.э.н</w:t>
            </w:r>
            <w:proofErr w:type="spellEnd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 </w:t>
            </w:r>
            <w:hyperlink r:id="rId4" w:history="1">
              <w:r w:rsidRPr="00362CEB">
                <w:rPr>
                  <w:rStyle w:val="aa"/>
                  <w:rFonts w:ascii="Times New Roman" w:eastAsiaTheme="majorEastAsia" w:hAnsi="Times New Roman" w:cs="Times New Roman"/>
                  <w:color w:val="auto"/>
                  <w:sz w:val="28"/>
                  <w:szCs w:val="28"/>
                  <w:u w:val="none"/>
                </w:rPr>
                <w:t>Чувашск</w:t>
              </w:r>
              <w:r>
                <w:rPr>
                  <w:rStyle w:val="aa"/>
                  <w:rFonts w:ascii="Times New Roman" w:eastAsiaTheme="majorEastAsia" w:hAnsi="Times New Roman" w:cs="Times New Roman"/>
                  <w:color w:val="auto"/>
                  <w:sz w:val="28"/>
                  <w:szCs w:val="28"/>
                  <w:u w:val="none"/>
                </w:rPr>
                <w:t>ого</w:t>
              </w:r>
              <w:r w:rsidRPr="00362CEB">
                <w:rPr>
                  <w:rStyle w:val="aa"/>
                  <w:rFonts w:ascii="Times New Roman" w:eastAsiaTheme="majorEastAsia" w:hAnsi="Times New Roman" w:cs="Times New Roman"/>
                  <w:color w:val="auto"/>
                  <w:sz w:val="28"/>
                  <w:szCs w:val="28"/>
                  <w:u w:val="none"/>
                </w:rPr>
                <w:t xml:space="preserve"> государственн</w:t>
              </w:r>
              <w:r>
                <w:rPr>
                  <w:rStyle w:val="aa"/>
                  <w:rFonts w:ascii="Times New Roman" w:eastAsiaTheme="majorEastAsia" w:hAnsi="Times New Roman" w:cs="Times New Roman"/>
                  <w:color w:val="auto"/>
                  <w:sz w:val="28"/>
                  <w:szCs w:val="28"/>
                  <w:u w:val="none"/>
                </w:rPr>
                <w:t>ого</w:t>
              </w:r>
              <w:r w:rsidRPr="00362CEB">
                <w:rPr>
                  <w:rStyle w:val="aa"/>
                  <w:rFonts w:ascii="Times New Roman" w:eastAsiaTheme="majorEastAsia" w:hAnsi="Times New Roman" w:cs="Times New Roman"/>
                  <w:color w:val="auto"/>
                  <w:sz w:val="28"/>
                  <w:szCs w:val="28"/>
                  <w:u w:val="none"/>
                </w:rPr>
                <w:t xml:space="preserve"> униве</w:t>
              </w:r>
              <w:r w:rsidRPr="00362CEB">
                <w:rPr>
                  <w:rStyle w:val="aa"/>
                  <w:rFonts w:ascii="Times New Roman" w:eastAsiaTheme="majorEastAsia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Pr="00362CEB">
                <w:rPr>
                  <w:rStyle w:val="aa"/>
                  <w:rFonts w:ascii="Times New Roman" w:eastAsiaTheme="majorEastAsia" w:hAnsi="Times New Roman" w:cs="Times New Roman"/>
                  <w:color w:val="auto"/>
                  <w:sz w:val="28"/>
                  <w:szCs w:val="28"/>
                  <w:u w:val="none"/>
                </w:rPr>
                <w:t>ситет</w:t>
              </w:r>
              <w:r>
                <w:rPr>
                  <w:rStyle w:val="aa"/>
                  <w:rFonts w:ascii="Times New Roman" w:eastAsiaTheme="majorEastAsia" w:hAnsi="Times New Roman" w:cs="Times New Roman"/>
                  <w:color w:val="auto"/>
                  <w:sz w:val="28"/>
                  <w:szCs w:val="28"/>
                  <w:u w:val="none"/>
                </w:rPr>
                <w:t>а</w:t>
              </w:r>
              <w:r w:rsidRPr="00362CEB">
                <w:rPr>
                  <w:rStyle w:val="aa"/>
                  <w:rFonts w:ascii="Times New Roman" w:eastAsiaTheme="majorEastAsia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им. И.Н. Ульянова</w:t>
              </w:r>
            </w:hyperlink>
          </w:p>
        </w:tc>
      </w:tr>
      <w:tr w:rsidR="0087543B" w:rsidRPr="00362CEB" w:rsidTr="009C154C">
        <w:tc>
          <w:tcPr>
            <w:tcW w:w="1322" w:type="pct"/>
          </w:tcPr>
          <w:p w:rsidR="0087543B" w:rsidRPr="00362CEB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val="single"/>
              </w:rPr>
            </w:pPr>
            <w:proofErr w:type="spellStart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Гафиятов</w:t>
            </w:r>
            <w:proofErr w:type="spellEnd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8" w:type="pct"/>
          </w:tcPr>
          <w:p w:rsidR="0087543B" w:rsidRPr="00362CEB" w:rsidRDefault="0087543B" w:rsidP="00985F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val="single"/>
              </w:rPr>
            </w:pPr>
            <w:proofErr w:type="spellStart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д.э.н</w:t>
            </w:r>
            <w:proofErr w:type="spellEnd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., профессор, директор Нефтехимического инжин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рингового центра ФГБОУ ВО «Казанский национал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ный исследовательский технологический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543B" w:rsidRPr="00362CEB" w:rsidTr="009C154C">
        <w:tc>
          <w:tcPr>
            <w:tcW w:w="1322" w:type="pct"/>
          </w:tcPr>
          <w:p w:rsidR="0087543B" w:rsidRPr="00362CEB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val="single"/>
              </w:rPr>
            </w:pPr>
            <w:proofErr w:type="spellStart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Леушина</w:t>
            </w:r>
            <w:proofErr w:type="spellEnd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8" w:type="pct"/>
          </w:tcPr>
          <w:p w:rsidR="0087543B" w:rsidRPr="00362CEB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val="single"/>
              </w:rPr>
            </w:pPr>
            <w:proofErr w:type="spellStart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., профессор ФГБОУ ВО «Нижегородск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 xml:space="preserve"> гос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 xml:space="preserve"> им. Р.Е. Але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сеева»</w:t>
            </w:r>
          </w:p>
        </w:tc>
      </w:tr>
      <w:tr w:rsidR="0087543B" w:rsidRPr="00362CEB" w:rsidTr="009C154C">
        <w:tc>
          <w:tcPr>
            <w:tcW w:w="1322" w:type="pct"/>
          </w:tcPr>
          <w:p w:rsidR="0087543B" w:rsidRPr="00362CEB" w:rsidRDefault="0087543B" w:rsidP="0066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Айнутдинова</w:t>
            </w:r>
            <w:proofErr w:type="spellEnd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8" w:type="pct"/>
          </w:tcPr>
          <w:p w:rsidR="0087543B" w:rsidRPr="00362CEB" w:rsidRDefault="0087543B" w:rsidP="006611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ед.н</w:t>
            </w:r>
            <w:proofErr w:type="spellEnd"/>
            <w:r w:rsidRPr="00362CEB">
              <w:rPr>
                <w:rFonts w:ascii="Times New Roman" w:hAnsi="Times New Roman" w:cs="Times New Roman"/>
                <w:sz w:val="28"/>
                <w:szCs w:val="28"/>
              </w:rPr>
              <w:t>., доцент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2CEB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международных отношений Казанский (Приволжский) федеральный университет</w:t>
            </w:r>
          </w:p>
        </w:tc>
      </w:tr>
    </w:tbl>
    <w:p w:rsidR="006D31E7" w:rsidRDefault="006D31E7"/>
    <w:sectPr w:rsidR="006D31E7" w:rsidSect="006B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A84B8A"/>
    <w:rsid w:val="000F173D"/>
    <w:rsid w:val="001048F4"/>
    <w:rsid w:val="00187DD2"/>
    <w:rsid w:val="001F408C"/>
    <w:rsid w:val="002C1022"/>
    <w:rsid w:val="00362CEB"/>
    <w:rsid w:val="004964BD"/>
    <w:rsid w:val="00661185"/>
    <w:rsid w:val="006941C2"/>
    <w:rsid w:val="006A14D5"/>
    <w:rsid w:val="006D31E7"/>
    <w:rsid w:val="006E730C"/>
    <w:rsid w:val="00707D44"/>
    <w:rsid w:val="00766A70"/>
    <w:rsid w:val="0079124A"/>
    <w:rsid w:val="0087543B"/>
    <w:rsid w:val="008F4CE2"/>
    <w:rsid w:val="008F578C"/>
    <w:rsid w:val="00985F9F"/>
    <w:rsid w:val="009A5A96"/>
    <w:rsid w:val="009B1F41"/>
    <w:rsid w:val="009C154C"/>
    <w:rsid w:val="009E7800"/>
    <w:rsid w:val="00A130A5"/>
    <w:rsid w:val="00A22D90"/>
    <w:rsid w:val="00A550D3"/>
    <w:rsid w:val="00A84B8A"/>
    <w:rsid w:val="00AD7CA1"/>
    <w:rsid w:val="00AF2C56"/>
    <w:rsid w:val="00B07410"/>
    <w:rsid w:val="00B71294"/>
    <w:rsid w:val="00B86864"/>
    <w:rsid w:val="00C04D1F"/>
    <w:rsid w:val="00D70E3E"/>
    <w:rsid w:val="00DC031F"/>
    <w:rsid w:val="00E1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84B8A"/>
    <w:rPr>
      <w:b/>
      <w:bCs/>
    </w:rPr>
  </w:style>
  <w:style w:type="paragraph" w:customStyle="1" w:styleId="a4">
    <w:name w:val="Базовый"/>
    <w:rsid w:val="00A84B8A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A84B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4B8A"/>
    <w:pPr>
      <w:spacing w:line="240" w:lineRule="auto"/>
    </w:pPr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4B8A"/>
    <w:rPr>
      <w:rFonts w:ascii="Calibri" w:eastAsia="Times New Roman" w:hAnsi="Calibri" w:cs="Times New Roman"/>
      <w:sz w:val="20"/>
      <w:szCs w:val="20"/>
      <w:lang w:val="tr-TR" w:eastAsia="tr-TR"/>
    </w:rPr>
  </w:style>
  <w:style w:type="paragraph" w:styleId="a8">
    <w:name w:val="Balloon Text"/>
    <w:basedOn w:val="a"/>
    <w:link w:val="a9"/>
    <w:uiPriority w:val="99"/>
    <w:semiHidden/>
    <w:unhideWhenUsed/>
    <w:rsid w:val="00A8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B8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C1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ibrary.ru/org_about.asp?orgsid=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Sotrudnik</cp:lastModifiedBy>
  <cp:revision>4</cp:revision>
  <dcterms:created xsi:type="dcterms:W3CDTF">2019-02-20T10:30:00Z</dcterms:created>
  <dcterms:modified xsi:type="dcterms:W3CDTF">2019-02-20T09:40:00Z</dcterms:modified>
</cp:coreProperties>
</file>