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</w:t>
      </w:r>
      <w:r w:rsidR="00016CEB">
        <w:t>ьной деятельности Лопатина А.А.</w:t>
      </w:r>
      <w:r>
        <w:t xml:space="preserve">, действующего   на   основании доверенности № </w:t>
      </w:r>
      <w:r w:rsidR="00016CEB" w:rsidRPr="00016CEB">
        <w:t>142</w:t>
      </w:r>
      <w:r>
        <w:t xml:space="preserve"> от </w:t>
      </w:r>
      <w:r w:rsidR="00016CEB" w:rsidRPr="00016CEB">
        <w:t>25</w:t>
      </w:r>
      <w:r>
        <w:t>.0</w:t>
      </w:r>
      <w:r w:rsidR="00016CEB" w:rsidRPr="00016CEB">
        <w:t>2</w:t>
      </w:r>
      <w:r>
        <w:t xml:space="preserve">.2018г.,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нижеследующем:</w:t>
      </w:r>
      <w:proofErr w:type="gramEnd"/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016CEB" w:rsidP="00016C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_____________/А.А. Лопатин</w:t>
            </w:r>
            <w:bookmarkStart w:id="0" w:name="_GoBack"/>
            <w:bookmarkEnd w:id="0"/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ED1686" w:rsidRDefault="00ED1686" w:rsidP="00ED1686">
      <w:pPr>
        <w:jc w:val="both"/>
        <w:rPr>
          <w:i/>
          <w:sz w:val="22"/>
          <w:szCs w:val="22"/>
        </w:rPr>
      </w:pPr>
    </w:p>
    <w:p w:rsidR="00ED1686" w:rsidRDefault="00ED1686" w:rsidP="00ED1686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ED1686" w:rsidRPr="00553B1D" w:rsidRDefault="00ED1686" w:rsidP="00ED1686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ED1686" w:rsidRDefault="00ED1686" w:rsidP="00ED1686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ED1686" w:rsidRPr="002A546D" w:rsidRDefault="00ED1686" w:rsidP="00ED1686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ED1686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16CEB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463B7"/>
    <w:rsid w:val="003C6BAF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04B30"/>
    <w:rsid w:val="00C61552"/>
    <w:rsid w:val="00CC0F68"/>
    <w:rsid w:val="00CC4AA0"/>
    <w:rsid w:val="00D60D1C"/>
    <w:rsid w:val="00D83C3D"/>
    <w:rsid w:val="00E61DF2"/>
    <w:rsid w:val="00ED1686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20</cp:revision>
  <cp:lastPrinted>2017-04-21T10:57:00Z</cp:lastPrinted>
  <dcterms:created xsi:type="dcterms:W3CDTF">2017-04-21T11:14:00Z</dcterms:created>
  <dcterms:modified xsi:type="dcterms:W3CDTF">2019-02-27T07:31:00Z</dcterms:modified>
</cp:coreProperties>
</file>