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402EBF" w:rsidRDefault="00402EBF" w:rsidP="00C05E23">
      <w:pPr>
        <w:pStyle w:val="aa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56"/>
          <w:szCs w:val="56"/>
          <w:lang w:val="en-US"/>
        </w:rPr>
        <w:t>25</w:t>
      </w:r>
      <w:r w:rsidR="00DC027B">
        <w:rPr>
          <w:rFonts w:ascii="Times New Roman" w:hAnsi="Times New Roman"/>
          <w:sz w:val="56"/>
          <w:szCs w:val="56"/>
        </w:rPr>
        <w:t>.</w:t>
      </w:r>
      <w:r>
        <w:rPr>
          <w:rFonts w:ascii="Times New Roman" w:hAnsi="Times New Roman"/>
          <w:sz w:val="56"/>
          <w:szCs w:val="56"/>
          <w:lang w:val="en-US"/>
        </w:rPr>
        <w:t>01</w:t>
      </w:r>
      <w:r w:rsidR="00857580">
        <w:rPr>
          <w:rFonts w:ascii="Times New Roman" w:hAnsi="Times New Roman"/>
          <w:sz w:val="56"/>
          <w:szCs w:val="56"/>
        </w:rPr>
        <w:t>.1</w:t>
      </w:r>
      <w:r>
        <w:rPr>
          <w:rFonts w:ascii="Times New Roman" w:hAnsi="Times New Roman"/>
          <w:sz w:val="56"/>
          <w:szCs w:val="56"/>
          <w:lang w:val="en-US"/>
        </w:rPr>
        <w:t>9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402EBF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536189104" w:history="1">
        <w:r w:rsidR="00402EBF" w:rsidRPr="00575466">
          <w:rPr>
            <w:rStyle w:val="a7"/>
            <w:noProof/>
          </w:rPr>
          <w:t>Первое антикоррупционное СМИ: Реальный уровень коррупции в России выше, чем принято считать</w:t>
        </w:r>
        <w:r w:rsidR="00402EBF">
          <w:rPr>
            <w:noProof/>
            <w:webHidden/>
          </w:rPr>
          <w:tab/>
        </w:r>
        <w:r w:rsidR="00402EBF">
          <w:rPr>
            <w:noProof/>
            <w:webHidden/>
          </w:rPr>
          <w:fldChar w:fldCharType="begin"/>
        </w:r>
        <w:r w:rsidR="00402EBF">
          <w:rPr>
            <w:noProof/>
            <w:webHidden/>
          </w:rPr>
          <w:instrText xml:space="preserve"> PAGEREF _Toc536189104 \h </w:instrText>
        </w:r>
        <w:r w:rsidR="00402EBF">
          <w:rPr>
            <w:noProof/>
            <w:webHidden/>
          </w:rPr>
        </w:r>
        <w:r w:rsidR="00402EBF">
          <w:rPr>
            <w:noProof/>
            <w:webHidden/>
          </w:rPr>
          <w:fldChar w:fldCharType="separate"/>
        </w:r>
        <w:r w:rsidR="00402EBF">
          <w:rPr>
            <w:noProof/>
            <w:webHidden/>
          </w:rPr>
          <w:t>2</w:t>
        </w:r>
        <w:r w:rsidR="00402EBF">
          <w:rPr>
            <w:noProof/>
            <w:webHidden/>
          </w:rPr>
          <w:fldChar w:fldCharType="end"/>
        </w:r>
      </w:hyperlink>
    </w:p>
    <w:p w:rsidR="00402EBF" w:rsidRDefault="00402EB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6189105" w:history="1">
        <w:r w:rsidRPr="00575466">
          <w:rPr>
            <w:rStyle w:val="a7"/>
            <w:noProof/>
          </w:rPr>
          <w:t>Первое антикоррупционное СМИ: Глава Сбербанка видит победу над коррупцией в «цифре»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2EBF" w:rsidRDefault="00402EB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6189106" w:history="1">
        <w:r w:rsidRPr="00575466">
          <w:rPr>
            <w:rStyle w:val="a7"/>
            <w:noProof/>
          </w:rPr>
          <w:t>Первое антикоррупционное СМИ: Госдума в первом чтении одобрила борьбу с фейками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_Toc536189106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402EBF" w:rsidRDefault="00402EBF" w:rsidP="009520E0">
      <w:pPr>
        <w:rPr>
          <w:lang w:val="en-US" w:eastAsia="ru-RU"/>
        </w:rPr>
      </w:pPr>
    </w:p>
    <w:p w:rsidR="00402EBF" w:rsidRDefault="00402EBF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Pr="00145AF3" w:rsidRDefault="00145AF3" w:rsidP="009520E0">
      <w:pPr>
        <w:rPr>
          <w:lang w:val="en-US" w:eastAsia="ru-RU"/>
        </w:rPr>
      </w:pPr>
    </w:p>
    <w:p w:rsidR="005724EC" w:rsidRDefault="005724EC" w:rsidP="009520E0">
      <w:pPr>
        <w:rPr>
          <w:lang w:eastAsia="ru-RU"/>
        </w:rPr>
      </w:pPr>
    </w:p>
    <w:p w:rsidR="00402EBF" w:rsidRDefault="000C3897" w:rsidP="000C3897">
      <w:pPr>
        <w:pStyle w:val="1"/>
        <w:rPr>
          <w:lang w:val="en-US"/>
        </w:rPr>
      </w:pPr>
      <w:bookmarkStart w:id="15" w:name="_Toc536189104"/>
      <w:r>
        <w:lastRenderedPageBreak/>
        <w:t>Первое антикоррупционное СМИ:</w:t>
      </w:r>
      <w:r>
        <w:br/>
      </w:r>
      <w:r w:rsidR="00402EBF" w:rsidRPr="00402EBF">
        <w:t>Реальный уровень коррупции в России выше, чем принято считать</w:t>
      </w:r>
      <w:bookmarkEnd w:id="15"/>
    </w:p>
    <w:p w:rsidR="000C3897" w:rsidRPr="00402EBF" w:rsidRDefault="00402EBF" w:rsidP="000C3897">
      <w:pPr>
        <w:rPr>
          <w:rStyle w:val="a7"/>
          <w:sz w:val="28"/>
        </w:rPr>
      </w:pPr>
      <w:hyperlink r:id="rId10" w:history="1">
        <w:r w:rsidRPr="00402EBF">
          <w:rPr>
            <w:rStyle w:val="a7"/>
            <w:sz w:val="28"/>
            <w:lang w:val="en-US"/>
          </w:rPr>
          <w:t>https</w:t>
        </w:r>
        <w:r w:rsidRPr="00402EBF">
          <w:rPr>
            <w:rStyle w:val="a7"/>
            <w:sz w:val="28"/>
          </w:rPr>
          <w:t>://</w:t>
        </w:r>
        <w:proofErr w:type="spellStart"/>
        <w:r w:rsidRPr="00402EBF">
          <w:rPr>
            <w:rStyle w:val="a7"/>
            <w:sz w:val="28"/>
            <w:lang w:val="en-US"/>
          </w:rPr>
          <w:t>pasmi</w:t>
        </w:r>
        <w:proofErr w:type="spellEnd"/>
        <w:r w:rsidRPr="00402EBF">
          <w:rPr>
            <w:rStyle w:val="a7"/>
            <w:sz w:val="28"/>
          </w:rPr>
          <w:t>.</w:t>
        </w:r>
        <w:proofErr w:type="spellStart"/>
        <w:r w:rsidRPr="00402EBF">
          <w:rPr>
            <w:rStyle w:val="a7"/>
            <w:sz w:val="28"/>
            <w:lang w:val="en-US"/>
          </w:rPr>
          <w:t>ru</w:t>
        </w:r>
        <w:proofErr w:type="spellEnd"/>
        <w:r w:rsidRPr="00402EBF">
          <w:rPr>
            <w:rStyle w:val="a7"/>
            <w:sz w:val="28"/>
          </w:rPr>
          <w:t>/</w:t>
        </w:r>
        <w:r w:rsidRPr="00402EBF">
          <w:rPr>
            <w:rStyle w:val="a7"/>
            <w:sz w:val="28"/>
            <w:lang w:val="en-US"/>
          </w:rPr>
          <w:t>archive</w:t>
        </w:r>
        <w:r w:rsidRPr="00402EBF">
          <w:rPr>
            <w:rStyle w:val="a7"/>
            <w:sz w:val="28"/>
          </w:rPr>
          <w:t>/226547/</w:t>
        </w:r>
      </w:hyperlink>
    </w:p>
    <w:p w:rsidR="000C3897" w:rsidRDefault="00402EBF" w:rsidP="000C3897">
      <w:pPr>
        <w:rPr>
          <w:rFonts w:ascii="Times New Roman" w:hAnsi="Times New Roman"/>
          <w:sz w:val="28"/>
          <w:szCs w:val="28"/>
        </w:rPr>
      </w:pPr>
      <w:r w:rsidRPr="00402EBF">
        <w:rPr>
          <w:rFonts w:ascii="Times New Roman" w:hAnsi="Times New Roman"/>
          <w:sz w:val="28"/>
          <w:szCs w:val="28"/>
        </w:rPr>
        <w:t>09.01.19</w:t>
      </w:r>
    </w:p>
    <w:p w:rsidR="00402EBF" w:rsidRPr="00402EBF" w:rsidRDefault="00402EBF" w:rsidP="00402E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02EBF">
        <w:rPr>
          <w:rFonts w:ascii="Times New Roman" w:hAnsi="Times New Roman"/>
          <w:sz w:val="24"/>
          <w:szCs w:val="24"/>
          <w:lang w:eastAsia="ru-RU"/>
        </w:rPr>
        <w:t>Главный экономист Европейского банка реконструкции и развития (ЕБРР)</w:t>
      </w:r>
      <w:r w:rsidRPr="00402EB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Сергей </w:t>
      </w:r>
      <w:proofErr w:type="spellStart"/>
      <w:r w:rsidRPr="00402EB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Гуриев</w:t>
      </w:r>
      <w:proofErr w:type="spellEnd"/>
      <w:r w:rsidRPr="00402EBF">
        <w:rPr>
          <w:rFonts w:ascii="Times New Roman" w:hAnsi="Times New Roman"/>
          <w:sz w:val="24"/>
          <w:szCs w:val="24"/>
          <w:lang w:eastAsia="ru-RU"/>
        </w:rPr>
        <w:t> заявил в интервью «Ведомостям», что реальный уровень коррупции в России намного превышает тот, на который ориентируется общество и власть.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02EBF">
        <w:rPr>
          <w:rFonts w:ascii="Times New Roman" w:hAnsi="Times New Roman"/>
          <w:sz w:val="24"/>
          <w:szCs w:val="24"/>
          <w:lang w:eastAsia="ru-RU"/>
        </w:rPr>
        <w:t xml:space="preserve">«Россия гораздо более коррумпирована, чем можно было ожидать, учитывая ее уровень развития и тем более уровень образования», — сказал </w:t>
      </w:r>
      <w:proofErr w:type="spellStart"/>
      <w:r w:rsidRPr="00402EBF">
        <w:rPr>
          <w:rFonts w:ascii="Times New Roman" w:hAnsi="Times New Roman"/>
          <w:sz w:val="24"/>
          <w:szCs w:val="24"/>
          <w:lang w:eastAsia="ru-RU"/>
        </w:rPr>
        <w:t>Гуриев</w:t>
      </w:r>
      <w:proofErr w:type="spellEnd"/>
      <w:r w:rsidRPr="00402EBF">
        <w:rPr>
          <w:rFonts w:ascii="Times New Roman" w:hAnsi="Times New Roman"/>
          <w:sz w:val="24"/>
          <w:szCs w:val="24"/>
          <w:lang w:eastAsia="ru-RU"/>
        </w:rPr>
        <w:t>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02EBF">
        <w:rPr>
          <w:rFonts w:ascii="Times New Roman" w:hAnsi="Times New Roman"/>
          <w:sz w:val="24"/>
          <w:szCs w:val="24"/>
          <w:lang w:eastAsia="ru-RU"/>
        </w:rPr>
        <w:t>Также в России страдают такие показатели как эффективность правительства, качество госрегулирования, верховенство права и контроль над коррупцией, по сравнению со странами с аналогичным уровнем дохода. То есть поступающие в бюджет средства используются с низким коэффициентом эффективности при осуществлении государственных функций.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02EBF">
        <w:rPr>
          <w:rFonts w:ascii="Times New Roman" w:hAnsi="Times New Roman"/>
          <w:sz w:val="24"/>
          <w:szCs w:val="24"/>
          <w:lang w:eastAsia="ru-RU"/>
        </w:rPr>
        <w:t xml:space="preserve">Для исправления ситуации эксперт посоветовал российским властям уделять больше внимания защите права собственности, усилению независимости судов и интеграции в глобальную экономику. Все это, по его словам, может привести к тому, что российская экономика станет </w:t>
      </w:r>
      <w:proofErr w:type="gramStart"/>
      <w:r w:rsidRPr="00402EBF">
        <w:rPr>
          <w:rFonts w:ascii="Times New Roman" w:hAnsi="Times New Roman"/>
          <w:sz w:val="24"/>
          <w:szCs w:val="24"/>
          <w:lang w:eastAsia="ru-RU"/>
        </w:rPr>
        <w:t>более рыночной</w:t>
      </w:r>
      <w:proofErr w:type="gramEnd"/>
      <w:r w:rsidRPr="00402EBF">
        <w:rPr>
          <w:rFonts w:ascii="Times New Roman" w:hAnsi="Times New Roman"/>
          <w:sz w:val="24"/>
          <w:szCs w:val="24"/>
          <w:lang w:eastAsia="ru-RU"/>
        </w:rPr>
        <w:t>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02EBF">
        <w:rPr>
          <w:rFonts w:ascii="Times New Roman" w:hAnsi="Times New Roman"/>
          <w:sz w:val="24"/>
          <w:szCs w:val="24"/>
          <w:lang w:eastAsia="ru-RU"/>
        </w:rPr>
        <w:t>По данным Генпрокуратуры, в 2018 году в России был зафиксирован 3171 случай получения взятки.</w:t>
      </w:r>
    </w:p>
    <w:p w:rsidR="006300B2" w:rsidRPr="006263E5" w:rsidRDefault="006300B2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6300B2" w:rsidRDefault="006300B2" w:rsidP="009520E0">
      <w:pPr>
        <w:rPr>
          <w:lang w:val="en-US" w:eastAsia="ru-RU"/>
        </w:rPr>
      </w:pPr>
    </w:p>
    <w:p w:rsidR="00402EBF" w:rsidRDefault="00402EBF" w:rsidP="009520E0">
      <w:pPr>
        <w:rPr>
          <w:lang w:val="en-US" w:eastAsia="ru-RU"/>
        </w:rPr>
      </w:pPr>
    </w:p>
    <w:p w:rsidR="00402EBF" w:rsidRPr="00402EBF" w:rsidRDefault="00402EBF" w:rsidP="009520E0">
      <w:pPr>
        <w:rPr>
          <w:lang w:val="en-US" w:eastAsia="ru-RU"/>
        </w:rPr>
      </w:pPr>
    </w:p>
    <w:p w:rsidR="006300B2" w:rsidRDefault="006300B2" w:rsidP="009520E0">
      <w:pPr>
        <w:rPr>
          <w:lang w:eastAsia="ru-RU"/>
        </w:rPr>
      </w:pPr>
    </w:p>
    <w:p w:rsidR="006300B2" w:rsidRDefault="006300B2" w:rsidP="009520E0">
      <w:pPr>
        <w:rPr>
          <w:lang w:eastAsia="ru-RU"/>
        </w:rPr>
      </w:pPr>
    </w:p>
    <w:p w:rsidR="004F594A" w:rsidRPr="006D5491" w:rsidRDefault="004F594A" w:rsidP="004F594A">
      <w:pPr>
        <w:rPr>
          <w:rFonts w:ascii="Times New Roman" w:hAnsi="Times New Roman"/>
          <w:sz w:val="28"/>
          <w:szCs w:val="28"/>
        </w:rPr>
      </w:pPr>
    </w:p>
    <w:p w:rsidR="00402EBF" w:rsidRDefault="001034EF" w:rsidP="001034EF">
      <w:pPr>
        <w:pStyle w:val="1"/>
        <w:rPr>
          <w:lang w:val="en-US"/>
        </w:rPr>
      </w:pPr>
      <w:bookmarkStart w:id="16" w:name="_Toc536189105"/>
      <w:r>
        <w:lastRenderedPageBreak/>
        <w:t>Первое антикоррупционное СМИ:</w:t>
      </w:r>
      <w:r>
        <w:br/>
      </w:r>
      <w:r w:rsidR="00402EBF" w:rsidRPr="00402EBF">
        <w:t>Глава Сбербанка видит победу над коррупцией в «цифре»</w:t>
      </w:r>
      <w:bookmarkEnd w:id="16"/>
    </w:p>
    <w:p w:rsidR="001034EF" w:rsidRPr="00402EBF" w:rsidRDefault="00402EBF" w:rsidP="001034EF">
      <w:pPr>
        <w:rPr>
          <w:rStyle w:val="a7"/>
          <w:sz w:val="28"/>
        </w:rPr>
      </w:pPr>
      <w:hyperlink r:id="rId11" w:history="1">
        <w:r w:rsidRPr="00402EBF">
          <w:rPr>
            <w:rStyle w:val="a7"/>
            <w:sz w:val="28"/>
            <w:lang w:val="en-US"/>
          </w:rPr>
          <w:t>https</w:t>
        </w:r>
        <w:r w:rsidRPr="00402EBF">
          <w:rPr>
            <w:rStyle w:val="a7"/>
            <w:sz w:val="28"/>
          </w:rPr>
          <w:t>://</w:t>
        </w:r>
        <w:proofErr w:type="spellStart"/>
        <w:r w:rsidRPr="00402EBF">
          <w:rPr>
            <w:rStyle w:val="a7"/>
            <w:sz w:val="28"/>
            <w:lang w:val="en-US"/>
          </w:rPr>
          <w:t>pasmi</w:t>
        </w:r>
        <w:proofErr w:type="spellEnd"/>
        <w:r w:rsidRPr="00402EBF">
          <w:rPr>
            <w:rStyle w:val="a7"/>
            <w:sz w:val="28"/>
          </w:rPr>
          <w:t>.</w:t>
        </w:r>
        <w:proofErr w:type="spellStart"/>
        <w:r w:rsidRPr="00402EBF">
          <w:rPr>
            <w:rStyle w:val="a7"/>
            <w:sz w:val="28"/>
            <w:lang w:val="en-US"/>
          </w:rPr>
          <w:t>ru</w:t>
        </w:r>
        <w:proofErr w:type="spellEnd"/>
        <w:r w:rsidRPr="00402EBF">
          <w:rPr>
            <w:rStyle w:val="a7"/>
            <w:sz w:val="28"/>
          </w:rPr>
          <w:t>/</w:t>
        </w:r>
        <w:r w:rsidRPr="00402EBF">
          <w:rPr>
            <w:rStyle w:val="a7"/>
            <w:sz w:val="28"/>
            <w:lang w:val="en-US"/>
          </w:rPr>
          <w:t>archive</w:t>
        </w:r>
        <w:r w:rsidRPr="00402EBF">
          <w:rPr>
            <w:rStyle w:val="a7"/>
            <w:sz w:val="28"/>
          </w:rPr>
          <w:t>/226862/</w:t>
        </w:r>
      </w:hyperlink>
    </w:p>
    <w:p w:rsidR="001034EF" w:rsidRPr="00402EBF" w:rsidRDefault="00402EBF" w:rsidP="001034EF">
      <w:pPr>
        <w:rPr>
          <w:rFonts w:ascii="Times New Roman" w:hAnsi="Times New Roman"/>
          <w:i/>
          <w:sz w:val="28"/>
          <w:szCs w:val="28"/>
        </w:rPr>
      </w:pPr>
      <w:r w:rsidRPr="00402EBF">
        <w:rPr>
          <w:rFonts w:ascii="Times New Roman" w:hAnsi="Times New Roman"/>
          <w:sz w:val="28"/>
          <w:szCs w:val="28"/>
        </w:rPr>
        <w:t>16.01.19</w:t>
      </w:r>
    </w:p>
    <w:p w:rsidR="00402EBF" w:rsidRPr="00402EBF" w:rsidRDefault="00402EBF" w:rsidP="00402E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02EBF">
        <w:rPr>
          <w:rFonts w:ascii="Times New Roman" w:hAnsi="Times New Roman"/>
          <w:sz w:val="24"/>
          <w:szCs w:val="24"/>
          <w:lang w:eastAsia="ru-RU"/>
        </w:rPr>
        <w:t xml:space="preserve">Побороть коррупцию в России можно только с помощью </w:t>
      </w:r>
      <w:proofErr w:type="spellStart"/>
      <w:r w:rsidRPr="00402EBF">
        <w:rPr>
          <w:rFonts w:ascii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402EBF">
        <w:rPr>
          <w:rFonts w:ascii="Times New Roman" w:hAnsi="Times New Roman"/>
          <w:sz w:val="24"/>
          <w:szCs w:val="24"/>
          <w:lang w:eastAsia="ru-RU"/>
        </w:rPr>
        <w:t xml:space="preserve"> всех процессов, возникающих при взаимодействии с государством, заявил президент Сбербанка </w:t>
      </w:r>
      <w:r w:rsidRPr="00402EB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Герман Греф</w:t>
      </w:r>
      <w:r w:rsidRPr="00402EBF">
        <w:rPr>
          <w:rFonts w:ascii="Times New Roman" w:hAnsi="Times New Roman"/>
          <w:sz w:val="24"/>
          <w:szCs w:val="24"/>
          <w:lang w:eastAsia="ru-RU"/>
        </w:rPr>
        <w:t>. При этом властям нужно избегать излишнего регулирования цифровой экономики, так как это тормозит развитие отрасли.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02EBF">
        <w:rPr>
          <w:rFonts w:ascii="Times New Roman" w:hAnsi="Times New Roman"/>
          <w:sz w:val="24"/>
          <w:szCs w:val="24"/>
          <w:lang w:eastAsia="ru-RU"/>
        </w:rPr>
        <w:t>Свое мнение о единственном способе борьбы с коррупцией Греф высказал сегодня на Гайдаровском форуме.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02EBF">
        <w:rPr>
          <w:rFonts w:ascii="Times New Roman" w:hAnsi="Times New Roman"/>
          <w:sz w:val="24"/>
          <w:szCs w:val="24"/>
          <w:lang w:eastAsia="ru-RU"/>
        </w:rPr>
        <w:t xml:space="preserve">«Если будет прозрачная процессная деятельность, положенная в цифру, и с доступом рынка к этой информации, </w:t>
      </w:r>
      <w:proofErr w:type="gramStart"/>
      <w:r w:rsidRPr="00402EB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402EBF">
        <w:rPr>
          <w:rFonts w:ascii="Times New Roman" w:hAnsi="Times New Roman"/>
          <w:sz w:val="24"/>
          <w:szCs w:val="24"/>
          <w:lang w:eastAsia="ru-RU"/>
        </w:rPr>
        <w:t xml:space="preserve"> когда каждое решение любого чиновника может быть проанализировано экспертным сообществом, и выложена оценка этого решения, коррупция начнет исчезать как явление. Я другого способа борьбы с коррупцией не вижу, кроме как </w:t>
      </w:r>
      <w:proofErr w:type="spellStart"/>
      <w:r w:rsidRPr="00402EBF">
        <w:rPr>
          <w:rFonts w:ascii="Times New Roman" w:hAnsi="Times New Roman"/>
          <w:sz w:val="24"/>
          <w:szCs w:val="24"/>
          <w:lang w:eastAsia="ru-RU"/>
        </w:rPr>
        <w:t>цифровизация</w:t>
      </w:r>
      <w:proofErr w:type="spellEnd"/>
      <w:r w:rsidRPr="00402EBF">
        <w:rPr>
          <w:rFonts w:ascii="Times New Roman" w:hAnsi="Times New Roman"/>
          <w:sz w:val="24"/>
          <w:szCs w:val="24"/>
          <w:lang w:eastAsia="ru-RU"/>
        </w:rPr>
        <w:t>», — сказал глава Сбербанка.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02EBF">
        <w:rPr>
          <w:rFonts w:ascii="Times New Roman" w:hAnsi="Times New Roman"/>
          <w:sz w:val="24"/>
          <w:szCs w:val="24"/>
          <w:lang w:eastAsia="ru-RU"/>
        </w:rPr>
        <w:t xml:space="preserve">При этом Греф отметил опасность «экспертных советов», при помощи которых госструктуры стремятся зарегулировать бизнес и связанные с ним отрасли, чтобы обосновывать свое собственное финансирование. Он призвал правительство не внедрять </w:t>
      </w:r>
      <w:proofErr w:type="spellStart"/>
      <w:r w:rsidRPr="00402EBF">
        <w:rPr>
          <w:rFonts w:ascii="Times New Roman" w:hAnsi="Times New Roman"/>
          <w:sz w:val="24"/>
          <w:szCs w:val="24"/>
          <w:lang w:eastAsia="ru-RU"/>
        </w:rPr>
        <w:t>госмонополии</w:t>
      </w:r>
      <w:proofErr w:type="spellEnd"/>
      <w:r w:rsidRPr="00402EBF">
        <w:rPr>
          <w:rFonts w:ascii="Times New Roman" w:hAnsi="Times New Roman"/>
          <w:sz w:val="24"/>
          <w:szCs w:val="24"/>
          <w:lang w:eastAsia="ru-RU"/>
        </w:rPr>
        <w:t xml:space="preserve"> для развития новых технологий, пояснив, что неконкурентные модели и приводят к неконкурентоспособности любой </w:t>
      </w:r>
      <w:proofErr w:type="gramStart"/>
      <w:r w:rsidRPr="00402EBF">
        <w:rPr>
          <w:rFonts w:ascii="Times New Roman" w:hAnsi="Times New Roman"/>
          <w:sz w:val="24"/>
          <w:szCs w:val="24"/>
          <w:lang w:eastAsia="ru-RU"/>
        </w:rPr>
        <w:t>бизнес-модели</w:t>
      </w:r>
      <w:proofErr w:type="gramEnd"/>
      <w:r w:rsidRPr="00402EBF">
        <w:rPr>
          <w:rFonts w:ascii="Times New Roman" w:hAnsi="Times New Roman"/>
          <w:sz w:val="24"/>
          <w:szCs w:val="24"/>
          <w:lang w:eastAsia="ru-RU"/>
        </w:rPr>
        <w:t>. «Когда вы создаете искусственную монополию, внедряя государство на какие-то поляны, заранее можно говорить, что вы создаете неконкурентоспособную модель», — добавил Греф.</w:t>
      </w:r>
    </w:p>
    <w:p w:rsidR="001034EF" w:rsidRPr="006263E5" w:rsidRDefault="001034EF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4F594A">
      <w:pPr>
        <w:rPr>
          <w:rFonts w:ascii="Times New Roman" w:hAnsi="Times New Roman"/>
          <w:sz w:val="28"/>
          <w:szCs w:val="28"/>
        </w:rPr>
      </w:pPr>
    </w:p>
    <w:p w:rsidR="00402EBF" w:rsidRDefault="00F707E1" w:rsidP="00F707E1">
      <w:pPr>
        <w:pStyle w:val="1"/>
        <w:rPr>
          <w:lang w:val="en-US"/>
        </w:rPr>
      </w:pPr>
      <w:bookmarkStart w:id="17" w:name="_Toc536189106"/>
      <w:r>
        <w:lastRenderedPageBreak/>
        <w:t>Первое антикоррупционное СМИ:</w:t>
      </w:r>
      <w:r>
        <w:br/>
      </w:r>
      <w:r w:rsidR="00402EBF" w:rsidRPr="00402EBF">
        <w:t xml:space="preserve">Госдума в первом чтении одобрила борьбу с </w:t>
      </w:r>
      <w:proofErr w:type="spellStart"/>
      <w:r w:rsidR="00402EBF" w:rsidRPr="00402EBF">
        <w:t>фейками</w:t>
      </w:r>
      <w:bookmarkEnd w:id="17"/>
      <w:proofErr w:type="spellEnd"/>
    </w:p>
    <w:p w:rsidR="00F707E1" w:rsidRPr="00402EBF" w:rsidRDefault="00402EBF" w:rsidP="00F707E1">
      <w:pPr>
        <w:rPr>
          <w:rStyle w:val="a7"/>
          <w:sz w:val="28"/>
        </w:rPr>
      </w:pPr>
      <w:hyperlink r:id="rId12" w:history="1">
        <w:r w:rsidRPr="00402EBF">
          <w:rPr>
            <w:rStyle w:val="a7"/>
            <w:sz w:val="28"/>
            <w:lang w:val="en-US"/>
          </w:rPr>
          <w:t>https</w:t>
        </w:r>
        <w:r w:rsidRPr="00402EBF">
          <w:rPr>
            <w:rStyle w:val="a7"/>
            <w:sz w:val="28"/>
          </w:rPr>
          <w:t>://</w:t>
        </w:r>
        <w:proofErr w:type="spellStart"/>
        <w:r w:rsidRPr="00402EBF">
          <w:rPr>
            <w:rStyle w:val="a7"/>
            <w:sz w:val="28"/>
            <w:lang w:val="en-US"/>
          </w:rPr>
          <w:t>pasmi</w:t>
        </w:r>
        <w:proofErr w:type="spellEnd"/>
        <w:r w:rsidRPr="00402EBF">
          <w:rPr>
            <w:rStyle w:val="a7"/>
            <w:sz w:val="28"/>
          </w:rPr>
          <w:t>.</w:t>
        </w:r>
        <w:proofErr w:type="spellStart"/>
        <w:r w:rsidRPr="00402EBF">
          <w:rPr>
            <w:rStyle w:val="a7"/>
            <w:sz w:val="28"/>
            <w:lang w:val="en-US"/>
          </w:rPr>
          <w:t>ru</w:t>
        </w:r>
        <w:proofErr w:type="spellEnd"/>
        <w:r w:rsidRPr="00402EBF">
          <w:rPr>
            <w:rStyle w:val="a7"/>
            <w:sz w:val="28"/>
          </w:rPr>
          <w:t>/</w:t>
        </w:r>
        <w:r w:rsidRPr="00402EBF">
          <w:rPr>
            <w:rStyle w:val="a7"/>
            <w:sz w:val="28"/>
            <w:lang w:val="en-US"/>
          </w:rPr>
          <w:t>archive</w:t>
        </w:r>
        <w:r w:rsidRPr="00402EBF">
          <w:rPr>
            <w:rStyle w:val="a7"/>
            <w:sz w:val="28"/>
          </w:rPr>
          <w:t>/227266/</w:t>
        </w:r>
      </w:hyperlink>
    </w:p>
    <w:p w:rsidR="00F707E1" w:rsidRPr="00402EBF" w:rsidRDefault="00C412B5" w:rsidP="00F707E1">
      <w:pPr>
        <w:rPr>
          <w:rFonts w:ascii="Times New Roman" w:hAnsi="Times New Roman"/>
          <w:sz w:val="28"/>
          <w:szCs w:val="28"/>
        </w:rPr>
      </w:pPr>
      <w:r w:rsidRPr="00C412B5">
        <w:rPr>
          <w:rFonts w:ascii="Times New Roman" w:hAnsi="Times New Roman"/>
          <w:sz w:val="28"/>
          <w:szCs w:val="28"/>
        </w:rPr>
        <w:t>24</w:t>
      </w:r>
      <w:r w:rsidR="00F707E1">
        <w:rPr>
          <w:rFonts w:ascii="Times New Roman" w:hAnsi="Times New Roman"/>
          <w:sz w:val="28"/>
          <w:szCs w:val="28"/>
        </w:rPr>
        <w:t>.</w:t>
      </w:r>
      <w:r w:rsidR="00402EBF" w:rsidRPr="00402EBF">
        <w:rPr>
          <w:rFonts w:ascii="Times New Roman" w:hAnsi="Times New Roman"/>
          <w:sz w:val="28"/>
          <w:szCs w:val="28"/>
        </w:rPr>
        <w:t>0</w:t>
      </w:r>
      <w:r w:rsidR="00F707E1" w:rsidRPr="00F11759">
        <w:rPr>
          <w:rFonts w:ascii="Times New Roman" w:hAnsi="Times New Roman"/>
          <w:sz w:val="28"/>
          <w:szCs w:val="28"/>
        </w:rPr>
        <w:t>1</w:t>
      </w:r>
      <w:r w:rsidR="00F707E1" w:rsidRPr="004E2E22">
        <w:rPr>
          <w:rFonts w:ascii="Times New Roman" w:hAnsi="Times New Roman"/>
          <w:sz w:val="28"/>
          <w:szCs w:val="28"/>
        </w:rPr>
        <w:t>.1</w:t>
      </w:r>
      <w:r w:rsidR="00402EBF" w:rsidRPr="00402EBF">
        <w:rPr>
          <w:rFonts w:ascii="Times New Roman" w:hAnsi="Times New Roman"/>
          <w:sz w:val="28"/>
          <w:szCs w:val="28"/>
        </w:rPr>
        <w:t>9</w:t>
      </w:r>
    </w:p>
    <w:p w:rsidR="00402EBF" w:rsidRPr="00402EBF" w:rsidRDefault="00402EBF" w:rsidP="00402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EBF">
        <w:rPr>
          <w:rFonts w:ascii="Times New Roman" w:hAnsi="Times New Roman"/>
          <w:sz w:val="24"/>
          <w:szCs w:val="24"/>
        </w:rPr>
        <w:t xml:space="preserve">Госдума на пленарном заседании 24 января приняла в первом чтении резонансный законопроект, устанавливающий процедуру блокировки </w:t>
      </w:r>
      <w:proofErr w:type="gramStart"/>
      <w:r w:rsidRPr="00402EBF">
        <w:rPr>
          <w:rFonts w:ascii="Times New Roman" w:hAnsi="Times New Roman"/>
          <w:sz w:val="24"/>
          <w:szCs w:val="24"/>
        </w:rPr>
        <w:t>недостоверных</w:t>
      </w:r>
      <w:proofErr w:type="gramEnd"/>
      <w:r w:rsidRPr="00402EBF">
        <w:rPr>
          <w:rFonts w:ascii="Times New Roman" w:hAnsi="Times New Roman"/>
          <w:sz w:val="24"/>
          <w:szCs w:val="24"/>
        </w:rPr>
        <w:t xml:space="preserve"> и искажающих факты (</w:t>
      </w:r>
      <w:proofErr w:type="spellStart"/>
      <w:r w:rsidRPr="00402EBF">
        <w:rPr>
          <w:rFonts w:ascii="Times New Roman" w:hAnsi="Times New Roman"/>
          <w:sz w:val="24"/>
          <w:szCs w:val="24"/>
        </w:rPr>
        <w:t>фейковых</w:t>
      </w:r>
      <w:proofErr w:type="spellEnd"/>
      <w:r w:rsidRPr="00402EBF">
        <w:rPr>
          <w:rFonts w:ascii="Times New Roman" w:hAnsi="Times New Roman"/>
          <w:sz w:val="24"/>
          <w:szCs w:val="24"/>
        </w:rPr>
        <w:t>) новостей.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EBF">
        <w:rPr>
          <w:rFonts w:ascii="Times New Roman" w:hAnsi="Times New Roman"/>
          <w:sz w:val="24"/>
          <w:szCs w:val="24"/>
        </w:rPr>
        <w:t>Закон о борьбе за правду</w:t>
      </w:r>
    </w:p>
    <w:p w:rsidR="00402EBF" w:rsidRPr="00402EBF" w:rsidRDefault="00402EBF" w:rsidP="00402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EBF">
        <w:rPr>
          <w:rFonts w:ascii="Times New Roman" w:hAnsi="Times New Roman"/>
          <w:sz w:val="24"/>
          <w:szCs w:val="24"/>
        </w:rPr>
        <w:t>В поддержку инициативы выступили</w:t>
      </w:r>
      <w:r w:rsidRPr="00402EB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 336 парламентариев из 381 </w:t>
      </w:r>
      <w:proofErr w:type="gramStart"/>
      <w:r w:rsidRPr="00402EB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присутствующего</w:t>
      </w:r>
      <w:proofErr w:type="gramEnd"/>
      <w:r w:rsidRPr="00402EBF">
        <w:rPr>
          <w:rFonts w:ascii="Times New Roman" w:hAnsi="Times New Roman"/>
          <w:sz w:val="24"/>
          <w:szCs w:val="24"/>
        </w:rPr>
        <w:t> на заседании, </w:t>
      </w:r>
      <w:r w:rsidRPr="00402EB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44 были против</w:t>
      </w:r>
      <w:r w:rsidRPr="00402EBF">
        <w:rPr>
          <w:rFonts w:ascii="Times New Roman" w:hAnsi="Times New Roman"/>
          <w:sz w:val="24"/>
          <w:szCs w:val="24"/>
        </w:rPr>
        <w:t>, </w:t>
      </w:r>
      <w:r w:rsidRPr="00402EB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один воздержался</w:t>
      </w:r>
      <w:r w:rsidRPr="00402EBF">
        <w:rPr>
          <w:rFonts w:ascii="Times New Roman" w:hAnsi="Times New Roman"/>
          <w:sz w:val="24"/>
          <w:szCs w:val="24"/>
        </w:rPr>
        <w:t>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EBF">
        <w:rPr>
          <w:rFonts w:ascii="Times New Roman" w:hAnsi="Times New Roman"/>
          <w:sz w:val="24"/>
          <w:szCs w:val="24"/>
        </w:rPr>
        <w:t>Законопроектом предлагается запретить публикацию в СМИ и интернете «недостоверной общественно значимой информации, распространяемой под видом достоверных сообщений, которая создает угрозу жизни и здоровью граждан, массового нарушения общественного порядка и общественной безопасности, прекращения функционирования объектов жизнеобеспечения, транспортной или социальной инфраструктуры, наступления иных тяжких последствий», сообщает ТАСС.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EBF">
        <w:rPr>
          <w:rFonts w:ascii="Times New Roman" w:hAnsi="Times New Roman"/>
          <w:sz w:val="24"/>
          <w:szCs w:val="24"/>
        </w:rPr>
        <w:t>Принятый законопроект предусматривает, что в случае подозрения на заведомо ложный характер информации она блокируются, а после проверки ее достоверности уполномоченными ведомствами выносится решение о назначении штрафа.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EBF">
        <w:rPr>
          <w:rFonts w:ascii="Times New Roman" w:hAnsi="Times New Roman"/>
          <w:sz w:val="24"/>
          <w:szCs w:val="24"/>
        </w:rPr>
        <w:t xml:space="preserve">Другим законопроектом предлагается ввести административную ответственность за распространение </w:t>
      </w:r>
      <w:proofErr w:type="spellStart"/>
      <w:r w:rsidRPr="00402EBF">
        <w:rPr>
          <w:rFonts w:ascii="Times New Roman" w:hAnsi="Times New Roman"/>
          <w:sz w:val="24"/>
          <w:szCs w:val="24"/>
        </w:rPr>
        <w:t>фейковой</w:t>
      </w:r>
      <w:proofErr w:type="spellEnd"/>
      <w:r w:rsidRPr="00402EBF">
        <w:rPr>
          <w:rFonts w:ascii="Times New Roman" w:hAnsi="Times New Roman"/>
          <w:sz w:val="24"/>
          <w:szCs w:val="24"/>
        </w:rPr>
        <w:t xml:space="preserve"> информации. Так, предусматривается штраф для граждан </w:t>
      </w:r>
      <w:r w:rsidRPr="00402EB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от трех до пяти тысяч рублей</w:t>
      </w:r>
      <w:r w:rsidRPr="00402EBF">
        <w:rPr>
          <w:rFonts w:ascii="Times New Roman" w:hAnsi="Times New Roman"/>
          <w:sz w:val="24"/>
          <w:szCs w:val="24"/>
        </w:rPr>
        <w:t>; для должностных лиц — </w:t>
      </w:r>
      <w:r w:rsidRPr="00402EB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от 30 до 50 тысяч рублей</w:t>
      </w:r>
      <w:r w:rsidRPr="00402EBF">
        <w:rPr>
          <w:rFonts w:ascii="Times New Roman" w:hAnsi="Times New Roman"/>
          <w:sz w:val="24"/>
          <w:szCs w:val="24"/>
        </w:rPr>
        <w:t>; для юридических лиц — </w:t>
      </w:r>
      <w:r w:rsidRPr="00402EB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от 400 тысяч до 1 миллиона рублей</w:t>
      </w:r>
      <w:r w:rsidRPr="00402EBF">
        <w:rPr>
          <w:rFonts w:ascii="Times New Roman" w:hAnsi="Times New Roman"/>
          <w:sz w:val="24"/>
          <w:szCs w:val="24"/>
        </w:rPr>
        <w:t> с конфискацией предмета административного правонарушения, передает РИА «Новости».</w:t>
      </w:r>
    </w:p>
    <w:p w:rsidR="00402EBF" w:rsidRPr="00402EBF" w:rsidRDefault="00402EBF" w:rsidP="00402E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EBF">
        <w:rPr>
          <w:rFonts w:ascii="Times New Roman" w:hAnsi="Times New Roman"/>
          <w:sz w:val="24"/>
          <w:szCs w:val="24"/>
        </w:rPr>
        <w:t>Авторами </w:t>
      </w:r>
      <w:hyperlink r:id="rId13" w:history="1">
        <w:r w:rsidRPr="00402EBF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этой инициативы</w:t>
        </w:r>
      </w:hyperlink>
      <w:r w:rsidRPr="00402EBF">
        <w:rPr>
          <w:rFonts w:ascii="Times New Roman" w:hAnsi="Times New Roman"/>
          <w:sz w:val="24"/>
          <w:szCs w:val="24"/>
        </w:rPr>
        <w:t xml:space="preserve"> выступили глава комитета Совета Федерации по конституционному законодательству и </w:t>
      </w:r>
      <w:proofErr w:type="spellStart"/>
      <w:r w:rsidRPr="00402EBF">
        <w:rPr>
          <w:rFonts w:ascii="Times New Roman" w:hAnsi="Times New Roman"/>
          <w:sz w:val="24"/>
          <w:szCs w:val="24"/>
        </w:rPr>
        <w:t>госстроительству</w:t>
      </w:r>
      <w:proofErr w:type="spellEnd"/>
      <w:r w:rsidRPr="00402EBF">
        <w:rPr>
          <w:rFonts w:ascii="Times New Roman" w:hAnsi="Times New Roman"/>
          <w:sz w:val="24"/>
          <w:szCs w:val="24"/>
        </w:rPr>
        <w:t> </w:t>
      </w:r>
      <w:hyperlink r:id="rId14" w:history="1">
        <w:r w:rsidRPr="00402EBF">
          <w:rPr>
            <w:rStyle w:val="a7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</w:rPr>
          <w:t xml:space="preserve">Андрей </w:t>
        </w:r>
        <w:proofErr w:type="spellStart"/>
        <w:r w:rsidRPr="00402EBF">
          <w:rPr>
            <w:rStyle w:val="a7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</w:rPr>
          <w:t>Клишас</w:t>
        </w:r>
        <w:proofErr w:type="spellEnd"/>
      </w:hyperlink>
      <w:r w:rsidRPr="00402EBF">
        <w:rPr>
          <w:rFonts w:ascii="Times New Roman" w:hAnsi="Times New Roman"/>
          <w:sz w:val="24"/>
          <w:szCs w:val="24"/>
        </w:rPr>
        <w:t>, его первый заместитель </w:t>
      </w:r>
      <w:r w:rsidRPr="00402EB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Людмила </w:t>
      </w:r>
      <w:proofErr w:type="spellStart"/>
      <w:r w:rsidRPr="00402EB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Бокова</w:t>
      </w:r>
      <w:r w:rsidRPr="00402EBF">
        <w:rPr>
          <w:rFonts w:ascii="Times New Roman" w:hAnsi="Times New Roman"/>
          <w:sz w:val="24"/>
          <w:szCs w:val="24"/>
        </w:rPr>
        <w:t>и</w:t>
      </w:r>
      <w:proofErr w:type="spellEnd"/>
      <w:r w:rsidRPr="00402EBF">
        <w:rPr>
          <w:rFonts w:ascii="Times New Roman" w:hAnsi="Times New Roman"/>
          <w:sz w:val="24"/>
          <w:szCs w:val="24"/>
        </w:rPr>
        <w:t xml:space="preserve"> депутат Госдумы </w:t>
      </w:r>
      <w:r w:rsidRPr="00402EB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Дмитрий Вяткин</w:t>
      </w:r>
      <w:r w:rsidRPr="00402EBF">
        <w:rPr>
          <w:rFonts w:ascii="Times New Roman" w:hAnsi="Times New Roman"/>
          <w:sz w:val="24"/>
          <w:szCs w:val="24"/>
        </w:rPr>
        <w:t>, позднее к ним присоединилась еще группа парламентариев.</w:t>
      </w: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  <w:bookmarkStart w:id="18" w:name="_GoBack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8"/>
    </w:p>
    <w:sectPr w:rsidR="00C412B5" w:rsidRPr="006263E5" w:rsidSect="001F18B8">
      <w:headerReference w:type="default" r:id="rId15"/>
      <w:footerReference w:type="default" r:id="rId16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AD" w:rsidRDefault="006A6DAD" w:rsidP="00D34143">
      <w:pPr>
        <w:spacing w:after="0" w:line="240" w:lineRule="auto"/>
      </w:pPr>
      <w:r>
        <w:separator/>
      </w:r>
    </w:p>
  </w:endnote>
  <w:endnote w:type="continuationSeparator" w:id="0">
    <w:p w:rsidR="006A6DAD" w:rsidRDefault="006A6DAD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02EBF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AD" w:rsidRDefault="006A6DAD" w:rsidP="00D34143">
      <w:pPr>
        <w:spacing w:after="0" w:line="240" w:lineRule="auto"/>
      </w:pPr>
      <w:r>
        <w:separator/>
      </w:r>
    </w:p>
  </w:footnote>
  <w:footnote w:type="continuationSeparator" w:id="0">
    <w:p w:rsidR="006A6DAD" w:rsidRDefault="006A6DAD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62D430B5" wp14:editId="015D82B3">
                <wp:extent cx="1236003" cy="350874"/>
                <wp:effectExtent l="0" t="0" r="2540" b="0"/>
                <wp:docPr id="1" name="Рисунок 1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 w:rsidRPr="0010714A"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B2B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1C5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B14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2967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smi.ru/archive/22723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smi.ru/archive/22726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mi.ru/archive/22686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asmi.ru/archive/22654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smi.ru/archive/5121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DE46-5DA3-4BE3-95B0-8CA65133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Давлетшина Рузиля Айдаровна</cp:lastModifiedBy>
  <cp:revision>7</cp:revision>
  <dcterms:created xsi:type="dcterms:W3CDTF">2018-12-14T12:23:00Z</dcterms:created>
  <dcterms:modified xsi:type="dcterms:W3CDTF">2019-01-25T11:18:00Z</dcterms:modified>
</cp:coreProperties>
</file>