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5C" w:rsidRDefault="00F0535C" w:rsidP="00F0535C">
      <w:pPr>
        <w:shd w:val="clear" w:color="auto" w:fill="FFFFFF"/>
        <w:autoSpaceDE w:val="0"/>
        <w:autoSpaceDN w:val="0"/>
        <w:adjustRightInd w:val="0"/>
        <w:ind w:left="902" w:right="5" w:firstLine="720"/>
        <w:jc w:val="both"/>
        <w:rPr>
          <w:sz w:val="28"/>
          <w:szCs w:val="28"/>
        </w:rPr>
      </w:pPr>
    </w:p>
    <w:p w:rsidR="001D44AD" w:rsidRDefault="001D44AD" w:rsidP="00A5187A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</w:rPr>
        <w:t>Морозов В.В. гр. 2112</w:t>
      </w:r>
    </w:p>
    <w:p w:rsidR="00C61B70" w:rsidRDefault="00C61B70" w:rsidP="00A5187A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r w:rsidRPr="00C61B70">
        <w:rPr>
          <w:color w:val="222222"/>
          <w:sz w:val="28"/>
          <w:szCs w:val="28"/>
        </w:rPr>
        <w:t xml:space="preserve">Несмотря на то, что последняя мировая война закончилась </w:t>
      </w:r>
      <w:r>
        <w:rPr>
          <w:color w:val="222222"/>
          <w:sz w:val="28"/>
          <w:szCs w:val="28"/>
        </w:rPr>
        <w:t>более</w:t>
      </w:r>
      <w:r w:rsidRPr="00C61B70">
        <w:rPr>
          <w:color w:val="222222"/>
          <w:sz w:val="28"/>
          <w:szCs w:val="28"/>
        </w:rPr>
        <w:t xml:space="preserve"> 70 лет назад, до сих пор </w:t>
      </w:r>
      <w:r>
        <w:rPr>
          <w:color w:val="222222"/>
          <w:sz w:val="28"/>
          <w:szCs w:val="28"/>
        </w:rPr>
        <w:t>не все знают о своих родных</w:t>
      </w:r>
      <w:r w:rsidR="00EC3696">
        <w:rPr>
          <w:color w:val="222222"/>
          <w:sz w:val="28"/>
          <w:szCs w:val="28"/>
        </w:rPr>
        <w:t>, как и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где</w:t>
      </w:r>
      <w:proofErr w:type="gramEnd"/>
      <w:r>
        <w:rPr>
          <w:color w:val="222222"/>
          <w:sz w:val="28"/>
          <w:szCs w:val="28"/>
        </w:rPr>
        <w:t xml:space="preserve"> погибли. </w:t>
      </w:r>
    </w:p>
    <w:p w:rsidR="00B52651" w:rsidRDefault="00C61B70" w:rsidP="00A5187A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нашей семье, как и по всей нашей великой </w:t>
      </w:r>
      <w:proofErr w:type="gramStart"/>
      <w:r>
        <w:rPr>
          <w:color w:val="222222"/>
          <w:sz w:val="28"/>
          <w:szCs w:val="28"/>
        </w:rPr>
        <w:t>стране</w:t>
      </w:r>
      <w:proofErr w:type="gramEnd"/>
      <w:r>
        <w:rPr>
          <w:color w:val="222222"/>
          <w:sz w:val="28"/>
          <w:szCs w:val="28"/>
        </w:rPr>
        <w:t xml:space="preserve"> </w:t>
      </w:r>
      <w:r w:rsidRPr="00C61B70">
        <w:rPr>
          <w:color w:val="222222"/>
          <w:sz w:val="28"/>
          <w:szCs w:val="28"/>
        </w:rPr>
        <w:t xml:space="preserve">мы </w:t>
      </w:r>
      <w:r>
        <w:rPr>
          <w:color w:val="222222"/>
          <w:sz w:val="28"/>
          <w:szCs w:val="28"/>
        </w:rPr>
        <w:t>вс</w:t>
      </w:r>
      <w:r w:rsidRPr="00C61B70">
        <w:rPr>
          <w:color w:val="222222"/>
          <w:sz w:val="28"/>
          <w:szCs w:val="28"/>
        </w:rPr>
        <w:t>пом</w:t>
      </w:r>
      <w:r>
        <w:rPr>
          <w:color w:val="222222"/>
          <w:sz w:val="28"/>
          <w:szCs w:val="28"/>
        </w:rPr>
        <w:t>инали</w:t>
      </w:r>
      <w:r w:rsidRPr="00C61B70">
        <w:rPr>
          <w:color w:val="222222"/>
          <w:sz w:val="28"/>
          <w:szCs w:val="28"/>
        </w:rPr>
        <w:t xml:space="preserve"> о её последствиях и чтим память </w:t>
      </w:r>
      <w:r>
        <w:rPr>
          <w:color w:val="222222"/>
          <w:sz w:val="28"/>
          <w:szCs w:val="28"/>
        </w:rPr>
        <w:t xml:space="preserve">наших дедов, </w:t>
      </w:r>
      <w:r w:rsidRPr="00C61B70">
        <w:rPr>
          <w:color w:val="222222"/>
          <w:sz w:val="28"/>
          <w:szCs w:val="28"/>
        </w:rPr>
        <w:t xml:space="preserve">воинов которые отдали жизнь за будущие поколения. </w:t>
      </w:r>
      <w:r>
        <w:rPr>
          <w:color w:val="222222"/>
          <w:sz w:val="28"/>
          <w:szCs w:val="28"/>
        </w:rPr>
        <w:t xml:space="preserve"> Среди таковых был</w:t>
      </w:r>
      <w:r w:rsidR="001B60A4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мо</w:t>
      </w:r>
      <w:r w:rsidR="001B60A4"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 </w:t>
      </w:r>
      <w:r w:rsidR="001B60A4">
        <w:rPr>
          <w:color w:val="222222"/>
          <w:sz w:val="28"/>
          <w:szCs w:val="28"/>
        </w:rPr>
        <w:t>пра</w:t>
      </w:r>
      <w:r>
        <w:rPr>
          <w:color w:val="222222"/>
          <w:sz w:val="28"/>
          <w:szCs w:val="28"/>
        </w:rPr>
        <w:t>дед</w:t>
      </w:r>
      <w:r w:rsidR="001B60A4">
        <w:rPr>
          <w:color w:val="222222"/>
          <w:sz w:val="28"/>
          <w:szCs w:val="28"/>
        </w:rPr>
        <w:t>ы</w:t>
      </w:r>
      <w:r>
        <w:rPr>
          <w:color w:val="222222"/>
          <w:sz w:val="28"/>
          <w:szCs w:val="28"/>
        </w:rPr>
        <w:t xml:space="preserve"> Чувашёв</w:t>
      </w:r>
      <w:r w:rsidRPr="00C61B7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Фёдор Тимофееви</w:t>
      </w:r>
      <w:proofErr w:type="gramStart"/>
      <w:r>
        <w:rPr>
          <w:color w:val="222222"/>
          <w:sz w:val="28"/>
          <w:szCs w:val="28"/>
        </w:rPr>
        <w:t>ч-</w:t>
      </w:r>
      <w:proofErr w:type="gramEnd"/>
      <w:r>
        <w:rPr>
          <w:color w:val="222222"/>
          <w:sz w:val="28"/>
          <w:szCs w:val="28"/>
        </w:rPr>
        <w:t xml:space="preserve"> это отец мой бабушки Любы</w:t>
      </w:r>
      <w:r w:rsidR="001B60A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и </w:t>
      </w:r>
      <w:r w:rsidR="001B60A4">
        <w:rPr>
          <w:color w:val="222222"/>
          <w:sz w:val="28"/>
          <w:szCs w:val="28"/>
        </w:rPr>
        <w:t xml:space="preserve">ее свекор - </w:t>
      </w:r>
      <w:r w:rsidRPr="001866AC">
        <w:rPr>
          <w:sz w:val="28"/>
          <w:szCs w:val="28"/>
        </w:rPr>
        <w:t xml:space="preserve">Морозов Павел </w:t>
      </w:r>
      <w:r>
        <w:rPr>
          <w:sz w:val="28"/>
          <w:szCs w:val="28"/>
        </w:rPr>
        <w:t>Лукьянович</w:t>
      </w:r>
      <w:r w:rsidR="001B60A4">
        <w:rPr>
          <w:sz w:val="28"/>
          <w:szCs w:val="28"/>
        </w:rPr>
        <w:t>. Как мне рассказывали: "Павел</w:t>
      </w:r>
      <w:r w:rsidR="001B60A4" w:rsidRPr="001B60A4">
        <w:rPr>
          <w:sz w:val="28"/>
          <w:szCs w:val="28"/>
        </w:rPr>
        <w:t xml:space="preserve"> </w:t>
      </w:r>
      <w:r w:rsidR="001B60A4">
        <w:rPr>
          <w:sz w:val="28"/>
          <w:szCs w:val="28"/>
        </w:rPr>
        <w:t xml:space="preserve">Лукьянович вернулся домой и жил в мирное время в д. Николаевка </w:t>
      </w:r>
      <w:proofErr w:type="spellStart"/>
      <w:r w:rsidR="001B60A4">
        <w:rPr>
          <w:sz w:val="28"/>
          <w:szCs w:val="28"/>
        </w:rPr>
        <w:t>Бирского</w:t>
      </w:r>
      <w:proofErr w:type="spellEnd"/>
      <w:r w:rsidR="001B60A4">
        <w:rPr>
          <w:sz w:val="28"/>
          <w:szCs w:val="28"/>
        </w:rPr>
        <w:t xml:space="preserve"> района </w:t>
      </w:r>
      <w:r w:rsidR="001B60A4">
        <w:rPr>
          <w:color w:val="222222"/>
          <w:sz w:val="28"/>
          <w:szCs w:val="28"/>
        </w:rPr>
        <w:t xml:space="preserve">БАССР, а Фёдор Тимофеевич - на войне погиб. Его ждали, искали, но </w:t>
      </w:r>
      <w:r w:rsidR="00057CB2">
        <w:rPr>
          <w:color w:val="222222"/>
          <w:sz w:val="28"/>
          <w:szCs w:val="28"/>
        </w:rPr>
        <w:t xml:space="preserve">безуспешно </w:t>
      </w:r>
      <w:r w:rsidR="001B60A4">
        <w:rPr>
          <w:color w:val="222222"/>
          <w:sz w:val="28"/>
          <w:szCs w:val="28"/>
        </w:rPr>
        <w:t xml:space="preserve"> - </w:t>
      </w:r>
      <w:r w:rsidR="00057CB2">
        <w:rPr>
          <w:color w:val="222222"/>
          <w:sz w:val="28"/>
          <w:szCs w:val="28"/>
        </w:rPr>
        <w:t xml:space="preserve"> </w:t>
      </w:r>
      <w:r w:rsidR="001B60A4">
        <w:rPr>
          <w:color w:val="222222"/>
          <w:sz w:val="28"/>
          <w:szCs w:val="28"/>
        </w:rPr>
        <w:t>пропал без вести.</w:t>
      </w:r>
    </w:p>
    <w:p w:rsidR="00A5187A" w:rsidRDefault="00B52651" w:rsidP="00DA1BE5">
      <w:pPr>
        <w:shd w:val="clear" w:color="auto" w:fill="FFFFFF"/>
        <w:spacing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поступлении на воинскую службу всех добровольцев </w:t>
      </w:r>
      <w:r w:rsidR="007115A7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строго </w:t>
      </w:r>
      <w:proofErr w:type="gramStart"/>
      <w:r w:rsidR="007115A7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документ</w:t>
      </w: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ировали в местных призывных пунктах и как оказывалось</w:t>
      </w:r>
      <w:proofErr w:type="gramEnd"/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не всегда правильно. Так случилось и с моим </w:t>
      </w:r>
      <w:r>
        <w:rPr>
          <w:color w:val="222222"/>
          <w:sz w:val="28"/>
          <w:szCs w:val="28"/>
        </w:rPr>
        <w:t xml:space="preserve">прадедом </w:t>
      </w:r>
      <w:r w:rsidR="007115A7"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Чуваш</w:t>
      </w:r>
      <w:r w:rsidR="006B25F2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в</w:t>
      </w:r>
      <w:r w:rsidR="006B25F2">
        <w:rPr>
          <w:color w:val="222222"/>
          <w:sz w:val="28"/>
          <w:szCs w:val="28"/>
        </w:rPr>
        <w:t>ым</w:t>
      </w:r>
      <w:proofErr w:type="spellEnd"/>
      <w:r w:rsidRPr="00C61B7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Фёдор</w:t>
      </w:r>
      <w:r w:rsidR="006B25F2">
        <w:rPr>
          <w:color w:val="222222"/>
          <w:sz w:val="28"/>
          <w:szCs w:val="28"/>
        </w:rPr>
        <w:t>ом</w:t>
      </w:r>
      <w:r>
        <w:rPr>
          <w:color w:val="222222"/>
          <w:sz w:val="28"/>
          <w:szCs w:val="28"/>
        </w:rPr>
        <w:t xml:space="preserve"> Тимофеевич</w:t>
      </w:r>
      <w:r w:rsidR="006B25F2">
        <w:rPr>
          <w:color w:val="222222"/>
          <w:sz w:val="28"/>
          <w:szCs w:val="28"/>
        </w:rPr>
        <w:t>ем</w:t>
      </w:r>
      <w:r>
        <w:rPr>
          <w:color w:val="222222"/>
          <w:sz w:val="28"/>
          <w:szCs w:val="28"/>
        </w:rPr>
        <w:t xml:space="preserve">, которому записали </w:t>
      </w:r>
      <w:r w:rsidR="006B25F2">
        <w:rPr>
          <w:color w:val="222222"/>
          <w:sz w:val="28"/>
          <w:szCs w:val="28"/>
        </w:rPr>
        <w:t xml:space="preserve">фамилию Чуванов и фамилию </w:t>
      </w:r>
      <w:r>
        <w:rPr>
          <w:color w:val="222222"/>
          <w:sz w:val="28"/>
          <w:szCs w:val="28"/>
        </w:rPr>
        <w:t>отца</w:t>
      </w:r>
      <w:r w:rsidR="006B25F2">
        <w:rPr>
          <w:color w:val="222222"/>
          <w:sz w:val="28"/>
          <w:szCs w:val="28"/>
        </w:rPr>
        <w:t xml:space="preserve"> тоже  Чуванов</w:t>
      </w:r>
      <w:r>
        <w:rPr>
          <w:color w:val="222222"/>
          <w:sz w:val="28"/>
          <w:szCs w:val="28"/>
        </w:rPr>
        <w:t xml:space="preserve">. По факту мои родные искали </w:t>
      </w:r>
      <w:proofErr w:type="spellStart"/>
      <w:r w:rsidR="006B25F2">
        <w:rPr>
          <w:color w:val="222222"/>
          <w:sz w:val="28"/>
          <w:szCs w:val="28"/>
        </w:rPr>
        <w:t>Чувашова</w:t>
      </w:r>
      <w:proofErr w:type="spellEnd"/>
      <w:r w:rsidR="006B25F2">
        <w:rPr>
          <w:color w:val="222222"/>
          <w:sz w:val="28"/>
          <w:szCs w:val="28"/>
        </w:rPr>
        <w:t xml:space="preserve"> и его </w:t>
      </w:r>
      <w:r>
        <w:rPr>
          <w:color w:val="222222"/>
          <w:sz w:val="28"/>
          <w:szCs w:val="28"/>
        </w:rPr>
        <w:t xml:space="preserve">отца </w:t>
      </w:r>
      <w:r w:rsidR="00C76433">
        <w:rPr>
          <w:color w:val="222222"/>
          <w:sz w:val="28"/>
          <w:szCs w:val="28"/>
        </w:rPr>
        <w:t>- Рубцов</w:t>
      </w:r>
      <w:r w:rsidR="006B25F2">
        <w:rPr>
          <w:color w:val="222222"/>
          <w:sz w:val="28"/>
          <w:szCs w:val="28"/>
        </w:rPr>
        <w:t>а</w:t>
      </w:r>
      <w:r w:rsidR="00C76433">
        <w:rPr>
          <w:color w:val="222222"/>
          <w:sz w:val="28"/>
          <w:szCs w:val="28"/>
        </w:rPr>
        <w:t xml:space="preserve"> Тимофе</w:t>
      </w:r>
      <w:r w:rsidR="006B25F2">
        <w:rPr>
          <w:color w:val="222222"/>
          <w:sz w:val="28"/>
          <w:szCs w:val="28"/>
        </w:rPr>
        <w:t>я (рис.1)</w:t>
      </w:r>
      <w:r>
        <w:rPr>
          <w:color w:val="222222"/>
          <w:sz w:val="28"/>
          <w:szCs w:val="28"/>
        </w:rPr>
        <w:t xml:space="preserve">. </w:t>
      </w:r>
    </w:p>
    <w:p w:rsidR="00DA1BE5" w:rsidRDefault="00C76433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Поэтому, только недавно выло установлено его место призыва, службы и </w:t>
      </w:r>
      <w:r w:rsidR="005E686F">
        <w:rPr>
          <w:color w:val="222222"/>
          <w:sz w:val="28"/>
          <w:szCs w:val="28"/>
        </w:rPr>
        <w:t xml:space="preserve">год </w:t>
      </w:r>
      <w:r>
        <w:rPr>
          <w:color w:val="222222"/>
          <w:sz w:val="28"/>
          <w:szCs w:val="28"/>
        </w:rPr>
        <w:t>гибели.</w:t>
      </w:r>
    </w:p>
    <w:p w:rsidR="00DA1BE5" w:rsidRDefault="00AB706D" w:rsidP="00DA1BE5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1092200</wp:posOffset>
                </wp:positionV>
                <wp:extent cx="866775" cy="262890"/>
                <wp:effectExtent l="10160" t="13335" r="8890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628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13.25pt;margin-top:86pt;width:68.2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" filled="f" strokecolor="red"/>
            </w:pict>
          </mc:Fallback>
        </mc:AlternateContent>
      </w:r>
      <w:r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1056640</wp:posOffset>
                </wp:positionV>
                <wp:extent cx="866775" cy="262890"/>
                <wp:effectExtent l="8255" t="6350" r="10795" b="69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628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5.85pt;margin-top:83.2pt;width:68.25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" filled="f" strokecolor="red"/>
            </w:pict>
          </mc:Fallback>
        </mc:AlternateContent>
      </w:r>
      <w:r w:rsidR="00DA1BE5" w:rsidRPr="00DA1BE5">
        <w:rPr>
          <w:noProof/>
          <w:color w:val="222222"/>
          <w:sz w:val="28"/>
          <w:szCs w:val="28"/>
        </w:rPr>
        <w:t xml:space="preserve"> </w:t>
      </w:r>
      <w:r w:rsidR="00DA1BE5">
        <w:rPr>
          <w:noProof/>
          <w:color w:val="222222"/>
          <w:sz w:val="28"/>
          <w:szCs w:val="28"/>
        </w:rPr>
        <w:drawing>
          <wp:inline distT="0" distB="0" distL="0" distR="0">
            <wp:extent cx="4094328" cy="2510763"/>
            <wp:effectExtent l="19050" t="0" r="1422" b="0"/>
            <wp:docPr id="7" name="Рисунок 1" descr="C:\Users\admin\Desktop\Деды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ды\full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41" cy="25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BE5" w:rsidRPr="00DA1BE5">
        <w:rPr>
          <w:color w:val="222222"/>
          <w:sz w:val="28"/>
          <w:szCs w:val="28"/>
        </w:rPr>
        <w:t xml:space="preserve"> </w:t>
      </w:r>
    </w:p>
    <w:p w:rsidR="00DA1BE5" w:rsidRPr="00C61B70" w:rsidRDefault="00DA1BE5" w:rsidP="00DA1BE5">
      <w:pPr>
        <w:shd w:val="clear" w:color="auto" w:fill="FFFFFF"/>
        <w:spacing w:line="276" w:lineRule="auto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Рис.1. выписка из журнала регистрации по призыву</w:t>
      </w:r>
    </w:p>
    <w:p w:rsidR="00DA1BE5" w:rsidRDefault="00DA1BE5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</w:p>
    <w:p w:rsidR="00C61B70" w:rsidRDefault="00DA1BE5" w:rsidP="00DA1BE5">
      <w:pPr>
        <w:spacing w:after="20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br w:type="page"/>
      </w:r>
    </w:p>
    <w:p w:rsidR="006B25F2" w:rsidRDefault="006B25F2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</w:p>
    <w:p w:rsidR="00C76433" w:rsidRDefault="000A79F5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2382520" cy="3576320"/>
            <wp:effectExtent l="19050" t="0" r="0" b="0"/>
            <wp:wrapSquare wrapText="bothSides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55" t="6163" r="4126" b="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22222"/>
          <w:sz w:val="28"/>
          <w:szCs w:val="28"/>
        </w:rPr>
        <w:t>Мой прадедушка</w:t>
      </w:r>
    </w:p>
    <w:p w:rsidR="00C76433" w:rsidRDefault="000A79F5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Фёдор Тимофеевич </w:t>
      </w:r>
      <w:proofErr w:type="spellStart"/>
      <w:r>
        <w:rPr>
          <w:color w:val="222222"/>
          <w:sz w:val="28"/>
          <w:szCs w:val="28"/>
        </w:rPr>
        <w:t>Чуваш</w:t>
      </w:r>
      <w:r w:rsidR="006B25F2">
        <w:rPr>
          <w:color w:val="222222"/>
          <w:sz w:val="28"/>
          <w:szCs w:val="28"/>
        </w:rPr>
        <w:t>о</w:t>
      </w:r>
      <w:r>
        <w:rPr>
          <w:color w:val="222222"/>
          <w:sz w:val="28"/>
          <w:szCs w:val="28"/>
        </w:rPr>
        <w:t>в</w:t>
      </w:r>
      <w:proofErr w:type="spellEnd"/>
      <w:r>
        <w:rPr>
          <w:color w:val="222222"/>
          <w:sz w:val="28"/>
          <w:szCs w:val="28"/>
        </w:rPr>
        <w:t xml:space="preserve"> родился 1914 года в с.</w:t>
      </w:r>
      <w:r w:rsidR="00C61B70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Осиновка </w:t>
      </w:r>
      <w:proofErr w:type="spellStart"/>
      <w:r w:rsidRPr="000A79F5">
        <w:rPr>
          <w:color w:val="222222"/>
          <w:sz w:val="28"/>
          <w:szCs w:val="28"/>
        </w:rPr>
        <w:t>Бирского</w:t>
      </w:r>
      <w:proofErr w:type="spellEnd"/>
      <w:r w:rsidRPr="000A79F5">
        <w:rPr>
          <w:color w:val="222222"/>
          <w:sz w:val="28"/>
          <w:szCs w:val="28"/>
        </w:rPr>
        <w:t xml:space="preserve"> р-на</w:t>
      </w:r>
      <w:r>
        <w:rPr>
          <w:color w:val="222222"/>
          <w:sz w:val="28"/>
          <w:szCs w:val="28"/>
        </w:rPr>
        <w:t xml:space="preserve"> БАССР</w:t>
      </w:r>
      <w:proofErr w:type="gramStart"/>
      <w:r w:rsidR="00C61B70">
        <w:rPr>
          <w:color w:val="222222"/>
          <w:sz w:val="28"/>
          <w:szCs w:val="28"/>
        </w:rPr>
        <w:t xml:space="preserve"> </w:t>
      </w:r>
      <w:r w:rsidR="0084061B">
        <w:rPr>
          <w:color w:val="222222"/>
          <w:sz w:val="28"/>
          <w:szCs w:val="28"/>
        </w:rPr>
        <w:t>.</w:t>
      </w:r>
      <w:proofErr w:type="gramEnd"/>
      <w:r w:rsidR="0084061B">
        <w:rPr>
          <w:color w:val="222222"/>
          <w:sz w:val="28"/>
          <w:szCs w:val="28"/>
        </w:rPr>
        <w:t xml:space="preserve"> </w:t>
      </w:r>
    </w:p>
    <w:p w:rsidR="00C76433" w:rsidRDefault="0084061B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Был призван </w:t>
      </w:r>
      <w:r w:rsidRPr="0084061B">
        <w:rPr>
          <w:color w:val="222222"/>
          <w:sz w:val="28"/>
          <w:szCs w:val="28"/>
        </w:rPr>
        <w:t xml:space="preserve">05.06.1941 в </w:t>
      </w:r>
      <w:proofErr w:type="spellStart"/>
      <w:r w:rsidRPr="0084061B">
        <w:rPr>
          <w:color w:val="222222"/>
          <w:sz w:val="28"/>
          <w:szCs w:val="28"/>
        </w:rPr>
        <w:t>Бирский</w:t>
      </w:r>
      <w:proofErr w:type="spellEnd"/>
      <w:r w:rsidRPr="0084061B">
        <w:rPr>
          <w:color w:val="222222"/>
          <w:sz w:val="28"/>
          <w:szCs w:val="28"/>
        </w:rPr>
        <w:t xml:space="preserve"> РВК, Башкирской АССР, </w:t>
      </w:r>
      <w:proofErr w:type="spellStart"/>
      <w:r w:rsidRPr="0084061B">
        <w:rPr>
          <w:color w:val="222222"/>
          <w:sz w:val="28"/>
          <w:szCs w:val="28"/>
        </w:rPr>
        <w:t>Бирского</w:t>
      </w:r>
      <w:proofErr w:type="spellEnd"/>
      <w:r w:rsidRPr="0084061B">
        <w:rPr>
          <w:color w:val="222222"/>
          <w:sz w:val="28"/>
          <w:szCs w:val="28"/>
        </w:rPr>
        <w:t xml:space="preserve"> р-на</w:t>
      </w:r>
      <w:r>
        <w:rPr>
          <w:color w:val="222222"/>
          <w:sz w:val="28"/>
          <w:szCs w:val="28"/>
        </w:rPr>
        <w:t xml:space="preserve">. </w:t>
      </w:r>
    </w:p>
    <w:p w:rsidR="00C76433" w:rsidRDefault="0084061B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Служил в пехотном полку 11027 "К" в звании красноармейца. </w:t>
      </w:r>
    </w:p>
    <w:p w:rsidR="000A79F5" w:rsidRDefault="0084061B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Участвовал в боевых действиях в составе 238 </w:t>
      </w:r>
      <w:proofErr w:type="spellStart"/>
      <w:r>
        <w:rPr>
          <w:color w:val="222222"/>
          <w:sz w:val="28"/>
          <w:szCs w:val="28"/>
        </w:rPr>
        <w:t>сп</w:t>
      </w:r>
      <w:proofErr w:type="spellEnd"/>
      <w:r>
        <w:rPr>
          <w:color w:val="222222"/>
          <w:sz w:val="28"/>
          <w:szCs w:val="28"/>
        </w:rPr>
        <w:t xml:space="preserve"> 28 сентября 1943 года, в этом же году пропал без вести</w:t>
      </w:r>
      <w:r w:rsidR="00C76433">
        <w:rPr>
          <w:color w:val="222222"/>
          <w:sz w:val="28"/>
          <w:szCs w:val="28"/>
        </w:rPr>
        <w:t>.</w:t>
      </w:r>
    </w:p>
    <w:p w:rsidR="00C76433" w:rsidRDefault="00C76433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</w:p>
    <w:p w:rsidR="00E02E69" w:rsidRDefault="00E02E69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</w:p>
    <w:p w:rsidR="00D55BDF" w:rsidRDefault="00057CB2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 деда Федора</w:t>
      </w:r>
      <w:r>
        <w:rPr>
          <w:noProof/>
          <w:color w:val="222222"/>
          <w:sz w:val="28"/>
          <w:szCs w:val="28"/>
        </w:rPr>
        <w:t xml:space="preserve"> </w:t>
      </w:r>
      <w:r w:rsidR="00E02E69">
        <w:rPr>
          <w:noProof/>
          <w:color w:val="22222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93345</wp:posOffset>
            </wp:positionV>
            <wp:extent cx="1863725" cy="2182495"/>
            <wp:effectExtent l="19050" t="0" r="3175" b="0"/>
            <wp:wrapTight wrapText="bothSides">
              <wp:wrapPolygon edited="0">
                <wp:start x="-221" y="0"/>
                <wp:lineTo x="-221" y="21493"/>
                <wp:lineTo x="21637" y="21493"/>
                <wp:lineTo x="21637" y="0"/>
                <wp:lineTo x="-221" y="0"/>
              </wp:wrapPolygon>
            </wp:wrapTight>
            <wp:docPr id="15" name="Рисунок 15" descr="C:\Users\admin\Downloads\IMG-201811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IMG-20181126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63" t="12380" r="11199" b="38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22222"/>
          <w:sz w:val="28"/>
          <w:szCs w:val="28"/>
        </w:rPr>
        <w:t>б</w:t>
      </w:r>
      <w:r w:rsidR="00C76433">
        <w:rPr>
          <w:color w:val="222222"/>
          <w:sz w:val="28"/>
          <w:szCs w:val="28"/>
        </w:rPr>
        <w:t xml:space="preserve">абушка </w:t>
      </w:r>
      <w:r>
        <w:rPr>
          <w:color w:val="222222"/>
          <w:sz w:val="28"/>
          <w:szCs w:val="28"/>
        </w:rPr>
        <w:t xml:space="preserve">нам </w:t>
      </w:r>
      <w:r w:rsidR="00C76433">
        <w:rPr>
          <w:color w:val="222222"/>
          <w:sz w:val="28"/>
          <w:szCs w:val="28"/>
        </w:rPr>
        <w:t>практически ни чего не рассказывала. Да это и естественно</w:t>
      </w:r>
      <w:r>
        <w:rPr>
          <w:color w:val="222222"/>
          <w:sz w:val="28"/>
          <w:szCs w:val="28"/>
        </w:rPr>
        <w:t>,</w:t>
      </w:r>
      <w:r w:rsidR="00C7643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="00C76433">
        <w:rPr>
          <w:color w:val="222222"/>
          <w:sz w:val="28"/>
          <w:szCs w:val="28"/>
        </w:rPr>
        <w:t xml:space="preserve">оскольку бабушка родилась в 1942 году, когда </w:t>
      </w:r>
      <w:r w:rsidR="00D55BDF">
        <w:rPr>
          <w:color w:val="222222"/>
          <w:sz w:val="28"/>
          <w:szCs w:val="28"/>
        </w:rPr>
        <w:t>ее отец</w:t>
      </w:r>
      <w:r w:rsidR="00C76433">
        <w:rPr>
          <w:color w:val="222222"/>
          <w:sz w:val="28"/>
          <w:szCs w:val="28"/>
        </w:rPr>
        <w:t xml:space="preserve"> уже ушел на фронт и только присылал небольшие письма</w:t>
      </w:r>
      <w:r w:rsidR="00D55BDF">
        <w:rPr>
          <w:color w:val="222222"/>
          <w:sz w:val="28"/>
          <w:szCs w:val="28"/>
        </w:rPr>
        <w:t xml:space="preserve">, как мне показывали, </w:t>
      </w:r>
      <w:r w:rsidR="00C76433">
        <w:rPr>
          <w:color w:val="222222"/>
          <w:sz w:val="28"/>
          <w:szCs w:val="28"/>
        </w:rPr>
        <w:t xml:space="preserve"> в форме треугольника.</w:t>
      </w:r>
    </w:p>
    <w:p w:rsidR="00057CB2" w:rsidRDefault="00D55BDF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 w:rsidRPr="00D55BDF">
        <w:rPr>
          <w:color w:val="222222"/>
          <w:sz w:val="28"/>
          <w:szCs w:val="28"/>
        </w:rPr>
        <w:t xml:space="preserve">Из записей полкового </w:t>
      </w:r>
      <w:r w:rsidR="006B25F2">
        <w:rPr>
          <w:color w:val="222222"/>
          <w:sz w:val="28"/>
          <w:szCs w:val="28"/>
        </w:rPr>
        <w:t>журнала</w:t>
      </w:r>
      <w:r w:rsidRPr="00D55BDF">
        <w:rPr>
          <w:color w:val="222222"/>
          <w:sz w:val="28"/>
          <w:szCs w:val="28"/>
        </w:rPr>
        <w:t xml:space="preserve"> </w:t>
      </w:r>
      <w:r w:rsidRPr="006B25F2">
        <w:rPr>
          <w:color w:val="222222"/>
          <w:sz w:val="28"/>
          <w:szCs w:val="28"/>
        </w:rPr>
        <w:t xml:space="preserve">установлено, что полк 11027 "К" участвовал в боевых действиях у реки </w:t>
      </w:r>
      <w:proofErr w:type="spellStart"/>
      <w:r w:rsidRPr="006B25F2">
        <w:rPr>
          <w:color w:val="222222"/>
          <w:sz w:val="28"/>
          <w:szCs w:val="28"/>
        </w:rPr>
        <w:t>Болва</w:t>
      </w:r>
      <w:proofErr w:type="spellEnd"/>
      <w:r w:rsidRPr="006B25F2">
        <w:rPr>
          <w:color w:val="222222"/>
          <w:sz w:val="28"/>
          <w:szCs w:val="28"/>
        </w:rPr>
        <w:t xml:space="preserve">. </w:t>
      </w:r>
      <w:r w:rsidRPr="006B25F2">
        <w:rPr>
          <w:b/>
          <w:bCs/>
          <w:color w:val="222222"/>
          <w:sz w:val="28"/>
          <w:szCs w:val="28"/>
        </w:rPr>
        <w:t xml:space="preserve">Река </w:t>
      </w:r>
      <w:proofErr w:type="spellStart"/>
      <w:r w:rsidRPr="006B25F2">
        <w:rPr>
          <w:b/>
          <w:bCs/>
          <w:color w:val="222222"/>
          <w:sz w:val="28"/>
          <w:szCs w:val="28"/>
        </w:rPr>
        <w:t>Болва</w:t>
      </w:r>
      <w:proofErr w:type="spellEnd"/>
      <w:r w:rsidRPr="006B25F2">
        <w:rPr>
          <w:color w:val="222222"/>
          <w:sz w:val="28"/>
          <w:szCs w:val="28"/>
        </w:rPr>
        <w:t> </w:t>
      </w:r>
      <w:r w:rsidR="00C07F81">
        <w:rPr>
          <w:color w:val="222222"/>
          <w:sz w:val="28"/>
          <w:szCs w:val="28"/>
        </w:rPr>
        <w:t xml:space="preserve"> (рис.2) </w:t>
      </w:r>
      <w:r w:rsidRPr="006B25F2">
        <w:rPr>
          <w:color w:val="222222"/>
          <w:sz w:val="28"/>
          <w:szCs w:val="28"/>
        </w:rPr>
        <w:t>– левый приток Десны, впадает в нее на расстоянии 794 км от ее устья. Протекает</w:t>
      </w:r>
      <w:r w:rsidRPr="00D55BDF">
        <w:rPr>
          <w:color w:val="222222"/>
          <w:sz w:val="28"/>
          <w:szCs w:val="28"/>
        </w:rPr>
        <w:t xml:space="preserve"> по территории Калужской и Брянской областей.</w:t>
      </w:r>
      <w:r w:rsidR="00C07F81">
        <w:rPr>
          <w:color w:val="222222"/>
          <w:sz w:val="28"/>
          <w:szCs w:val="28"/>
        </w:rPr>
        <w:t xml:space="preserve"> В полковом журнале за август и сентябрь 1943 года описываются продвижения полка по маршруту на </w:t>
      </w:r>
      <w:proofErr w:type="gramStart"/>
      <w:r w:rsidR="00C07F81">
        <w:rPr>
          <w:color w:val="222222"/>
          <w:sz w:val="28"/>
          <w:szCs w:val="28"/>
        </w:rPr>
        <w:t>пути</w:t>
      </w:r>
      <w:proofErr w:type="gramEnd"/>
      <w:r w:rsidR="00C07F81">
        <w:rPr>
          <w:color w:val="222222"/>
          <w:sz w:val="28"/>
          <w:szCs w:val="28"/>
        </w:rPr>
        <w:t xml:space="preserve"> которого есть река </w:t>
      </w:r>
      <w:proofErr w:type="spellStart"/>
      <w:r w:rsidR="00C07F81" w:rsidRPr="00C07F81">
        <w:rPr>
          <w:color w:val="222222"/>
          <w:sz w:val="28"/>
          <w:szCs w:val="28"/>
        </w:rPr>
        <w:t>Радица</w:t>
      </w:r>
      <w:proofErr w:type="spellEnd"/>
      <w:r w:rsidR="00C07F81" w:rsidRPr="00C07F81">
        <w:rPr>
          <w:color w:val="222222"/>
          <w:sz w:val="28"/>
          <w:szCs w:val="28"/>
        </w:rPr>
        <w:t xml:space="preserve"> — </w:t>
      </w:r>
      <w:r w:rsidR="00C07F81">
        <w:rPr>
          <w:color w:val="222222"/>
          <w:sz w:val="28"/>
          <w:szCs w:val="28"/>
        </w:rPr>
        <w:t>она протекает</w:t>
      </w:r>
      <w:r w:rsidR="00C07F81" w:rsidRPr="00C07F81">
        <w:rPr>
          <w:color w:val="222222"/>
          <w:sz w:val="28"/>
          <w:szCs w:val="28"/>
        </w:rPr>
        <w:t xml:space="preserve"> в </w:t>
      </w:r>
      <w:hyperlink r:id="rId12" w:tooltip="Брянская область" w:history="1">
        <w:r w:rsidR="00C07F81" w:rsidRPr="00C07F81">
          <w:rPr>
            <w:color w:val="222222"/>
            <w:sz w:val="28"/>
            <w:szCs w:val="28"/>
          </w:rPr>
          <w:t>Брянской области</w:t>
        </w:r>
      </w:hyperlink>
      <w:r w:rsidR="00C07F81" w:rsidRPr="00C07F81">
        <w:rPr>
          <w:color w:val="222222"/>
          <w:sz w:val="28"/>
          <w:szCs w:val="28"/>
        </w:rPr>
        <w:t> России</w:t>
      </w:r>
      <w:r w:rsidR="00057CB2">
        <w:rPr>
          <w:color w:val="222222"/>
          <w:sz w:val="28"/>
          <w:szCs w:val="28"/>
        </w:rPr>
        <w:t>,</w:t>
      </w:r>
      <w:r w:rsidR="00C07F81" w:rsidRPr="00C07F81">
        <w:rPr>
          <w:color w:val="222222"/>
          <w:sz w:val="28"/>
          <w:szCs w:val="28"/>
        </w:rPr>
        <w:t xml:space="preserve"> </w:t>
      </w:r>
      <w:r w:rsidR="00057CB2">
        <w:rPr>
          <w:color w:val="222222"/>
          <w:sz w:val="28"/>
          <w:szCs w:val="28"/>
        </w:rPr>
        <w:t>я</w:t>
      </w:r>
      <w:r w:rsidR="00C07F81" w:rsidRPr="00C07F81">
        <w:rPr>
          <w:color w:val="222222"/>
          <w:sz w:val="28"/>
          <w:szCs w:val="28"/>
        </w:rPr>
        <w:t>вляется левым притоком реки </w:t>
      </w:r>
      <w:proofErr w:type="spellStart"/>
      <w:r w:rsidR="000803C1">
        <w:fldChar w:fldCharType="begin"/>
      </w:r>
      <w:r w:rsidR="000803C1">
        <w:instrText xml:space="preserve"> HYPERLINK "https://ru.wikipedia.org/wiki/%D0%91%D0%BE%D0%BB%D0%B2%D0%B0" \o "Болва" </w:instrText>
      </w:r>
      <w:r w:rsidR="000803C1">
        <w:fldChar w:fldCharType="separate"/>
      </w:r>
      <w:r w:rsidR="00C07F81" w:rsidRPr="00C07F81">
        <w:rPr>
          <w:color w:val="222222"/>
          <w:sz w:val="28"/>
          <w:szCs w:val="28"/>
        </w:rPr>
        <w:t>Болвы</w:t>
      </w:r>
      <w:proofErr w:type="spellEnd"/>
      <w:r w:rsidR="000803C1">
        <w:rPr>
          <w:color w:val="222222"/>
          <w:sz w:val="28"/>
          <w:szCs w:val="28"/>
        </w:rPr>
        <w:fldChar w:fldCharType="end"/>
      </w:r>
      <w:r w:rsidR="00C07F81" w:rsidRPr="00C07F81">
        <w:rPr>
          <w:color w:val="222222"/>
          <w:sz w:val="28"/>
          <w:szCs w:val="28"/>
        </w:rPr>
        <w:t>.</w:t>
      </w:r>
      <w:r w:rsidR="00FA0059">
        <w:rPr>
          <w:color w:val="222222"/>
          <w:sz w:val="28"/>
          <w:szCs w:val="28"/>
        </w:rPr>
        <w:t xml:space="preserve"> </w:t>
      </w:r>
    </w:p>
    <w:p w:rsidR="00D55BDF" w:rsidRDefault="00FA0059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"Полк продвигался по маршруту Белый колодец, Красная гора </w:t>
      </w:r>
      <w:proofErr w:type="gramStart"/>
      <w:r>
        <w:rPr>
          <w:color w:val="222222"/>
          <w:sz w:val="28"/>
          <w:szCs w:val="28"/>
        </w:rPr>
        <w:t>и</w:t>
      </w:r>
      <w:proofErr w:type="gramEnd"/>
      <w:r>
        <w:rPr>
          <w:color w:val="222222"/>
          <w:sz w:val="28"/>
          <w:szCs w:val="28"/>
        </w:rPr>
        <w:t xml:space="preserve"> достигнув реки </w:t>
      </w:r>
      <w:proofErr w:type="spellStart"/>
      <w:r>
        <w:rPr>
          <w:color w:val="222222"/>
          <w:sz w:val="28"/>
          <w:szCs w:val="28"/>
        </w:rPr>
        <w:t>Болва</w:t>
      </w:r>
      <w:proofErr w:type="spellEnd"/>
      <w:r>
        <w:rPr>
          <w:color w:val="222222"/>
          <w:sz w:val="28"/>
          <w:szCs w:val="28"/>
        </w:rPr>
        <w:t xml:space="preserve"> противник встретил  огнем. Занял оборону на восточном берегу реки </w:t>
      </w:r>
      <w:proofErr w:type="spellStart"/>
      <w:r>
        <w:rPr>
          <w:color w:val="222222"/>
          <w:sz w:val="28"/>
          <w:szCs w:val="28"/>
        </w:rPr>
        <w:t>Болва</w:t>
      </w:r>
      <w:proofErr w:type="spellEnd"/>
      <w:r>
        <w:rPr>
          <w:color w:val="222222"/>
          <w:sz w:val="28"/>
          <w:szCs w:val="28"/>
        </w:rPr>
        <w:t>, на участке железнодорожный мост, что северо-</w:t>
      </w:r>
      <w:proofErr w:type="spellStart"/>
      <w:r>
        <w:rPr>
          <w:color w:val="222222"/>
          <w:sz w:val="28"/>
          <w:szCs w:val="28"/>
        </w:rPr>
        <w:t>восточне</w:t>
      </w:r>
      <w:proofErr w:type="spellEnd"/>
      <w:r>
        <w:rPr>
          <w:color w:val="222222"/>
          <w:sz w:val="28"/>
          <w:szCs w:val="28"/>
        </w:rPr>
        <w:t xml:space="preserve"> </w:t>
      </w:r>
      <w:r w:rsidR="00A636BD">
        <w:rPr>
          <w:color w:val="222222"/>
          <w:sz w:val="28"/>
          <w:szCs w:val="28"/>
        </w:rPr>
        <w:t>деревни</w:t>
      </w:r>
      <w:r w:rsidR="00A636BD" w:rsidRPr="00A636BD">
        <w:rPr>
          <w:color w:val="222222"/>
          <w:sz w:val="28"/>
          <w:szCs w:val="28"/>
        </w:rPr>
        <w:t xml:space="preserve"> Ольшаница</w:t>
      </w:r>
      <w:r w:rsidR="00A636BD">
        <w:rPr>
          <w:color w:val="222222"/>
          <w:sz w:val="28"/>
          <w:szCs w:val="28"/>
        </w:rPr>
        <w:t xml:space="preserve"> в </w:t>
      </w:r>
      <w:hyperlink r:id="rId13" w:tooltip="Дятьковский район" w:history="1">
        <w:proofErr w:type="spellStart"/>
        <w:r w:rsidR="00A636BD" w:rsidRPr="00A636BD">
          <w:rPr>
            <w:color w:val="222222"/>
            <w:sz w:val="28"/>
            <w:szCs w:val="28"/>
          </w:rPr>
          <w:t>Дятьковском</w:t>
        </w:r>
        <w:proofErr w:type="spellEnd"/>
        <w:r w:rsidR="00A636BD" w:rsidRPr="00A636BD">
          <w:rPr>
            <w:color w:val="222222"/>
            <w:sz w:val="28"/>
            <w:szCs w:val="28"/>
          </w:rPr>
          <w:t xml:space="preserve"> районе</w:t>
        </w:r>
      </w:hyperlink>
      <w:r w:rsidR="00A636BD" w:rsidRPr="00A636BD">
        <w:rPr>
          <w:color w:val="222222"/>
          <w:sz w:val="28"/>
          <w:szCs w:val="28"/>
        </w:rPr>
        <w:t> </w:t>
      </w:r>
      <w:hyperlink r:id="rId14" w:tooltip="Брянская область" w:history="1">
        <w:r w:rsidR="00A636BD" w:rsidRPr="00A636BD">
          <w:rPr>
            <w:color w:val="222222"/>
            <w:sz w:val="28"/>
            <w:szCs w:val="28"/>
          </w:rPr>
          <w:t>Брянской области</w:t>
        </w:r>
      </w:hyperlink>
      <w:r w:rsidR="00A636BD">
        <w:rPr>
          <w:color w:val="222222"/>
          <w:sz w:val="28"/>
          <w:szCs w:val="28"/>
        </w:rPr>
        <w:t>.</w:t>
      </w:r>
      <w:r w:rsidR="00057CB2">
        <w:rPr>
          <w:color w:val="222222"/>
          <w:sz w:val="28"/>
          <w:szCs w:val="28"/>
        </w:rPr>
        <w:t>"</w:t>
      </w:r>
    </w:p>
    <w:p w:rsidR="003C3A16" w:rsidRDefault="003C3A16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 w:rsidRPr="003C3A16">
        <w:rPr>
          <w:color w:val="222222"/>
          <w:sz w:val="28"/>
          <w:szCs w:val="28"/>
        </w:rPr>
        <w:lastRenderedPageBreak/>
        <w:t>Брянский железнодорожный узел являлся крупной базой снабжения армейского и фронтового значения, а также узлом соединения нескольких железнодорожных магистралей. Этот объект приковывал к себе  внимание обоих воюющих сторон</w:t>
      </w:r>
      <w:proofErr w:type="gramStart"/>
      <w:r w:rsidRPr="003C3A16">
        <w:rPr>
          <w:color w:val="222222"/>
          <w:sz w:val="28"/>
          <w:szCs w:val="28"/>
        </w:rPr>
        <w:t xml:space="preserve"> ,</w:t>
      </w:r>
      <w:proofErr w:type="gramEnd"/>
      <w:r w:rsidRPr="003C3A16">
        <w:rPr>
          <w:color w:val="222222"/>
          <w:sz w:val="28"/>
          <w:szCs w:val="28"/>
        </w:rPr>
        <w:t xml:space="preserve"> и удары по нему были систематическими и массированными. Одновременно поражались и военные объекты в окрестностях узла и в городе.</w:t>
      </w:r>
    </w:p>
    <w:p w:rsidR="00D55BDF" w:rsidRDefault="00D55BDF" w:rsidP="00A5187A">
      <w:pPr>
        <w:spacing w:after="200" w:line="276" w:lineRule="auto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4105275" cy="382443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455" t="9796" r="27421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31" cy="382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DD" w:rsidRDefault="009043D2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Рис. 2. Карта бассейна реки Десна</w:t>
      </w:r>
    </w:p>
    <w:p w:rsidR="003802C7" w:rsidRDefault="003802C7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Как я </w:t>
      </w:r>
      <w:proofErr w:type="gramStart"/>
      <w:r>
        <w:rPr>
          <w:color w:val="222222"/>
          <w:sz w:val="28"/>
          <w:szCs w:val="28"/>
        </w:rPr>
        <w:t>понял из материалов полкового журнала пол</w:t>
      </w:r>
      <w:r w:rsidR="0068632E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в начале сентября 1943 года находился</w:t>
      </w:r>
      <w:proofErr w:type="gramEnd"/>
      <w:r>
        <w:rPr>
          <w:color w:val="222222"/>
          <w:sz w:val="28"/>
          <w:szCs w:val="28"/>
        </w:rPr>
        <w:t xml:space="preserve"> на реке </w:t>
      </w:r>
      <w:proofErr w:type="spellStart"/>
      <w:r>
        <w:rPr>
          <w:color w:val="222222"/>
          <w:sz w:val="28"/>
          <w:szCs w:val="28"/>
        </w:rPr>
        <w:t>Болва</w:t>
      </w:r>
      <w:proofErr w:type="spellEnd"/>
      <w:r>
        <w:rPr>
          <w:color w:val="222222"/>
          <w:sz w:val="28"/>
          <w:szCs w:val="28"/>
        </w:rPr>
        <w:t xml:space="preserve"> в 1,5 км от деревни</w:t>
      </w:r>
      <w:r w:rsidRPr="00A636BD">
        <w:rPr>
          <w:color w:val="222222"/>
          <w:sz w:val="28"/>
          <w:szCs w:val="28"/>
        </w:rPr>
        <w:t xml:space="preserve"> Ольшаница</w:t>
      </w:r>
      <w:r>
        <w:rPr>
          <w:color w:val="222222"/>
          <w:sz w:val="28"/>
          <w:szCs w:val="28"/>
        </w:rPr>
        <w:t xml:space="preserve">. </w:t>
      </w:r>
      <w:r w:rsidR="006405F0">
        <w:rPr>
          <w:color w:val="222222"/>
          <w:sz w:val="28"/>
          <w:szCs w:val="28"/>
        </w:rPr>
        <w:t xml:space="preserve">"10-11.09 43 г - </w:t>
      </w:r>
      <w:r>
        <w:rPr>
          <w:color w:val="222222"/>
          <w:sz w:val="28"/>
          <w:szCs w:val="28"/>
        </w:rPr>
        <w:t>На этом рубеже пол</w:t>
      </w:r>
      <w:r w:rsidR="006405F0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 xml:space="preserve"> вел огневой бой с противником и вел разведку с целью </w:t>
      </w:r>
      <w:r w:rsidR="006405F0">
        <w:rPr>
          <w:color w:val="222222"/>
          <w:sz w:val="28"/>
          <w:szCs w:val="28"/>
        </w:rPr>
        <w:t xml:space="preserve">отыскания брода через реку. Все возможные места и подступы к реке противник заминировал. Противник вел пулеметный огонь и обстреливал боевые порядки полка </w:t>
      </w:r>
      <w:r w:rsidR="006405F0" w:rsidRPr="006405F0">
        <w:rPr>
          <w:color w:val="222222"/>
          <w:sz w:val="28"/>
          <w:szCs w:val="28"/>
        </w:rPr>
        <w:t>миномет</w:t>
      </w:r>
      <w:r w:rsidR="006405F0">
        <w:rPr>
          <w:color w:val="222222"/>
          <w:sz w:val="28"/>
          <w:szCs w:val="28"/>
        </w:rPr>
        <w:t xml:space="preserve">ным огнем, который продолжался практически сутки. Ночью </w:t>
      </w:r>
      <w:r w:rsidR="005067F0">
        <w:rPr>
          <w:color w:val="222222"/>
          <w:sz w:val="28"/>
          <w:szCs w:val="28"/>
        </w:rPr>
        <w:t xml:space="preserve">с 11.09 на 12.09.43 </w:t>
      </w:r>
      <w:r w:rsidR="006405F0">
        <w:rPr>
          <w:color w:val="222222"/>
          <w:sz w:val="28"/>
          <w:szCs w:val="28"/>
        </w:rPr>
        <w:t>противник отошел</w:t>
      </w:r>
      <w:proofErr w:type="gramStart"/>
      <w:r w:rsidR="006405F0">
        <w:rPr>
          <w:color w:val="222222"/>
          <w:sz w:val="28"/>
          <w:szCs w:val="28"/>
        </w:rPr>
        <w:t>."</w:t>
      </w:r>
      <w:proofErr w:type="gramEnd"/>
    </w:p>
    <w:p w:rsidR="0068632E" w:rsidRDefault="0068632E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Последующие передвижения полка на рис.3.  И в каком сражении погиб дед Федор пока не опред</w:t>
      </w:r>
      <w:r w:rsidR="00E02E69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>лено.</w:t>
      </w:r>
    </w:p>
    <w:p w:rsidR="00237504" w:rsidRDefault="00237504" w:rsidP="00A5187A">
      <w:pPr>
        <w:spacing w:after="20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020163" cy="6458941"/>
            <wp:effectExtent l="19050" t="0" r="9037" b="0"/>
            <wp:docPr id="12" name="Рисунок 12" descr="C:\Users\admin\Downloads\IMG-20181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IMG-20181126-WA0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20000"/>
                    </a:blip>
                    <a:srcRect t="13680" b="2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63" cy="64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BE" w:rsidRDefault="00577ABE" w:rsidP="00A5187A">
      <w:pPr>
        <w:spacing w:after="200" w:line="276" w:lineRule="auto"/>
        <w:ind w:firstLine="567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Рис. 3. Карта наступления полка</w:t>
      </w:r>
    </w:p>
    <w:p w:rsidR="00577ABE" w:rsidRDefault="00577ABE" w:rsidP="00A5187A">
      <w:pPr>
        <w:spacing w:after="200" w:line="276" w:lineRule="auto"/>
        <w:ind w:firstLine="426"/>
        <w:jc w:val="both"/>
        <w:rPr>
          <w:color w:val="222222"/>
          <w:sz w:val="28"/>
          <w:szCs w:val="28"/>
        </w:rPr>
      </w:pPr>
    </w:p>
    <w:p w:rsidR="00B51EDD" w:rsidRDefault="00B51EDD" w:rsidP="00DA1BE5">
      <w:pPr>
        <w:spacing w:after="200" w:line="276" w:lineRule="auto"/>
        <w:ind w:firstLine="426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Пробабушка</w:t>
      </w:r>
      <w:proofErr w:type="spellEnd"/>
      <w:r>
        <w:rPr>
          <w:color w:val="222222"/>
          <w:sz w:val="28"/>
          <w:szCs w:val="28"/>
        </w:rPr>
        <w:t xml:space="preserve"> Ол</w:t>
      </w:r>
      <w:r w:rsidR="00057CB2">
        <w:rPr>
          <w:color w:val="222222"/>
          <w:sz w:val="28"/>
          <w:szCs w:val="28"/>
        </w:rPr>
        <w:t>ьга</w:t>
      </w:r>
      <w:r>
        <w:rPr>
          <w:color w:val="222222"/>
          <w:sz w:val="28"/>
          <w:szCs w:val="28"/>
        </w:rPr>
        <w:t xml:space="preserve"> получила весточку о его </w:t>
      </w:r>
      <w:r w:rsidR="00892EA5">
        <w:rPr>
          <w:color w:val="222222"/>
          <w:sz w:val="28"/>
          <w:szCs w:val="28"/>
        </w:rPr>
        <w:t>гибели</w:t>
      </w:r>
      <w:r>
        <w:rPr>
          <w:color w:val="222222"/>
          <w:sz w:val="28"/>
          <w:szCs w:val="28"/>
        </w:rPr>
        <w:t xml:space="preserve"> </w:t>
      </w:r>
      <w:r w:rsidR="00E02E69">
        <w:rPr>
          <w:color w:val="222222"/>
          <w:sz w:val="28"/>
          <w:szCs w:val="28"/>
        </w:rPr>
        <w:t xml:space="preserve">уже </w:t>
      </w:r>
      <w:r>
        <w:rPr>
          <w:color w:val="222222"/>
          <w:sz w:val="28"/>
          <w:szCs w:val="28"/>
        </w:rPr>
        <w:t>после окончания войны в 1946 г</w:t>
      </w:r>
    </w:p>
    <w:sectPr w:rsidR="00B51EDD" w:rsidSect="00E501BD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C1" w:rsidRDefault="000803C1" w:rsidP="00217E62">
      <w:r>
        <w:separator/>
      </w:r>
    </w:p>
  </w:endnote>
  <w:endnote w:type="continuationSeparator" w:id="0">
    <w:p w:rsidR="000803C1" w:rsidRDefault="000803C1" w:rsidP="002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C1" w:rsidRDefault="000803C1" w:rsidP="00217E62">
      <w:r>
        <w:separator/>
      </w:r>
    </w:p>
  </w:footnote>
  <w:footnote w:type="continuationSeparator" w:id="0">
    <w:p w:rsidR="000803C1" w:rsidRDefault="000803C1" w:rsidP="0021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3353"/>
      <w:docPartObj>
        <w:docPartGallery w:val="Page Numbers (Top of Page)"/>
        <w:docPartUnique/>
      </w:docPartObj>
    </w:sdtPr>
    <w:sdtEndPr/>
    <w:sdtContent>
      <w:p w:rsidR="003802C7" w:rsidRDefault="00CF425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4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02C7" w:rsidRDefault="003802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C7" w:rsidRDefault="00AB706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-350520</wp:posOffset>
              </wp:positionH>
              <wp:positionV relativeFrom="paragraph">
                <wp:posOffset>-233045</wp:posOffset>
              </wp:positionV>
              <wp:extent cx="6606540" cy="10301605"/>
              <wp:effectExtent l="5715" t="8890" r="7620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6540" cy="1030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7.6pt;margin-top:-18.35pt;width:520.2pt;height:8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DE2"/>
    <w:multiLevelType w:val="hybridMultilevel"/>
    <w:tmpl w:val="8F74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CE7F1F"/>
    <w:multiLevelType w:val="hybridMultilevel"/>
    <w:tmpl w:val="48741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B3A82"/>
    <w:multiLevelType w:val="hybridMultilevel"/>
    <w:tmpl w:val="8F74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F50B5"/>
    <w:multiLevelType w:val="hybridMultilevel"/>
    <w:tmpl w:val="0F3E0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A72590"/>
    <w:multiLevelType w:val="hybridMultilevel"/>
    <w:tmpl w:val="5D3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034A"/>
    <w:multiLevelType w:val="hybridMultilevel"/>
    <w:tmpl w:val="C716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F5313"/>
    <w:multiLevelType w:val="hybridMultilevel"/>
    <w:tmpl w:val="79009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CE4A0E"/>
    <w:multiLevelType w:val="hybridMultilevel"/>
    <w:tmpl w:val="853253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C"/>
    <w:rsid w:val="0003147F"/>
    <w:rsid w:val="00047912"/>
    <w:rsid w:val="00057CB2"/>
    <w:rsid w:val="000742BB"/>
    <w:rsid w:val="00077F95"/>
    <w:rsid w:val="000803C1"/>
    <w:rsid w:val="000858C3"/>
    <w:rsid w:val="000A79F5"/>
    <w:rsid w:val="000C3F86"/>
    <w:rsid w:val="000F0BDD"/>
    <w:rsid w:val="00146C70"/>
    <w:rsid w:val="001B60A4"/>
    <w:rsid w:val="001D44AD"/>
    <w:rsid w:val="001F3B49"/>
    <w:rsid w:val="00217E62"/>
    <w:rsid w:val="00237504"/>
    <w:rsid w:val="00254C8C"/>
    <w:rsid w:val="002A3D95"/>
    <w:rsid w:val="002B51A5"/>
    <w:rsid w:val="00326830"/>
    <w:rsid w:val="003802C7"/>
    <w:rsid w:val="003C3A16"/>
    <w:rsid w:val="004A6DEC"/>
    <w:rsid w:val="004F2FF6"/>
    <w:rsid w:val="00502AA4"/>
    <w:rsid w:val="005067F0"/>
    <w:rsid w:val="0052382A"/>
    <w:rsid w:val="00577ABE"/>
    <w:rsid w:val="00585B24"/>
    <w:rsid w:val="005E686F"/>
    <w:rsid w:val="0061171D"/>
    <w:rsid w:val="00640495"/>
    <w:rsid w:val="006405F0"/>
    <w:rsid w:val="0068632E"/>
    <w:rsid w:val="006A27E7"/>
    <w:rsid w:val="006B25F2"/>
    <w:rsid w:val="006B6AB9"/>
    <w:rsid w:val="006E1B20"/>
    <w:rsid w:val="007023DD"/>
    <w:rsid w:val="007115A7"/>
    <w:rsid w:val="00720D58"/>
    <w:rsid w:val="00746F26"/>
    <w:rsid w:val="00770A07"/>
    <w:rsid w:val="007865CA"/>
    <w:rsid w:val="00792C89"/>
    <w:rsid w:val="007D0FC1"/>
    <w:rsid w:val="007F33AB"/>
    <w:rsid w:val="0084061B"/>
    <w:rsid w:val="00892EA5"/>
    <w:rsid w:val="008F74C4"/>
    <w:rsid w:val="009043D2"/>
    <w:rsid w:val="009169B6"/>
    <w:rsid w:val="00963304"/>
    <w:rsid w:val="009A1B60"/>
    <w:rsid w:val="00A5187A"/>
    <w:rsid w:val="00A636BD"/>
    <w:rsid w:val="00A6507C"/>
    <w:rsid w:val="00A84140"/>
    <w:rsid w:val="00AA633B"/>
    <w:rsid w:val="00AB706D"/>
    <w:rsid w:val="00B37939"/>
    <w:rsid w:val="00B51EDD"/>
    <w:rsid w:val="00B52651"/>
    <w:rsid w:val="00B717E0"/>
    <w:rsid w:val="00B906A8"/>
    <w:rsid w:val="00BD1AD8"/>
    <w:rsid w:val="00C05AFB"/>
    <w:rsid w:val="00C07F81"/>
    <w:rsid w:val="00C40C5C"/>
    <w:rsid w:val="00C61B70"/>
    <w:rsid w:val="00C61F09"/>
    <w:rsid w:val="00C651ED"/>
    <w:rsid w:val="00C76433"/>
    <w:rsid w:val="00C80F9E"/>
    <w:rsid w:val="00C851C1"/>
    <w:rsid w:val="00CD5E56"/>
    <w:rsid w:val="00CF4250"/>
    <w:rsid w:val="00D55BDF"/>
    <w:rsid w:val="00D646C2"/>
    <w:rsid w:val="00DA1BE5"/>
    <w:rsid w:val="00DC16F9"/>
    <w:rsid w:val="00DD5DD1"/>
    <w:rsid w:val="00DF0B48"/>
    <w:rsid w:val="00E02E69"/>
    <w:rsid w:val="00E14568"/>
    <w:rsid w:val="00E2209A"/>
    <w:rsid w:val="00E4055A"/>
    <w:rsid w:val="00E501BD"/>
    <w:rsid w:val="00E514CD"/>
    <w:rsid w:val="00EC3696"/>
    <w:rsid w:val="00F0535C"/>
    <w:rsid w:val="00F72795"/>
    <w:rsid w:val="00F75142"/>
    <w:rsid w:val="00FA0059"/>
    <w:rsid w:val="00F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9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E6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17E62"/>
  </w:style>
  <w:style w:type="paragraph" w:styleId="a6">
    <w:name w:val="header"/>
    <w:basedOn w:val="a"/>
    <w:link w:val="a7"/>
    <w:uiPriority w:val="99"/>
    <w:unhideWhenUsed/>
    <w:rsid w:val="002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6D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70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65C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D5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9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E6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17E62"/>
  </w:style>
  <w:style w:type="paragraph" w:styleId="a6">
    <w:name w:val="header"/>
    <w:basedOn w:val="a"/>
    <w:link w:val="a7"/>
    <w:uiPriority w:val="99"/>
    <w:unhideWhenUsed/>
    <w:rsid w:val="002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6D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70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65C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D5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1%8F%D1%82%D1%8C%D0%BA%D0%BE%D0%B2%D1%81%D0%BA%D0%B8%D0%B9_%D1%80%D0%B0%D0%B9%D0%BE%D0%B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1%80%D1%8F%D0%BD%D1%81%D0%BA%D0%B0%D1%8F_%D0%BE%D0%B1%D0%BB%D0%B0%D1%81%D1%82%D1%8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1%D1%80%D1%8F%D0%BD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8A9B-B5BE-4579-BD22-7C5BF060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</cp:lastModifiedBy>
  <cp:revision>4</cp:revision>
  <cp:lastPrinted>2018-11-25T10:22:00Z</cp:lastPrinted>
  <dcterms:created xsi:type="dcterms:W3CDTF">2019-01-21T10:38:00Z</dcterms:created>
  <dcterms:modified xsi:type="dcterms:W3CDTF">2019-01-21T12:22:00Z</dcterms:modified>
</cp:coreProperties>
</file>