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0A" w:rsidRPr="003564A5" w:rsidRDefault="00FE600A" w:rsidP="003564A5">
      <w:pPr>
        <w:widowControl/>
        <w:tabs>
          <w:tab w:val="left" w:pos="0"/>
        </w:tabs>
        <w:spacing w:before="160" w:line="360" w:lineRule="auto"/>
        <w:jc w:val="center"/>
        <w:rPr>
          <w:sz w:val="24"/>
          <w:szCs w:val="24"/>
        </w:rPr>
      </w:pPr>
      <w:r w:rsidRPr="003564A5">
        <w:rPr>
          <w:b/>
          <w:bCs/>
          <w:iCs/>
          <w:sz w:val="24"/>
          <w:szCs w:val="24"/>
        </w:rPr>
        <w:t>Требования к оформлению тезисов</w:t>
      </w:r>
    </w:p>
    <w:p w:rsidR="00FE600A" w:rsidRPr="003564A5" w:rsidRDefault="00FE600A" w:rsidP="003564A5">
      <w:pPr>
        <w:pStyle w:val="a4"/>
        <w:widowControl w:val="0"/>
        <w:spacing w:line="360" w:lineRule="auto"/>
        <w:ind w:left="-108"/>
        <w:rPr>
          <w:bCs/>
          <w:spacing w:val="-8"/>
          <w:sz w:val="24"/>
          <w:szCs w:val="24"/>
        </w:rPr>
      </w:pPr>
    </w:p>
    <w:p w:rsidR="00FE600A" w:rsidRPr="003564A5" w:rsidRDefault="00FE600A" w:rsidP="003564A5">
      <w:pPr>
        <w:widowControl/>
        <w:tabs>
          <w:tab w:val="left" w:pos="0"/>
        </w:tabs>
        <w:spacing w:line="360" w:lineRule="auto"/>
        <w:jc w:val="center"/>
        <w:rPr>
          <w:bCs/>
          <w:spacing w:val="-8"/>
          <w:sz w:val="24"/>
          <w:szCs w:val="24"/>
        </w:rPr>
      </w:pPr>
      <w:r w:rsidRPr="003564A5">
        <w:rPr>
          <w:bCs/>
          <w:spacing w:val="-8"/>
          <w:sz w:val="24"/>
          <w:szCs w:val="24"/>
        </w:rPr>
        <w:t>УДК</w:t>
      </w:r>
    </w:p>
    <w:p w:rsidR="00FE600A" w:rsidRPr="003564A5" w:rsidRDefault="00FE600A" w:rsidP="003564A5">
      <w:pPr>
        <w:pStyle w:val="a4"/>
        <w:widowControl w:val="0"/>
        <w:spacing w:line="360" w:lineRule="auto"/>
        <w:ind w:left="397"/>
        <w:jc w:val="right"/>
        <w:rPr>
          <w:bCs/>
          <w:spacing w:val="-8"/>
          <w:sz w:val="24"/>
          <w:szCs w:val="24"/>
        </w:rPr>
      </w:pPr>
      <w:r w:rsidRPr="003564A5">
        <w:rPr>
          <w:bCs/>
          <w:spacing w:val="-8"/>
          <w:sz w:val="24"/>
          <w:szCs w:val="24"/>
        </w:rPr>
        <w:t>(пробел)</w:t>
      </w:r>
    </w:p>
    <w:p w:rsidR="00FE600A" w:rsidRPr="003564A5" w:rsidRDefault="00FE600A" w:rsidP="003564A5">
      <w:pPr>
        <w:pStyle w:val="a4"/>
        <w:widowControl w:val="0"/>
        <w:tabs>
          <w:tab w:val="left" w:pos="0"/>
        </w:tabs>
        <w:spacing w:line="360" w:lineRule="auto"/>
        <w:rPr>
          <w:b/>
          <w:bCs/>
          <w:spacing w:val="-8"/>
          <w:sz w:val="24"/>
          <w:szCs w:val="24"/>
          <w:lang w:val="en-US"/>
        </w:rPr>
      </w:pPr>
      <w:r w:rsidRPr="003564A5">
        <w:rPr>
          <w:b/>
          <w:sz w:val="24"/>
          <w:szCs w:val="24"/>
          <w:lang w:val="en-US"/>
        </w:rPr>
        <w:t>WIRELESS MEDIA</w:t>
      </w:r>
    </w:p>
    <w:p w:rsidR="00FE600A" w:rsidRPr="003564A5" w:rsidRDefault="00FE600A" w:rsidP="003564A5">
      <w:pPr>
        <w:pStyle w:val="a4"/>
        <w:widowControl w:val="0"/>
        <w:tabs>
          <w:tab w:val="left" w:pos="0"/>
        </w:tabs>
        <w:spacing w:line="360" w:lineRule="auto"/>
        <w:ind w:left="397"/>
        <w:jc w:val="right"/>
        <w:rPr>
          <w:bCs/>
          <w:spacing w:val="-8"/>
          <w:sz w:val="24"/>
          <w:szCs w:val="24"/>
          <w:lang w:val="en-US"/>
        </w:rPr>
      </w:pPr>
      <w:r w:rsidRPr="003564A5">
        <w:rPr>
          <w:spacing w:val="-12"/>
          <w:sz w:val="24"/>
          <w:szCs w:val="24"/>
          <w:lang w:val="en-US"/>
        </w:rPr>
        <w:t>(</w:t>
      </w:r>
      <w:proofErr w:type="gramStart"/>
      <w:r w:rsidRPr="003564A5">
        <w:rPr>
          <w:spacing w:val="-12"/>
          <w:sz w:val="24"/>
          <w:szCs w:val="24"/>
        </w:rPr>
        <w:t>пробел</w:t>
      </w:r>
      <w:proofErr w:type="gramEnd"/>
      <w:r w:rsidRPr="003564A5">
        <w:rPr>
          <w:spacing w:val="-12"/>
          <w:sz w:val="24"/>
          <w:szCs w:val="24"/>
          <w:lang w:val="en-US"/>
        </w:rPr>
        <w:t>)</w:t>
      </w:r>
    </w:p>
    <w:p w:rsidR="00FE600A" w:rsidRPr="003564A5" w:rsidRDefault="00FE600A" w:rsidP="003564A5">
      <w:pPr>
        <w:tabs>
          <w:tab w:val="left" w:pos="0"/>
        </w:tabs>
        <w:spacing w:line="360" w:lineRule="auto"/>
        <w:jc w:val="center"/>
        <w:rPr>
          <w:b/>
          <w:i/>
          <w:sz w:val="24"/>
          <w:szCs w:val="24"/>
          <w:lang w:val="en-US"/>
        </w:rPr>
      </w:pPr>
      <w:r w:rsidRPr="003564A5">
        <w:rPr>
          <w:b/>
          <w:i/>
          <w:sz w:val="24"/>
          <w:szCs w:val="24"/>
          <w:lang w:val="en-US"/>
        </w:rPr>
        <w:t>Ivanov V.I.</w:t>
      </w:r>
    </w:p>
    <w:p w:rsidR="00FE600A" w:rsidRPr="003564A5" w:rsidRDefault="00FE600A" w:rsidP="003564A5">
      <w:pPr>
        <w:tabs>
          <w:tab w:val="left" w:pos="0"/>
        </w:tabs>
        <w:spacing w:line="360" w:lineRule="auto"/>
        <w:jc w:val="center"/>
        <w:rPr>
          <w:i/>
          <w:sz w:val="24"/>
          <w:szCs w:val="24"/>
          <w:lang w:val="en-US"/>
        </w:rPr>
      </w:pPr>
      <w:hyperlink r:id="rId4" w:history="1">
        <w:r w:rsidRPr="003564A5">
          <w:rPr>
            <w:rStyle w:val="a3"/>
            <w:i/>
            <w:color w:val="auto"/>
            <w:sz w:val="24"/>
            <w:szCs w:val="24"/>
            <w:u w:val="none"/>
            <w:lang w:val="en-US"/>
          </w:rPr>
          <w:t>ivanov@mail.ru</w:t>
        </w:r>
      </w:hyperlink>
    </w:p>
    <w:p w:rsidR="00FE600A" w:rsidRPr="003564A5" w:rsidRDefault="00FE600A" w:rsidP="003564A5">
      <w:pPr>
        <w:pStyle w:val="a4"/>
        <w:widowControl w:val="0"/>
        <w:tabs>
          <w:tab w:val="left" w:pos="0"/>
        </w:tabs>
        <w:spacing w:line="360" w:lineRule="auto"/>
        <w:ind w:left="397"/>
        <w:jc w:val="right"/>
        <w:rPr>
          <w:bCs/>
          <w:spacing w:val="-8"/>
          <w:sz w:val="24"/>
          <w:szCs w:val="24"/>
          <w:lang w:val="en-US"/>
        </w:rPr>
      </w:pPr>
      <w:r w:rsidRPr="003564A5">
        <w:rPr>
          <w:spacing w:val="-12"/>
          <w:sz w:val="24"/>
          <w:szCs w:val="24"/>
          <w:lang w:val="en-US"/>
        </w:rPr>
        <w:t>(</w:t>
      </w:r>
      <w:proofErr w:type="gramStart"/>
      <w:r w:rsidRPr="003564A5">
        <w:rPr>
          <w:spacing w:val="-12"/>
          <w:sz w:val="24"/>
          <w:szCs w:val="24"/>
        </w:rPr>
        <w:t>пробел</w:t>
      </w:r>
      <w:proofErr w:type="gramEnd"/>
      <w:r w:rsidRPr="003564A5">
        <w:rPr>
          <w:spacing w:val="-12"/>
          <w:sz w:val="24"/>
          <w:szCs w:val="24"/>
          <w:lang w:val="en-US"/>
        </w:rPr>
        <w:t>)</w:t>
      </w:r>
    </w:p>
    <w:p w:rsidR="00FE600A" w:rsidRPr="003564A5" w:rsidRDefault="00FE600A" w:rsidP="003564A5">
      <w:pPr>
        <w:tabs>
          <w:tab w:val="left" w:pos="0"/>
        </w:tabs>
        <w:spacing w:line="360" w:lineRule="auto"/>
        <w:jc w:val="center"/>
        <w:rPr>
          <w:sz w:val="24"/>
          <w:szCs w:val="24"/>
          <w:lang w:val="en-US"/>
        </w:rPr>
      </w:pPr>
      <w:r w:rsidRPr="003564A5">
        <w:rPr>
          <w:sz w:val="24"/>
          <w:szCs w:val="24"/>
          <w:lang w:val="en-US"/>
        </w:rPr>
        <w:t xml:space="preserve">Scientific advisor: I.P. </w:t>
      </w:r>
      <w:proofErr w:type="spellStart"/>
      <w:r w:rsidRPr="003564A5">
        <w:rPr>
          <w:sz w:val="24"/>
          <w:szCs w:val="24"/>
          <w:lang w:val="en-US"/>
        </w:rPr>
        <w:t>Petrov</w:t>
      </w:r>
      <w:proofErr w:type="spellEnd"/>
      <w:r w:rsidRPr="003564A5">
        <w:rPr>
          <w:sz w:val="24"/>
          <w:szCs w:val="24"/>
          <w:lang w:val="en-US"/>
        </w:rPr>
        <w:t>, senior lecturer</w:t>
      </w:r>
    </w:p>
    <w:p w:rsidR="00FE600A" w:rsidRPr="003564A5" w:rsidRDefault="00FE600A" w:rsidP="003564A5">
      <w:pPr>
        <w:pStyle w:val="2"/>
        <w:tabs>
          <w:tab w:val="left" w:pos="0"/>
        </w:tabs>
        <w:spacing w:line="360" w:lineRule="auto"/>
        <w:rPr>
          <w:i/>
          <w:sz w:val="24"/>
          <w:szCs w:val="24"/>
          <w:lang w:val="en-US"/>
        </w:rPr>
      </w:pPr>
      <w:r w:rsidRPr="003564A5">
        <w:rPr>
          <w:i/>
          <w:sz w:val="24"/>
          <w:szCs w:val="24"/>
          <w:lang w:val="en-US"/>
        </w:rPr>
        <w:t xml:space="preserve">(Kazan National Research Technical University named after A.N. </w:t>
      </w:r>
      <w:proofErr w:type="spellStart"/>
      <w:r w:rsidRPr="003564A5">
        <w:rPr>
          <w:i/>
          <w:sz w:val="24"/>
          <w:szCs w:val="24"/>
          <w:lang w:val="en-US"/>
        </w:rPr>
        <w:t>Tupolev</w:t>
      </w:r>
      <w:proofErr w:type="spellEnd"/>
      <w:r w:rsidRPr="003564A5">
        <w:rPr>
          <w:i/>
          <w:sz w:val="24"/>
          <w:szCs w:val="24"/>
          <w:lang w:val="en-US"/>
        </w:rPr>
        <w:t>)</w:t>
      </w:r>
    </w:p>
    <w:p w:rsidR="00FE600A" w:rsidRPr="003564A5" w:rsidRDefault="00FE600A" w:rsidP="003564A5">
      <w:pPr>
        <w:pStyle w:val="2"/>
        <w:tabs>
          <w:tab w:val="left" w:pos="0"/>
        </w:tabs>
        <w:spacing w:line="360" w:lineRule="auto"/>
        <w:ind w:left="397"/>
        <w:jc w:val="right"/>
        <w:rPr>
          <w:spacing w:val="-12"/>
          <w:sz w:val="24"/>
          <w:szCs w:val="24"/>
        </w:rPr>
      </w:pPr>
      <w:r w:rsidRPr="003564A5">
        <w:rPr>
          <w:spacing w:val="-12"/>
          <w:sz w:val="24"/>
          <w:szCs w:val="24"/>
        </w:rPr>
        <w:t>(пробел)</w:t>
      </w:r>
    </w:p>
    <w:p w:rsidR="00FE600A" w:rsidRPr="003564A5" w:rsidRDefault="00FE600A" w:rsidP="003564A5">
      <w:pPr>
        <w:tabs>
          <w:tab w:val="left" w:pos="0"/>
        </w:tabs>
        <w:spacing w:line="360" w:lineRule="auto"/>
        <w:ind w:firstLine="397"/>
        <w:jc w:val="both"/>
        <w:rPr>
          <w:b/>
          <w:sz w:val="24"/>
          <w:szCs w:val="24"/>
        </w:rPr>
      </w:pPr>
      <w:r w:rsidRPr="003564A5">
        <w:rPr>
          <w:spacing w:val="-4"/>
          <w:sz w:val="24"/>
          <w:szCs w:val="24"/>
        </w:rPr>
        <w:t>Текст тезисов доклада приводится на английском языке, который содержит краткое изложение цели, методики проведения и результатов исследований (если возможно: анализ полученных данных и выводы).</w:t>
      </w:r>
    </w:p>
    <w:p w:rsidR="00FE600A" w:rsidRPr="003564A5" w:rsidRDefault="00FE600A" w:rsidP="003564A5">
      <w:pPr>
        <w:tabs>
          <w:tab w:val="left" w:pos="0"/>
        </w:tabs>
        <w:spacing w:line="360" w:lineRule="auto"/>
        <w:ind w:firstLine="397"/>
        <w:jc w:val="both"/>
        <w:rPr>
          <w:spacing w:val="-10"/>
          <w:sz w:val="24"/>
          <w:szCs w:val="24"/>
        </w:rPr>
      </w:pPr>
      <w:r w:rsidRPr="003564A5">
        <w:rPr>
          <w:spacing w:val="-10"/>
          <w:sz w:val="24"/>
          <w:szCs w:val="24"/>
        </w:rPr>
        <w:t>Таблицы и иллюстрации располагаются внутри текста. При наборе текста выдерживается режим «</w:t>
      </w:r>
      <w:r w:rsidRPr="003564A5">
        <w:rPr>
          <w:i/>
          <w:spacing w:val="-10"/>
          <w:sz w:val="24"/>
          <w:szCs w:val="24"/>
        </w:rPr>
        <w:t>Автоматическая расстановка переносов</w:t>
      </w:r>
      <w:r w:rsidRPr="003564A5">
        <w:rPr>
          <w:spacing w:val="-10"/>
          <w:sz w:val="24"/>
          <w:szCs w:val="24"/>
        </w:rPr>
        <w:t>».</w:t>
      </w:r>
    </w:p>
    <w:p w:rsidR="00FE600A" w:rsidRPr="003564A5" w:rsidRDefault="00FE600A" w:rsidP="003564A5">
      <w:pPr>
        <w:tabs>
          <w:tab w:val="left" w:pos="0"/>
        </w:tabs>
        <w:spacing w:line="360" w:lineRule="auto"/>
        <w:ind w:firstLine="397"/>
        <w:jc w:val="both"/>
        <w:rPr>
          <w:sz w:val="24"/>
          <w:szCs w:val="24"/>
        </w:rPr>
      </w:pPr>
      <w:r w:rsidRPr="003564A5">
        <w:rPr>
          <w:sz w:val="24"/>
          <w:szCs w:val="24"/>
        </w:rPr>
        <w:t xml:space="preserve">Материалы печатаются в редакторе не ниже </w:t>
      </w:r>
      <w:r w:rsidRPr="003564A5">
        <w:rPr>
          <w:i/>
          <w:sz w:val="24"/>
          <w:szCs w:val="24"/>
          <w:lang w:val="en-US"/>
        </w:rPr>
        <w:t>MS</w:t>
      </w:r>
      <w:r w:rsidRPr="003564A5">
        <w:rPr>
          <w:i/>
          <w:sz w:val="24"/>
          <w:szCs w:val="24"/>
        </w:rPr>
        <w:t xml:space="preserve"> </w:t>
      </w:r>
      <w:proofErr w:type="spellStart"/>
      <w:r w:rsidRPr="003564A5">
        <w:rPr>
          <w:i/>
          <w:sz w:val="24"/>
          <w:szCs w:val="24"/>
        </w:rPr>
        <w:t>Word</w:t>
      </w:r>
      <w:proofErr w:type="spellEnd"/>
      <w:r w:rsidRPr="003564A5">
        <w:rPr>
          <w:i/>
          <w:sz w:val="24"/>
          <w:szCs w:val="24"/>
        </w:rPr>
        <w:t> </w:t>
      </w:r>
      <w:r w:rsidRPr="003564A5">
        <w:rPr>
          <w:i/>
          <w:caps/>
          <w:sz w:val="24"/>
          <w:szCs w:val="24"/>
        </w:rPr>
        <w:t>2007,</w:t>
      </w:r>
      <w:r w:rsidRPr="003564A5">
        <w:rPr>
          <w:sz w:val="24"/>
          <w:szCs w:val="24"/>
        </w:rPr>
        <w:t xml:space="preserve"> шрифт </w:t>
      </w:r>
      <w:proofErr w:type="spellStart"/>
      <w:r w:rsidRPr="003564A5">
        <w:rPr>
          <w:i/>
          <w:sz w:val="24"/>
          <w:szCs w:val="24"/>
        </w:rPr>
        <w:t>Times</w:t>
      </w:r>
      <w:proofErr w:type="spellEnd"/>
      <w:r w:rsidRPr="003564A5">
        <w:rPr>
          <w:i/>
          <w:sz w:val="24"/>
          <w:szCs w:val="24"/>
        </w:rPr>
        <w:t xml:space="preserve"> </w:t>
      </w:r>
      <w:proofErr w:type="spellStart"/>
      <w:r w:rsidRPr="003564A5">
        <w:rPr>
          <w:i/>
          <w:sz w:val="24"/>
          <w:szCs w:val="24"/>
        </w:rPr>
        <w:t>New</w:t>
      </w:r>
      <w:proofErr w:type="spellEnd"/>
      <w:r w:rsidRPr="003564A5">
        <w:rPr>
          <w:i/>
          <w:sz w:val="24"/>
          <w:szCs w:val="24"/>
        </w:rPr>
        <w:t xml:space="preserve"> </w:t>
      </w:r>
      <w:proofErr w:type="spellStart"/>
      <w:r w:rsidRPr="003564A5">
        <w:rPr>
          <w:i/>
          <w:sz w:val="24"/>
          <w:szCs w:val="24"/>
        </w:rPr>
        <w:t>Roman</w:t>
      </w:r>
      <w:proofErr w:type="spellEnd"/>
      <w:r w:rsidRPr="003564A5">
        <w:rPr>
          <w:i/>
          <w:sz w:val="24"/>
          <w:szCs w:val="24"/>
        </w:rPr>
        <w:t xml:space="preserve"> – 12 </w:t>
      </w:r>
      <w:proofErr w:type="spellStart"/>
      <w:r w:rsidRPr="003564A5">
        <w:rPr>
          <w:i/>
          <w:sz w:val="24"/>
          <w:szCs w:val="24"/>
        </w:rPr>
        <w:t>pt</w:t>
      </w:r>
      <w:proofErr w:type="spellEnd"/>
      <w:r w:rsidRPr="003564A5">
        <w:rPr>
          <w:sz w:val="24"/>
          <w:szCs w:val="24"/>
        </w:rPr>
        <w:t xml:space="preserve">, абзацный отступ – </w:t>
      </w:r>
      <w:r w:rsidRPr="003564A5">
        <w:rPr>
          <w:i/>
          <w:sz w:val="24"/>
          <w:szCs w:val="24"/>
        </w:rPr>
        <w:t>0,7</w:t>
      </w:r>
      <w:r w:rsidRPr="003564A5">
        <w:rPr>
          <w:sz w:val="24"/>
          <w:szCs w:val="24"/>
        </w:rPr>
        <w:t>;</w:t>
      </w:r>
      <w:r w:rsidRPr="003564A5">
        <w:rPr>
          <w:b/>
          <w:sz w:val="24"/>
          <w:szCs w:val="24"/>
        </w:rPr>
        <w:t xml:space="preserve"> </w:t>
      </w:r>
      <w:r w:rsidRPr="003564A5">
        <w:rPr>
          <w:sz w:val="24"/>
          <w:szCs w:val="24"/>
        </w:rPr>
        <w:t>межстрочный интервал «</w:t>
      </w:r>
      <w:r w:rsidRPr="003564A5">
        <w:rPr>
          <w:i/>
          <w:sz w:val="24"/>
          <w:szCs w:val="24"/>
        </w:rPr>
        <w:t>полуторный</w:t>
      </w:r>
      <w:r w:rsidRPr="003564A5">
        <w:rPr>
          <w:sz w:val="24"/>
          <w:szCs w:val="24"/>
        </w:rPr>
        <w:t>», выравнивание – «</w:t>
      </w:r>
      <w:r w:rsidRPr="003564A5">
        <w:rPr>
          <w:i/>
          <w:sz w:val="24"/>
          <w:szCs w:val="24"/>
        </w:rPr>
        <w:t>по ширине</w:t>
      </w:r>
      <w:r w:rsidRPr="003564A5">
        <w:rPr>
          <w:sz w:val="24"/>
          <w:szCs w:val="24"/>
        </w:rPr>
        <w:t>»</w:t>
      </w:r>
      <w:r w:rsidRPr="003564A5">
        <w:rPr>
          <w:b/>
          <w:sz w:val="24"/>
          <w:szCs w:val="24"/>
        </w:rPr>
        <w:t xml:space="preserve"> </w:t>
      </w:r>
      <w:r w:rsidRPr="003564A5">
        <w:rPr>
          <w:sz w:val="24"/>
          <w:szCs w:val="24"/>
        </w:rPr>
        <w:t xml:space="preserve">в формате </w:t>
      </w:r>
      <w:r w:rsidRPr="003564A5">
        <w:rPr>
          <w:i/>
          <w:sz w:val="24"/>
          <w:szCs w:val="24"/>
        </w:rPr>
        <w:t>А4</w:t>
      </w:r>
      <w:r w:rsidRPr="003564A5">
        <w:rPr>
          <w:sz w:val="24"/>
          <w:szCs w:val="24"/>
        </w:rPr>
        <w:t>,</w:t>
      </w:r>
      <w:r w:rsidRPr="003564A5">
        <w:rPr>
          <w:b/>
          <w:sz w:val="24"/>
          <w:szCs w:val="24"/>
        </w:rPr>
        <w:t xml:space="preserve"> </w:t>
      </w:r>
      <w:r w:rsidRPr="003564A5">
        <w:rPr>
          <w:sz w:val="24"/>
          <w:szCs w:val="24"/>
        </w:rPr>
        <w:t>все поля по 2,0 см.</w:t>
      </w:r>
    </w:p>
    <w:p w:rsidR="00FE600A" w:rsidRPr="003564A5" w:rsidRDefault="00FE600A" w:rsidP="003564A5">
      <w:pPr>
        <w:tabs>
          <w:tab w:val="left" w:pos="0"/>
        </w:tabs>
        <w:spacing w:line="360" w:lineRule="auto"/>
        <w:ind w:firstLine="397"/>
        <w:jc w:val="both"/>
        <w:rPr>
          <w:sz w:val="24"/>
          <w:szCs w:val="24"/>
        </w:rPr>
      </w:pPr>
      <w:r w:rsidRPr="003564A5">
        <w:rPr>
          <w:sz w:val="24"/>
          <w:szCs w:val="24"/>
        </w:rPr>
        <w:t xml:space="preserve">Формулы в тексте набираются в </w:t>
      </w:r>
      <w:proofErr w:type="spellStart"/>
      <w:r w:rsidRPr="003564A5">
        <w:rPr>
          <w:i/>
          <w:sz w:val="24"/>
          <w:szCs w:val="24"/>
        </w:rPr>
        <w:t>Microcoft</w:t>
      </w:r>
      <w:proofErr w:type="spellEnd"/>
      <w:r w:rsidRPr="003564A5">
        <w:rPr>
          <w:i/>
          <w:sz w:val="24"/>
          <w:szCs w:val="24"/>
        </w:rPr>
        <w:t xml:space="preserve"> </w:t>
      </w:r>
      <w:proofErr w:type="spellStart"/>
      <w:r w:rsidRPr="003564A5">
        <w:rPr>
          <w:i/>
          <w:sz w:val="24"/>
          <w:szCs w:val="24"/>
        </w:rPr>
        <w:t>Equation</w:t>
      </w:r>
      <w:proofErr w:type="spellEnd"/>
      <w:r w:rsidRPr="003564A5">
        <w:rPr>
          <w:sz w:val="24"/>
          <w:szCs w:val="24"/>
        </w:rPr>
        <w:t>.</w:t>
      </w:r>
    </w:p>
    <w:p w:rsidR="00FE600A" w:rsidRPr="003564A5" w:rsidRDefault="00FE600A" w:rsidP="003564A5">
      <w:pPr>
        <w:tabs>
          <w:tab w:val="left" w:pos="0"/>
        </w:tabs>
        <w:spacing w:line="360" w:lineRule="auto"/>
        <w:ind w:firstLine="397"/>
        <w:jc w:val="both"/>
        <w:rPr>
          <w:sz w:val="24"/>
          <w:szCs w:val="24"/>
        </w:rPr>
      </w:pPr>
      <w:r w:rsidRPr="003564A5">
        <w:rPr>
          <w:sz w:val="24"/>
          <w:szCs w:val="24"/>
        </w:rPr>
        <w:t>Рисунки, схемы, диаграммы должны быть четкими (фотографии не принимаются).</w:t>
      </w:r>
    </w:p>
    <w:p w:rsidR="00FE600A" w:rsidRPr="003564A5" w:rsidRDefault="00FE600A" w:rsidP="003564A5">
      <w:pPr>
        <w:tabs>
          <w:tab w:val="left" w:pos="0"/>
        </w:tabs>
        <w:spacing w:line="360" w:lineRule="auto"/>
        <w:ind w:firstLine="397"/>
        <w:jc w:val="both"/>
        <w:rPr>
          <w:sz w:val="24"/>
          <w:szCs w:val="24"/>
        </w:rPr>
      </w:pPr>
      <w:r w:rsidRPr="003564A5">
        <w:rPr>
          <w:sz w:val="24"/>
          <w:szCs w:val="24"/>
        </w:rPr>
        <w:t>Список литературы оформляется согласно ГОСТ 7.1-2003, размещается в конце текста и отделяется от него пустой строкой.</w:t>
      </w:r>
    </w:p>
    <w:p w:rsidR="00FE600A" w:rsidRPr="003564A5" w:rsidRDefault="00FE600A" w:rsidP="003564A5">
      <w:pPr>
        <w:widowControl/>
        <w:tabs>
          <w:tab w:val="left" w:pos="0"/>
        </w:tabs>
        <w:spacing w:line="360" w:lineRule="auto"/>
        <w:ind w:firstLine="397"/>
        <w:jc w:val="both"/>
        <w:rPr>
          <w:spacing w:val="-4"/>
          <w:sz w:val="24"/>
          <w:szCs w:val="24"/>
        </w:rPr>
      </w:pPr>
      <w:r w:rsidRPr="003564A5">
        <w:rPr>
          <w:spacing w:val="-4"/>
          <w:sz w:val="24"/>
          <w:szCs w:val="24"/>
        </w:rPr>
        <w:t>Библиография не должна превышать двух-трех названий. Ссылки на литературные источники в тексте должны даваться нумерацией в квадратных скобках [1], [2].</w:t>
      </w:r>
    </w:p>
    <w:p w:rsidR="00FE600A" w:rsidRPr="003564A5" w:rsidRDefault="00FE600A" w:rsidP="003564A5">
      <w:pPr>
        <w:widowControl/>
        <w:tabs>
          <w:tab w:val="left" w:pos="0"/>
          <w:tab w:val="left" w:pos="391"/>
        </w:tabs>
        <w:spacing w:line="360" w:lineRule="auto"/>
        <w:ind w:firstLine="397"/>
        <w:jc w:val="both"/>
        <w:rPr>
          <w:rFonts w:eastAsia="Calibri"/>
          <w:b/>
          <w:i/>
          <w:spacing w:val="-4"/>
          <w:sz w:val="24"/>
          <w:szCs w:val="24"/>
          <w:lang w:val="en-US" w:eastAsia="en-US"/>
        </w:rPr>
      </w:pPr>
      <w:r w:rsidRPr="003564A5">
        <w:rPr>
          <w:rFonts w:eastAsia="Calibri"/>
          <w:b/>
          <w:i/>
          <w:spacing w:val="-4"/>
          <w:sz w:val="24"/>
          <w:szCs w:val="24"/>
          <w:lang w:val="en-US" w:eastAsia="en-US"/>
        </w:rPr>
        <w:t>References:</w:t>
      </w:r>
    </w:p>
    <w:p w:rsidR="00FE600A" w:rsidRPr="003564A5" w:rsidRDefault="00FE600A" w:rsidP="003564A5">
      <w:pPr>
        <w:widowControl/>
        <w:tabs>
          <w:tab w:val="left" w:pos="0"/>
          <w:tab w:val="left" w:pos="391"/>
        </w:tabs>
        <w:spacing w:line="360" w:lineRule="auto"/>
        <w:ind w:firstLine="397"/>
        <w:contextualSpacing/>
        <w:jc w:val="both"/>
        <w:rPr>
          <w:sz w:val="24"/>
          <w:szCs w:val="24"/>
          <w:lang w:val="en-US"/>
        </w:rPr>
      </w:pPr>
      <w:r w:rsidRPr="003564A5">
        <w:rPr>
          <w:rFonts w:eastAsia="Calibri"/>
          <w:bCs/>
          <w:spacing w:val="-4"/>
          <w:sz w:val="24"/>
          <w:szCs w:val="24"/>
          <w:lang w:val="en-US" w:eastAsia="en-US"/>
        </w:rPr>
        <w:t>1.</w:t>
      </w:r>
      <w:r w:rsidRPr="003564A5">
        <w:rPr>
          <w:rFonts w:eastAsia="Calibri"/>
          <w:bCs/>
          <w:i/>
          <w:spacing w:val="-4"/>
          <w:sz w:val="24"/>
          <w:szCs w:val="24"/>
          <w:lang w:val="en-US" w:eastAsia="en-US"/>
        </w:rPr>
        <w:t xml:space="preserve"> </w:t>
      </w:r>
      <w:proofErr w:type="spellStart"/>
      <w:r w:rsidRPr="003564A5">
        <w:rPr>
          <w:rFonts w:eastAsia="Calibri"/>
          <w:bCs/>
          <w:i/>
          <w:spacing w:val="-4"/>
          <w:sz w:val="24"/>
          <w:szCs w:val="24"/>
          <w:lang w:val="en-US" w:eastAsia="en-US"/>
        </w:rPr>
        <w:t>Ashwani</w:t>
      </w:r>
      <w:proofErr w:type="spellEnd"/>
      <w:r w:rsidRPr="003564A5">
        <w:rPr>
          <w:rFonts w:eastAsia="Calibri"/>
          <w:bCs/>
          <w:i/>
          <w:spacing w:val="-4"/>
          <w:sz w:val="24"/>
          <w:szCs w:val="24"/>
          <w:lang w:val="en-US" w:eastAsia="en-US"/>
        </w:rPr>
        <w:t xml:space="preserve"> Kush, Chauhan R. K. </w:t>
      </w:r>
      <w:r w:rsidRPr="003564A5">
        <w:rPr>
          <w:rFonts w:eastAsia="Calibri"/>
          <w:bCs/>
          <w:spacing w:val="-4"/>
          <w:sz w:val="24"/>
          <w:szCs w:val="24"/>
          <w:lang w:val="en-US" w:eastAsia="en-US"/>
        </w:rPr>
        <w:t>Wireless Media: A New Paradigm // DESIDOC Bulletin of Information Technology, Vol. 23, No. 3, May 2013, pp. 3-9.</w:t>
      </w:r>
    </w:p>
    <w:p w:rsidR="00FE600A" w:rsidRPr="003564A5" w:rsidRDefault="00FE600A" w:rsidP="003564A5">
      <w:pPr>
        <w:spacing w:line="360" w:lineRule="auto"/>
        <w:ind w:firstLine="397"/>
        <w:rPr>
          <w:b/>
          <w:sz w:val="24"/>
          <w:szCs w:val="24"/>
          <w:lang w:val="en-US"/>
        </w:rPr>
      </w:pPr>
    </w:p>
    <w:p w:rsidR="00122DA2" w:rsidRPr="003564A5" w:rsidRDefault="00122DA2" w:rsidP="003564A5">
      <w:pPr>
        <w:spacing w:line="360" w:lineRule="auto"/>
        <w:ind w:left="397"/>
        <w:rPr>
          <w:sz w:val="24"/>
          <w:szCs w:val="24"/>
          <w:lang w:val="en-US"/>
        </w:rPr>
      </w:pPr>
      <w:bookmarkStart w:id="0" w:name="_GoBack"/>
      <w:bookmarkEnd w:id="0"/>
    </w:p>
    <w:sectPr w:rsidR="00122DA2" w:rsidRPr="003564A5" w:rsidSect="003564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122DA2"/>
    <w:rsid w:val="003564A5"/>
    <w:rsid w:val="00AF588D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5EC6-049C-43CC-9174-F92F8E5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00A"/>
    <w:rPr>
      <w:color w:val="0000FF" w:themeColor="hyperlink"/>
      <w:u w:val="single"/>
    </w:rPr>
  </w:style>
  <w:style w:type="paragraph" w:styleId="2">
    <w:name w:val="Body Text 2"/>
    <w:basedOn w:val="a"/>
    <w:link w:val="20"/>
    <w:qFormat/>
    <w:rsid w:val="00FE600A"/>
    <w:pPr>
      <w:spacing w:line="18" w:lineRule="atLeast"/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FE600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4">
    <w:name w:val="Title"/>
    <w:basedOn w:val="a"/>
    <w:link w:val="a5"/>
    <w:qFormat/>
    <w:rsid w:val="00FE600A"/>
    <w:pPr>
      <w:widowControl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FE600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>KNITU-KAI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Тишкина Диана Алексеевна</dc:creator>
  <cp:keywords/>
  <dc:description/>
  <cp:lastModifiedBy>Тишкина Диана Алексеевна</cp:lastModifiedBy>
  <cp:revision>3</cp:revision>
  <dcterms:created xsi:type="dcterms:W3CDTF">2019-09-12T07:57:00Z</dcterms:created>
  <dcterms:modified xsi:type="dcterms:W3CDTF">2019-09-12T08:42:00Z</dcterms:modified>
</cp:coreProperties>
</file>