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9D1ACA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9D1ACA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color w:val="003366"/>
              </w:rPr>
              <w:drawing>
                <wp:inline distT="0" distB="0" distL="0" distR="0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9D1ACA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9D1AC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371600"/>
                  <wp:effectExtent l="0" t="0" r="0" b="0"/>
                  <wp:docPr id="2" name="Рисунок 6" descr="12 новый Логотип НИИ мех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2 новый Логотип НИИ мех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1A44BB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470"/>
        <w:gridCol w:w="13122"/>
      </w:tblGrid>
      <w:tr w:rsidR="008B2112" w:rsidRPr="00FD185E" w:rsidTr="003015B5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BF379E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5D3B6D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15</w:t>
            </w:r>
            <w:r w:rsidR="00FE60A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октября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9D1ACA" w:rsidP="003015B5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3015B5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9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3015B5">
        <w:trPr>
          <w:trHeight w:val="4864"/>
        </w:trPr>
        <w:tc>
          <w:tcPr>
            <w:tcW w:w="5000" w:type="pct"/>
            <w:gridSpan w:val="2"/>
            <w:vAlign w:val="center"/>
          </w:tcPr>
          <w:p w:rsidR="005D3B6D" w:rsidRDefault="0009222C" w:rsidP="005D3B6D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t>​​​​​</w:t>
            </w:r>
            <w:r w:rsidR="005D3B6D" w:rsidRPr="005D3B6D">
              <w:rPr>
                <w:b/>
                <w:sz w:val="72"/>
                <w:szCs w:val="72"/>
              </w:rPr>
              <w:t>МОДЕЛИРОВАНИЕ ПРОЦЕССОВ В ПОРИСТЫХ СРЕДАХ С ВЫДЕЛЕНИЕМ ИЛИ ПОГЛОЩЕНИЕМ ЭНЕРГИИ, ХИМИЧЕСКИМИ ПРЕВРАЩЕНИЯМИ, ФАЗОВЫМИ ПЕРЕХОДАМИ</w:t>
            </w:r>
          </w:p>
          <w:p w:rsidR="008B2112" w:rsidRPr="003015B5" w:rsidRDefault="0009222C" w:rsidP="00D3106C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32"/>
                <w:szCs w:val="32"/>
              </w:rPr>
            </w:pPr>
            <w:r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(</w:t>
            </w:r>
            <w:r w:rsidR="008B2112" w:rsidRPr="003015B5">
              <w:rPr>
                <w:color w:val="FF0066"/>
                <w:sz w:val="32"/>
                <w:szCs w:val="32"/>
                <w:lang w:val="en-US"/>
              </w:rPr>
              <w:t>online</w:t>
            </w:r>
            <w:r w:rsidR="003015B5" w:rsidRPr="003015B5">
              <w:rPr>
                <w:color w:val="FF0066"/>
                <w:sz w:val="32"/>
                <w:szCs w:val="32"/>
              </w:rPr>
              <w:t xml:space="preserve"> </w:t>
            </w:r>
            <w:r w:rsidR="008B2112" w:rsidRPr="003015B5">
              <w:rPr>
                <w:color w:val="FF0066"/>
                <w:sz w:val="32"/>
                <w:szCs w:val="32"/>
              </w:rPr>
              <w:t>- трансляция из</w:t>
            </w:r>
            <w:r w:rsidR="00D3106C">
              <w:rPr>
                <w:color w:val="FF0066"/>
                <w:sz w:val="32"/>
                <w:szCs w:val="32"/>
              </w:rPr>
              <w:t xml:space="preserve"> ЦАГИ</w:t>
            </w:r>
            <w:r w:rsidR="008B2112" w:rsidRPr="003015B5">
              <w:rPr>
                <w:color w:val="FF0066"/>
                <w:sz w:val="32"/>
                <w:szCs w:val="32"/>
              </w:rPr>
              <w:t>)</w:t>
            </w:r>
          </w:p>
        </w:tc>
      </w:tr>
      <w:tr w:rsidR="008B2112" w:rsidRPr="00FD185E" w:rsidTr="003015B5">
        <w:trPr>
          <w:trHeight w:val="624"/>
        </w:trPr>
        <w:tc>
          <w:tcPr>
            <w:tcW w:w="792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08" w:type="pct"/>
          </w:tcPr>
          <w:p w:rsidR="008B2112" w:rsidRPr="005D3B6D" w:rsidRDefault="005D3B6D" w:rsidP="00FE60A9">
            <w:pPr>
              <w:ind w:left="1416" w:hanging="1416"/>
              <w:jc w:val="center"/>
              <w:rPr>
                <w:b/>
                <w:bCs/>
                <w:iCs/>
                <w:sz w:val="36"/>
                <w:szCs w:val="36"/>
                <w:u w:val="single"/>
              </w:rPr>
            </w:pPr>
            <w:r w:rsidRPr="005D3B6D">
              <w:rPr>
                <w:b/>
                <w:sz w:val="36"/>
                <w:szCs w:val="36"/>
                <w:u w:val="single"/>
              </w:rPr>
              <w:t>Н.А. Луценко (</w:t>
            </w:r>
            <w:r w:rsidRPr="005D3B6D">
              <w:rPr>
                <w:b/>
                <w:i/>
                <w:sz w:val="36"/>
                <w:szCs w:val="36"/>
                <w:u w:val="single"/>
              </w:rPr>
              <w:t>ИАПУ ДВО РАН, г. Владивосток)</w:t>
            </w:r>
          </w:p>
        </w:tc>
      </w:tr>
      <w:tr w:rsidR="008B2112" w:rsidRPr="00BF379E" w:rsidTr="003015B5">
        <w:tc>
          <w:tcPr>
            <w:tcW w:w="5000" w:type="pct"/>
            <w:gridSpan w:val="2"/>
          </w:tcPr>
          <w:p w:rsidR="008B2112" w:rsidRPr="0009222C" w:rsidRDefault="009B09B1" w:rsidP="005D3B6D">
            <w:pPr>
              <w:jc w:val="center"/>
              <w:rPr>
                <w:b/>
                <w:color w:val="0000FF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09222C">
              <w:rPr>
                <w:b/>
                <w:color w:val="0000FF"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B" w:rsidRDefault="001A44BB">
      <w:r>
        <w:separator/>
      </w:r>
    </w:p>
  </w:endnote>
  <w:endnote w:type="continuationSeparator" w:id="0">
    <w:p w:rsidR="001A44BB" w:rsidRDefault="001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B" w:rsidRDefault="001A44BB">
      <w:r>
        <w:separator/>
      </w:r>
    </w:p>
  </w:footnote>
  <w:footnote w:type="continuationSeparator" w:id="0">
    <w:p w:rsidR="001A44BB" w:rsidRDefault="001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222C"/>
    <w:rsid w:val="00094EEB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08DC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15F1"/>
    <w:rsid w:val="00164640"/>
    <w:rsid w:val="00175771"/>
    <w:rsid w:val="00183D7A"/>
    <w:rsid w:val="00193DFB"/>
    <w:rsid w:val="001A0501"/>
    <w:rsid w:val="001A29FE"/>
    <w:rsid w:val="001A2ECA"/>
    <w:rsid w:val="001A34FF"/>
    <w:rsid w:val="001A44BB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977C4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5B5"/>
    <w:rsid w:val="0030197E"/>
    <w:rsid w:val="00305CE2"/>
    <w:rsid w:val="00307218"/>
    <w:rsid w:val="00322BE4"/>
    <w:rsid w:val="00341E09"/>
    <w:rsid w:val="00343408"/>
    <w:rsid w:val="00343983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CFF"/>
    <w:rsid w:val="00430E3D"/>
    <w:rsid w:val="00435AD1"/>
    <w:rsid w:val="0043692A"/>
    <w:rsid w:val="00442592"/>
    <w:rsid w:val="00450007"/>
    <w:rsid w:val="004521E7"/>
    <w:rsid w:val="00465470"/>
    <w:rsid w:val="0048012B"/>
    <w:rsid w:val="004A1072"/>
    <w:rsid w:val="004A172F"/>
    <w:rsid w:val="004A2943"/>
    <w:rsid w:val="004A63FA"/>
    <w:rsid w:val="004C7E40"/>
    <w:rsid w:val="004D3582"/>
    <w:rsid w:val="004E018D"/>
    <w:rsid w:val="004E2901"/>
    <w:rsid w:val="004E2AB0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D3B6D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317D6"/>
    <w:rsid w:val="008321E4"/>
    <w:rsid w:val="00833790"/>
    <w:rsid w:val="00840328"/>
    <w:rsid w:val="008467D4"/>
    <w:rsid w:val="008470F5"/>
    <w:rsid w:val="00847641"/>
    <w:rsid w:val="00860B45"/>
    <w:rsid w:val="00862A7B"/>
    <w:rsid w:val="00862BAA"/>
    <w:rsid w:val="00863259"/>
    <w:rsid w:val="00867DE4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17384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09B1"/>
    <w:rsid w:val="009B6304"/>
    <w:rsid w:val="009C60A6"/>
    <w:rsid w:val="009D1ACA"/>
    <w:rsid w:val="009D2556"/>
    <w:rsid w:val="009E0CC0"/>
    <w:rsid w:val="009E5DD1"/>
    <w:rsid w:val="009E7D4F"/>
    <w:rsid w:val="009F4746"/>
    <w:rsid w:val="00A03746"/>
    <w:rsid w:val="00A053D7"/>
    <w:rsid w:val="00A07891"/>
    <w:rsid w:val="00A110F0"/>
    <w:rsid w:val="00A12A43"/>
    <w:rsid w:val="00A1420D"/>
    <w:rsid w:val="00A1496E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BF379E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936D2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106C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3D4"/>
    <w:rsid w:val="00FE2652"/>
    <w:rsid w:val="00FE60A9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1615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3015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426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mailto:mail@hypersonics.ru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2</cp:revision>
  <cp:lastPrinted>2019-09-18T13:03:00Z</cp:lastPrinted>
  <dcterms:created xsi:type="dcterms:W3CDTF">2019-10-10T15:04:00Z</dcterms:created>
  <dcterms:modified xsi:type="dcterms:W3CDTF">2019-10-10T15:04:00Z</dcterms:modified>
</cp:coreProperties>
</file>