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71" w:rsidRPr="00C637D4" w:rsidRDefault="00570571" w:rsidP="00575734">
      <w:pPr>
        <w:pStyle w:val="7"/>
        <w:ind w:firstLine="0"/>
        <w:rPr>
          <w:b/>
          <w:caps/>
          <w:sz w:val="24"/>
          <w:szCs w:val="24"/>
        </w:rPr>
      </w:pPr>
      <w:r w:rsidRPr="00C637D4">
        <w:rPr>
          <w:b/>
          <w:caps/>
          <w:sz w:val="24"/>
          <w:szCs w:val="24"/>
        </w:rPr>
        <w:t>Федеральное агентство воздушного транспорта</w:t>
      </w:r>
    </w:p>
    <w:p w:rsidR="00570571" w:rsidRPr="002C51F7" w:rsidRDefault="002C51F7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51F7">
        <w:rPr>
          <w:rFonts w:ascii="Times New Roman" w:hAnsi="Times New Roman" w:cs="Times New Roman"/>
          <w:b/>
          <w:caps/>
          <w:sz w:val="24"/>
          <w:szCs w:val="24"/>
        </w:rPr>
        <w:t>(РОсавиация)</w:t>
      </w: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0CD">
        <w:rPr>
          <w:rFonts w:ascii="Times New Roman" w:hAnsi="Times New Roman" w:cs="Times New Roman"/>
          <w:b/>
          <w:caps/>
          <w:sz w:val="28"/>
          <w:szCs w:val="28"/>
        </w:rPr>
        <w:t>Иркутский филиал</w:t>
      </w:r>
    </w:p>
    <w:p w:rsidR="00C637D4" w:rsidRPr="00F530CD" w:rsidRDefault="00A07DFC" w:rsidP="002A1B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30CD">
        <w:rPr>
          <w:rFonts w:ascii="Times New Roman" w:hAnsi="Times New Roman" w:cs="Times New Roman"/>
          <w:caps/>
          <w:sz w:val="24"/>
          <w:szCs w:val="24"/>
        </w:rPr>
        <w:t xml:space="preserve">ФЕДЕРАЛЬНОГО </w:t>
      </w:r>
      <w:r w:rsidR="00570571" w:rsidRPr="00F530CD">
        <w:rPr>
          <w:rFonts w:ascii="Times New Roman" w:hAnsi="Times New Roman" w:cs="Times New Roman"/>
          <w:caps/>
          <w:sz w:val="24"/>
          <w:szCs w:val="24"/>
        </w:rPr>
        <w:t xml:space="preserve">Государственного бюджетного </w:t>
      </w: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530CD">
        <w:rPr>
          <w:rFonts w:ascii="Times New Roman" w:hAnsi="Times New Roman" w:cs="Times New Roman"/>
          <w:caps/>
          <w:sz w:val="24"/>
          <w:szCs w:val="24"/>
        </w:rPr>
        <w:t>образовательного учреждения</w:t>
      </w:r>
      <w:r w:rsidR="00C637D4" w:rsidRPr="00F530C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530CD">
        <w:rPr>
          <w:rFonts w:ascii="Times New Roman" w:hAnsi="Times New Roman" w:cs="Times New Roman"/>
          <w:caps/>
          <w:sz w:val="24"/>
          <w:szCs w:val="24"/>
        </w:rPr>
        <w:t xml:space="preserve">высшего образования </w:t>
      </w:r>
    </w:p>
    <w:p w:rsidR="00570571" w:rsidRPr="00F530CD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«Московский государственный </w:t>
      </w:r>
      <w:r w:rsidR="00575734"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ТЕХНИЧЕСКИЙ </w:t>
      </w:r>
      <w:r w:rsidRPr="00F530CD">
        <w:rPr>
          <w:rFonts w:ascii="Times New Roman" w:hAnsi="Times New Roman" w:cs="Times New Roman"/>
          <w:b/>
          <w:caps/>
          <w:sz w:val="28"/>
          <w:szCs w:val="28"/>
        </w:rPr>
        <w:t xml:space="preserve">университет гражданской авиации» (МГТУ ГА) </w:t>
      </w:r>
    </w:p>
    <w:p w:rsidR="00E03502" w:rsidRDefault="00E03502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173C8" w:rsidRDefault="003173C8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C637D4" w:rsidRPr="00C637D4" w:rsidRDefault="00C637D4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Default="00E03502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Уважаемые коллеги</w:t>
      </w:r>
      <w:r w:rsidR="00575734">
        <w:rPr>
          <w:rFonts w:ascii="Times New Roman" w:hAnsi="Times New Roman" w:cs="Times New Roman"/>
          <w:b/>
          <w:caps/>
          <w:sz w:val="24"/>
          <w:szCs w:val="24"/>
        </w:rPr>
        <w:t>!</w:t>
      </w:r>
    </w:p>
    <w:p w:rsidR="00575734" w:rsidRPr="00C637D4" w:rsidRDefault="00575734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470C56" w:rsidRDefault="00C01228" w:rsidP="00F530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DF">
        <w:rPr>
          <w:rFonts w:ascii="Times New Roman" w:hAnsi="Times New Roman" w:cs="Times New Roman"/>
          <w:sz w:val="28"/>
          <w:szCs w:val="28"/>
        </w:rPr>
        <w:t>П</w:t>
      </w:r>
      <w:r w:rsidR="00570571" w:rsidRPr="00C230DF">
        <w:rPr>
          <w:rFonts w:ascii="Times New Roman" w:hAnsi="Times New Roman" w:cs="Times New Roman"/>
          <w:sz w:val="28"/>
          <w:szCs w:val="28"/>
        </w:rPr>
        <w:t>риглашаем</w:t>
      </w:r>
      <w:r w:rsidRPr="00C230DF">
        <w:rPr>
          <w:rFonts w:ascii="Times New Roman" w:hAnsi="Times New Roman" w:cs="Times New Roman"/>
          <w:sz w:val="28"/>
          <w:szCs w:val="28"/>
        </w:rPr>
        <w:t xml:space="preserve"> Вас принять участие</w:t>
      </w:r>
      <w:r w:rsidR="00570571" w:rsidRPr="00C230DF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BE10F8" w:rsidRPr="00BE10F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10F8" w:rsidRPr="00C23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X</w:t>
      </w:r>
      <w:r w:rsidR="00BE10F8" w:rsidRPr="00C230D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570571" w:rsidRPr="00C230DF">
        <w:rPr>
          <w:rFonts w:ascii="Times New Roman" w:hAnsi="Times New Roman" w:cs="Times New Roman"/>
          <w:sz w:val="28"/>
          <w:szCs w:val="28"/>
        </w:rPr>
        <w:t xml:space="preserve"> </w:t>
      </w:r>
      <w:r w:rsidR="002C51F7" w:rsidRPr="00C230D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575734" w:rsidRPr="00C23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научно-</w:t>
      </w:r>
      <w:bookmarkStart w:id="0" w:name="_GoBack"/>
      <w:bookmarkEnd w:id="0"/>
      <w:r w:rsidR="00575734" w:rsidRPr="00C23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практической конференции студентов и аспирантов</w:t>
      </w:r>
      <w:r w:rsidR="00575734" w:rsidRPr="00C230DF">
        <w:rPr>
          <w:rFonts w:ascii="Times New Roman" w:hAnsi="Times New Roman" w:cs="Times New Roman"/>
          <w:sz w:val="28"/>
          <w:szCs w:val="28"/>
        </w:rPr>
        <w:t xml:space="preserve"> </w:t>
      </w:r>
      <w:r w:rsidR="00570571" w:rsidRPr="00C230DF">
        <w:rPr>
          <w:rFonts w:ascii="Times New Roman" w:hAnsi="Times New Roman" w:cs="Times New Roman"/>
          <w:b/>
          <w:sz w:val="28"/>
          <w:szCs w:val="28"/>
        </w:rPr>
        <w:t>«</w:t>
      </w:r>
      <w:r w:rsidR="00575734" w:rsidRPr="00C230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Актуальные проблемы развития авиационной тех</w:t>
      </w:r>
      <w:r w:rsidR="00DF56C1" w:rsidRPr="00C230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ники и методов ее эксплуатации −</w:t>
      </w:r>
      <w:r w:rsidR="002C51F7" w:rsidRPr="00C230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2019</w:t>
      </w:r>
      <w:r w:rsidR="00570571" w:rsidRPr="00C230DF">
        <w:rPr>
          <w:rFonts w:ascii="Times New Roman" w:hAnsi="Times New Roman" w:cs="Times New Roman"/>
          <w:b/>
          <w:sz w:val="28"/>
          <w:szCs w:val="28"/>
        </w:rPr>
        <w:t>»</w:t>
      </w:r>
      <w:r w:rsidR="00470C56" w:rsidRPr="00C230D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230DF" w:rsidRPr="00C230DF">
        <w:rPr>
          <w:rFonts w:ascii="Times New Roman" w:hAnsi="Times New Roman" w:cs="Times New Roman"/>
          <w:sz w:val="28"/>
          <w:szCs w:val="28"/>
        </w:rPr>
        <w:t xml:space="preserve">4–5 </w:t>
      </w:r>
      <w:r w:rsidR="00470C56" w:rsidRPr="00C230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C51F7" w:rsidRPr="00C230DF">
        <w:rPr>
          <w:rFonts w:ascii="Times New Roman" w:hAnsi="Times New Roman" w:cs="Times New Roman"/>
          <w:sz w:val="28"/>
          <w:szCs w:val="28"/>
        </w:rPr>
        <w:t>2019</w:t>
      </w:r>
      <w:r w:rsidR="00570571" w:rsidRPr="00C230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25D2" w:rsidRPr="00470C56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734" w:rsidRPr="00C637D4" w:rsidRDefault="00C01228" w:rsidP="00F530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>Для участия в работе конференции приглашаются:</w:t>
      </w:r>
      <w:r w:rsidR="00D01927">
        <w:rPr>
          <w:rFonts w:ascii="Times New Roman" w:hAnsi="Times New Roman" w:cs="Times New Roman"/>
          <w:sz w:val="28"/>
          <w:szCs w:val="28"/>
        </w:rPr>
        <w:t xml:space="preserve"> аспиранты, </w:t>
      </w:r>
      <w:r w:rsidR="007972CC" w:rsidRPr="00C637D4">
        <w:rPr>
          <w:rFonts w:ascii="Times New Roman" w:hAnsi="Times New Roman" w:cs="Times New Roman"/>
          <w:sz w:val="28"/>
          <w:szCs w:val="28"/>
        </w:rPr>
        <w:t>магистранты</w:t>
      </w:r>
      <w:r w:rsidR="00D01927">
        <w:rPr>
          <w:rFonts w:ascii="Times New Roman" w:hAnsi="Times New Roman" w:cs="Times New Roman"/>
          <w:sz w:val="28"/>
          <w:szCs w:val="28"/>
        </w:rPr>
        <w:t xml:space="preserve">, </w:t>
      </w:r>
      <w:r w:rsidR="00575734" w:rsidRPr="00E03502">
        <w:rPr>
          <w:rFonts w:ascii="Times New Roman" w:hAnsi="Times New Roman" w:cs="Times New Roman"/>
          <w:sz w:val="28"/>
          <w:szCs w:val="28"/>
        </w:rPr>
        <w:t>студенты</w:t>
      </w:r>
      <w:r w:rsidR="00575734" w:rsidRPr="00C637D4">
        <w:rPr>
          <w:rFonts w:ascii="Times New Roman" w:hAnsi="Times New Roman" w:cs="Times New Roman"/>
          <w:sz w:val="28"/>
          <w:szCs w:val="28"/>
        </w:rPr>
        <w:t xml:space="preserve"> технических вузов </w:t>
      </w:r>
      <w:r w:rsidR="00470C56">
        <w:rPr>
          <w:rFonts w:ascii="Times New Roman" w:hAnsi="Times New Roman" w:cs="Times New Roman"/>
          <w:sz w:val="28"/>
          <w:szCs w:val="28"/>
        </w:rPr>
        <w:t xml:space="preserve">и ссузов </w:t>
      </w:r>
      <w:r w:rsidR="00575734" w:rsidRPr="00C637D4">
        <w:rPr>
          <w:rFonts w:ascii="Times New Roman" w:hAnsi="Times New Roman" w:cs="Times New Roman"/>
          <w:sz w:val="28"/>
          <w:szCs w:val="28"/>
        </w:rPr>
        <w:t xml:space="preserve">России и ближнего зарубежья. </w:t>
      </w:r>
    </w:p>
    <w:p w:rsidR="00C01228" w:rsidRPr="00C637D4" w:rsidRDefault="00C01228" w:rsidP="004F4031">
      <w:pPr>
        <w:pStyle w:val="a5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C637D4" w:rsidRDefault="001225D2" w:rsidP="004F40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 xml:space="preserve">По итогам конференции предусмотрен выпуск электронного сборника научных трудов. </w:t>
      </w:r>
      <w:r w:rsidR="00C01228" w:rsidRPr="00C637D4">
        <w:rPr>
          <w:rFonts w:ascii="Times New Roman" w:hAnsi="Times New Roman" w:cs="Times New Roman"/>
          <w:sz w:val="28"/>
          <w:szCs w:val="28"/>
        </w:rPr>
        <w:t xml:space="preserve">Сборнику будут присвоены </w:t>
      </w:r>
      <w:r w:rsidR="003173C8" w:rsidRPr="00C637D4">
        <w:rPr>
          <w:rFonts w:ascii="Times New Roman" w:hAnsi="Times New Roman" w:cs="Times New Roman"/>
          <w:sz w:val="28"/>
          <w:szCs w:val="28"/>
        </w:rPr>
        <w:t>соответствующие</w:t>
      </w:r>
      <w:r w:rsidR="00C01228" w:rsidRPr="00C637D4">
        <w:rPr>
          <w:rFonts w:ascii="Times New Roman" w:hAnsi="Times New Roman" w:cs="Times New Roman"/>
          <w:sz w:val="28"/>
          <w:szCs w:val="28"/>
        </w:rPr>
        <w:t xml:space="preserve"> библиотечные индексы УДК, ББК</w:t>
      </w:r>
      <w:r w:rsidR="002F1796" w:rsidRPr="00C637D4">
        <w:rPr>
          <w:rFonts w:ascii="Times New Roman" w:hAnsi="Times New Roman" w:cs="Times New Roman"/>
          <w:sz w:val="28"/>
          <w:szCs w:val="28"/>
        </w:rPr>
        <w:t xml:space="preserve">. </w:t>
      </w:r>
      <w:r w:rsidRPr="00470C56">
        <w:rPr>
          <w:rFonts w:ascii="Times New Roman" w:hAnsi="Times New Roman" w:cs="Times New Roman"/>
          <w:sz w:val="28"/>
          <w:szCs w:val="28"/>
        </w:rPr>
        <w:t>Лучшие доклады будут опубликованы в Международном информационно-аналитическом журнале</w:t>
      </w:r>
      <w:r w:rsidR="00F02D10" w:rsidRPr="00470C56">
        <w:rPr>
          <w:rFonts w:ascii="Times New Roman" w:hAnsi="Times New Roman" w:cs="Times New Roman"/>
          <w:sz w:val="28"/>
          <w:szCs w:val="28"/>
        </w:rPr>
        <w:t xml:space="preserve"> (МИАЖ)</w:t>
      </w:r>
      <w:r w:rsidRPr="00470C56">
        <w:rPr>
          <w:rFonts w:ascii="Times New Roman" w:hAnsi="Times New Roman" w:cs="Times New Roman"/>
          <w:sz w:val="28"/>
          <w:szCs w:val="28"/>
        </w:rPr>
        <w:t xml:space="preserve"> «Crede</w:t>
      </w:r>
      <w:r w:rsidR="00023797" w:rsidRPr="00470C56">
        <w:rPr>
          <w:rFonts w:ascii="Times New Roman" w:hAnsi="Times New Roman" w:cs="Times New Roman"/>
          <w:sz w:val="28"/>
          <w:szCs w:val="28"/>
        </w:rPr>
        <w:t xml:space="preserve"> </w:t>
      </w:r>
      <w:r w:rsidRPr="00470C56">
        <w:rPr>
          <w:rFonts w:ascii="Times New Roman" w:hAnsi="Times New Roman" w:cs="Times New Roman"/>
          <w:sz w:val="28"/>
          <w:szCs w:val="28"/>
        </w:rPr>
        <w:t>Experto: транспорт, общество, образование, язык», включенном в РИНЦ</w:t>
      </w:r>
      <w:r w:rsidR="00084C80" w:rsidRPr="00470C56">
        <w:rPr>
          <w:rFonts w:ascii="Times New Roman" w:hAnsi="Times New Roman" w:cs="Times New Roman"/>
          <w:sz w:val="28"/>
          <w:szCs w:val="28"/>
        </w:rPr>
        <w:t>.</w:t>
      </w:r>
    </w:p>
    <w:p w:rsidR="001225D2" w:rsidRPr="00C637D4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2F1796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</w:t>
      </w:r>
      <w:r w:rsidRPr="00C31431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0DF" w:rsidRDefault="00C230DF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30DF" w:rsidRPr="00C230DF" w:rsidRDefault="00C230DF" w:rsidP="00C230DF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Летательные аппараты, авиационные двигатели и методы их эксплуатации.</w:t>
      </w:r>
    </w:p>
    <w:p w:rsidR="00C230DF" w:rsidRPr="002831EE" w:rsidRDefault="00C230DF" w:rsidP="00C230DF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Авионика, авиационные электросистемы, пилотажно-навигационные комплексы и методы их эксплуатации.</w:t>
      </w:r>
    </w:p>
    <w:p w:rsidR="00575734" w:rsidRPr="002C3013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right="60" w:firstLine="0"/>
        <w:rPr>
          <w:b w:val="0"/>
          <w:sz w:val="28"/>
          <w:szCs w:val="28"/>
        </w:rPr>
      </w:pPr>
      <w:r w:rsidRPr="002831EE">
        <w:rPr>
          <w:b w:val="0"/>
          <w:color w:val="000000"/>
          <w:sz w:val="28"/>
          <w:szCs w:val="28"/>
          <w:lang w:eastAsia="ru-RU" w:bidi="ru-RU"/>
        </w:rPr>
        <w:t>Системы авиац</w:t>
      </w:r>
      <w:r w:rsidRPr="002831EE">
        <w:rPr>
          <w:rStyle w:val="1"/>
          <w:sz w:val="28"/>
          <w:szCs w:val="28"/>
          <w:u w:val="none"/>
        </w:rPr>
        <w:t>и</w:t>
      </w:r>
      <w:r w:rsidRPr="002831EE">
        <w:rPr>
          <w:b w:val="0"/>
          <w:color w:val="000000"/>
          <w:sz w:val="28"/>
          <w:szCs w:val="28"/>
          <w:lang w:eastAsia="ru-RU" w:bidi="ru-RU"/>
        </w:rPr>
        <w:t>о</w:t>
      </w:r>
      <w:r w:rsidRPr="002831EE">
        <w:rPr>
          <w:rStyle w:val="1"/>
          <w:sz w:val="28"/>
          <w:szCs w:val="28"/>
          <w:u w:val="none"/>
        </w:rPr>
        <w:t>нн</w:t>
      </w:r>
      <w:r w:rsidRPr="002831EE">
        <w:rPr>
          <w:b w:val="0"/>
          <w:color w:val="000000"/>
          <w:sz w:val="28"/>
          <w:szCs w:val="28"/>
          <w:lang w:eastAsia="ru-RU" w:bidi="ru-RU"/>
        </w:rPr>
        <w:t xml:space="preserve">ой радиосвязи, радиолокации, радионавигации и методы </w:t>
      </w:r>
      <w:r w:rsidRPr="002C3013">
        <w:rPr>
          <w:b w:val="0"/>
          <w:color w:val="000000"/>
          <w:sz w:val="28"/>
          <w:szCs w:val="28"/>
          <w:lang w:eastAsia="ru-RU" w:bidi="ru-RU"/>
        </w:rPr>
        <w:t>их эксплуатации. Системы наблюдения и организации воздушного движе</w:t>
      </w:r>
      <w:r w:rsidRPr="002C3013">
        <w:rPr>
          <w:rStyle w:val="1"/>
          <w:sz w:val="28"/>
          <w:szCs w:val="28"/>
          <w:u w:val="none"/>
        </w:rPr>
        <w:t>ния</w:t>
      </w:r>
      <w:r w:rsidR="00575734" w:rsidRPr="002C3013">
        <w:rPr>
          <w:b w:val="0"/>
          <w:color w:val="000000"/>
          <w:sz w:val="28"/>
          <w:szCs w:val="28"/>
          <w:lang w:eastAsia="ru-RU" w:bidi="ru-RU"/>
        </w:rPr>
        <w:t>.</w:t>
      </w:r>
    </w:p>
    <w:p w:rsidR="00470C56" w:rsidRPr="002C3013" w:rsidRDefault="00E03502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8"/>
          <w:szCs w:val="28"/>
        </w:rPr>
      </w:pPr>
      <w:r w:rsidRPr="002C3013">
        <w:rPr>
          <w:b w:val="0"/>
          <w:color w:val="000000"/>
          <w:sz w:val="28"/>
          <w:szCs w:val="28"/>
          <w:lang w:eastAsia="ru-RU" w:bidi="ru-RU"/>
        </w:rPr>
        <w:lastRenderedPageBreak/>
        <w:t>Современные проблемы управления и экономики на транспорте</w:t>
      </w:r>
      <w:r w:rsidR="00470C56" w:rsidRPr="002C3013">
        <w:rPr>
          <w:b w:val="0"/>
          <w:color w:val="000000"/>
          <w:sz w:val="28"/>
          <w:szCs w:val="28"/>
          <w:lang w:eastAsia="ru-RU" w:bidi="ru-RU"/>
        </w:rPr>
        <w:t>.</w:t>
      </w:r>
    </w:p>
    <w:p w:rsidR="004F4031" w:rsidRPr="002C3013" w:rsidRDefault="004F4031" w:rsidP="00E03502">
      <w:pPr>
        <w:pStyle w:val="2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b w:val="0"/>
          <w:sz w:val="24"/>
          <w:szCs w:val="24"/>
        </w:rPr>
      </w:pPr>
      <w:r w:rsidRPr="002C3013">
        <w:rPr>
          <w:b w:val="0"/>
          <w:sz w:val="28"/>
          <w:szCs w:val="28"/>
        </w:rPr>
        <w:t>Проблемы, перспективы развития и применения беспилотных авиационных систем</w:t>
      </w:r>
      <w:r w:rsidRPr="002C3013">
        <w:rPr>
          <w:b w:val="0"/>
          <w:sz w:val="24"/>
          <w:szCs w:val="24"/>
        </w:rPr>
        <w:t>.</w:t>
      </w:r>
    </w:p>
    <w:p w:rsidR="001225D2" w:rsidRPr="00084C80" w:rsidRDefault="001225D2" w:rsidP="00E03502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225D2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4F40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>Для участия в работе конференции необходимо направить по электронному адресу nio@if-mstuca.ru в одном письме, либо представить на электронном носителе в отдел редакционно-издательской и научной работы Иркутского филиала МГТУ ГА (</w:t>
      </w:r>
      <w:r w:rsidR="00F02D10" w:rsidRPr="00C637D4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Pr="00C637D4">
        <w:rPr>
          <w:rFonts w:ascii="Times New Roman" w:hAnsi="Times New Roman" w:cs="Times New Roman"/>
          <w:sz w:val="28"/>
          <w:szCs w:val="28"/>
        </w:rPr>
        <w:t>ул. Советская 139, ауд. 134):</w:t>
      </w:r>
    </w:p>
    <w:p w:rsidR="001225D2" w:rsidRPr="00C637D4" w:rsidRDefault="001225D2" w:rsidP="004F4031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>статью,</w:t>
      </w:r>
      <w:r w:rsidR="00BF51CC">
        <w:rPr>
          <w:rFonts w:ascii="Times New Roman" w:hAnsi="Times New Roman" w:cs="Times New Roman"/>
          <w:sz w:val="28"/>
          <w:szCs w:val="28"/>
        </w:rPr>
        <w:t xml:space="preserve"> имеющую УДК и</w:t>
      </w:r>
      <w:r w:rsidRPr="00C637D4">
        <w:rPr>
          <w:rFonts w:ascii="Times New Roman" w:hAnsi="Times New Roman" w:cs="Times New Roman"/>
          <w:sz w:val="28"/>
          <w:szCs w:val="28"/>
        </w:rPr>
        <w:t xml:space="preserve"> оформленную в соответствии с требованиями; </w:t>
      </w:r>
    </w:p>
    <w:p w:rsidR="001225D2" w:rsidRPr="00C637D4" w:rsidRDefault="001225D2" w:rsidP="00EB05D8">
      <w:pPr>
        <w:pStyle w:val="a5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37D4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конференции (см. </w:t>
      </w:r>
      <w:r w:rsidR="007124DB">
        <w:rPr>
          <w:rFonts w:ascii="Times New Roman" w:hAnsi="Times New Roman" w:cs="Times New Roman"/>
          <w:sz w:val="28"/>
          <w:szCs w:val="28"/>
        </w:rPr>
        <w:t>приложение 1 «Форма</w:t>
      </w:r>
      <w:r w:rsidRPr="00C637D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7124DB">
        <w:rPr>
          <w:rFonts w:ascii="Times New Roman" w:hAnsi="Times New Roman" w:cs="Times New Roman"/>
          <w:sz w:val="28"/>
          <w:szCs w:val="28"/>
        </w:rPr>
        <w:t>»</w:t>
      </w:r>
      <w:r w:rsidRPr="00C637D4">
        <w:rPr>
          <w:rFonts w:ascii="Times New Roman" w:hAnsi="Times New Roman" w:cs="Times New Roman"/>
          <w:sz w:val="28"/>
          <w:szCs w:val="28"/>
        </w:rPr>
        <w:t>);</w:t>
      </w:r>
    </w:p>
    <w:p w:rsidR="001225D2" w:rsidRDefault="001225D2" w:rsidP="00EB05D8">
      <w:pPr>
        <w:pStyle w:val="a5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4031">
        <w:rPr>
          <w:rFonts w:ascii="Times New Roman" w:hAnsi="Times New Roman" w:cs="Times New Roman"/>
          <w:sz w:val="28"/>
          <w:szCs w:val="28"/>
        </w:rPr>
        <w:t>экспертное заключение о возможности открытого опубликования.</w:t>
      </w:r>
    </w:p>
    <w:p w:rsidR="007124DB" w:rsidRPr="007124DB" w:rsidRDefault="007124DB" w:rsidP="007124DB">
      <w:pPr>
        <w:pStyle w:val="a5"/>
        <w:widowControl w:val="0"/>
        <w:spacing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56557" w:rsidRPr="00154760" w:rsidRDefault="00956557" w:rsidP="0095655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СВЕДЕНИЮ УЧАСТНИКОВ!</w:t>
      </w:r>
    </w:p>
    <w:p w:rsidR="00956557" w:rsidRPr="00956557" w:rsidRDefault="00956557" w:rsidP="0095655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57">
        <w:rPr>
          <w:rFonts w:ascii="Times New Roman" w:hAnsi="Times New Roman" w:cs="Times New Roman"/>
          <w:sz w:val="28"/>
          <w:szCs w:val="28"/>
        </w:rPr>
        <w:t xml:space="preserve">Участие и публикация материалов конференции бесплатные. </w:t>
      </w:r>
      <w:r w:rsidRPr="0095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 изданием сборника статей подразумевает его электронную БЕСПЛАТНУЮ рассылку ВСЕМ авторам сборника в </w:t>
      </w:r>
      <w:r w:rsidRPr="009565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5655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-формате. Электронный сертификат участника конференции отправляется каждому автору после принятия его статьи бесплатно.</w:t>
      </w:r>
    </w:p>
    <w:p w:rsidR="00956557" w:rsidRDefault="00956557" w:rsidP="00956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57" w:rsidRPr="002C3E55" w:rsidRDefault="00956557" w:rsidP="00956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5">
        <w:rPr>
          <w:rFonts w:ascii="Times New Roman" w:hAnsi="Times New Roman" w:cs="Times New Roman"/>
          <w:b/>
          <w:sz w:val="24"/>
          <w:szCs w:val="24"/>
        </w:rPr>
        <w:t>КОНТРОЛЬНЫЕ СРОКИ</w:t>
      </w:r>
    </w:p>
    <w:p w:rsidR="00190EF5" w:rsidRPr="002C3E55" w:rsidRDefault="00190EF5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15</w:t>
      </w:r>
      <w:r w:rsidR="004F4031" w:rsidRPr="002C3E55">
        <w:rPr>
          <w:rFonts w:ascii="Times New Roman" w:hAnsi="Times New Roman" w:cs="Times New Roman"/>
          <w:sz w:val="28"/>
          <w:szCs w:val="28"/>
        </w:rPr>
        <w:t>.11.</w:t>
      </w:r>
      <w:r w:rsidRPr="002C3E55">
        <w:rPr>
          <w:rFonts w:ascii="Times New Roman" w:hAnsi="Times New Roman" w:cs="Times New Roman"/>
          <w:sz w:val="28"/>
          <w:szCs w:val="28"/>
        </w:rPr>
        <w:t>2019</w:t>
      </w:r>
      <w:r w:rsidR="00E164BC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2C3E55">
        <w:rPr>
          <w:rFonts w:ascii="Times New Roman" w:hAnsi="Times New Roman" w:cs="Times New Roman"/>
          <w:sz w:val="28"/>
          <w:szCs w:val="28"/>
        </w:rPr>
        <w:t xml:space="preserve">–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2C3E55">
        <w:rPr>
          <w:rFonts w:ascii="Times New Roman" w:hAnsi="Times New Roman" w:cs="Times New Roman"/>
          <w:sz w:val="28"/>
          <w:szCs w:val="28"/>
        </w:rPr>
        <w:t>прием заявок на участие в конференции;</w:t>
      </w:r>
    </w:p>
    <w:p w:rsidR="00190EF5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25</w:t>
      </w:r>
      <w:r w:rsidR="004F4031" w:rsidRPr="002C3E55">
        <w:rPr>
          <w:rFonts w:ascii="Times New Roman" w:hAnsi="Times New Roman" w:cs="Times New Roman"/>
          <w:sz w:val="28"/>
          <w:szCs w:val="28"/>
        </w:rPr>
        <w:t>.11.</w:t>
      </w:r>
      <w:r w:rsidRPr="002C3E55">
        <w:rPr>
          <w:rFonts w:ascii="Times New Roman" w:hAnsi="Times New Roman" w:cs="Times New Roman"/>
          <w:sz w:val="28"/>
          <w:szCs w:val="28"/>
        </w:rPr>
        <w:t>2019</w:t>
      </w:r>
      <w:r w:rsidR="00E164BC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2C3E55">
        <w:rPr>
          <w:rFonts w:ascii="Times New Roman" w:hAnsi="Times New Roman" w:cs="Times New Roman"/>
          <w:sz w:val="28"/>
          <w:szCs w:val="28"/>
        </w:rPr>
        <w:t>–</w:t>
      </w:r>
      <w:r w:rsidR="00190EF5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2C3E55">
        <w:rPr>
          <w:rFonts w:ascii="Times New Roman" w:hAnsi="Times New Roman" w:cs="Times New Roman"/>
          <w:sz w:val="28"/>
          <w:szCs w:val="28"/>
        </w:rPr>
        <w:t>рассылка приглашений и программы конференции;</w:t>
      </w:r>
    </w:p>
    <w:p w:rsidR="00190EF5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20</w:t>
      </w:r>
      <w:r w:rsidR="00E03502" w:rsidRPr="002C3E55">
        <w:rPr>
          <w:rFonts w:ascii="Times New Roman" w:hAnsi="Times New Roman" w:cs="Times New Roman"/>
          <w:sz w:val="28"/>
          <w:szCs w:val="28"/>
        </w:rPr>
        <w:t>.12</w:t>
      </w:r>
      <w:r w:rsidR="004F4031" w:rsidRPr="002C3E55">
        <w:rPr>
          <w:rFonts w:ascii="Times New Roman" w:hAnsi="Times New Roman" w:cs="Times New Roman"/>
          <w:sz w:val="28"/>
          <w:szCs w:val="28"/>
        </w:rPr>
        <w:t>.</w:t>
      </w:r>
      <w:r w:rsidR="00023797" w:rsidRPr="002C3E55">
        <w:rPr>
          <w:rFonts w:ascii="Times New Roman" w:hAnsi="Times New Roman" w:cs="Times New Roman"/>
          <w:sz w:val="28"/>
          <w:szCs w:val="28"/>
        </w:rPr>
        <w:t>2018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4F4031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прием статей в сборник конференции и МИАЖ «Crede</w:t>
      </w:r>
      <w:r w:rsidR="00201924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Experto: </w:t>
      </w:r>
      <w:r w:rsidR="00190EF5" w:rsidRPr="002C3E55">
        <w:rPr>
          <w:rFonts w:ascii="Times New Roman" w:hAnsi="Times New Roman" w:cs="Times New Roman"/>
          <w:sz w:val="28"/>
          <w:szCs w:val="28"/>
        </w:rPr>
        <w:t>транспорт, общество, образование, язык»;</w:t>
      </w:r>
    </w:p>
    <w:p w:rsidR="007D4B81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04</w:t>
      </w:r>
      <w:r w:rsidR="004F4031" w:rsidRPr="002C3E55">
        <w:rPr>
          <w:rFonts w:ascii="Times New Roman" w:hAnsi="Times New Roman" w:cs="Times New Roman"/>
          <w:sz w:val="28"/>
          <w:szCs w:val="28"/>
        </w:rPr>
        <w:t>.12.</w:t>
      </w:r>
      <w:r w:rsidRPr="002C3E55">
        <w:rPr>
          <w:rFonts w:ascii="Times New Roman" w:hAnsi="Times New Roman" w:cs="Times New Roman"/>
          <w:sz w:val="28"/>
          <w:szCs w:val="28"/>
        </w:rPr>
        <w:t>2019</w:t>
      </w:r>
      <w:r w:rsidR="00023797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2C3E55">
        <w:rPr>
          <w:rFonts w:ascii="Times New Roman" w:hAnsi="Times New Roman" w:cs="Times New Roman"/>
          <w:sz w:val="28"/>
          <w:szCs w:val="28"/>
        </w:rPr>
        <w:t>–</w:t>
      </w:r>
      <w:r w:rsidR="007D4B8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7D4B81" w:rsidRPr="002C3E55">
        <w:rPr>
          <w:rFonts w:ascii="Times New Roman" w:hAnsi="Times New Roman" w:cs="Times New Roman"/>
          <w:sz w:val="28"/>
          <w:szCs w:val="28"/>
        </w:rPr>
        <w:t>Пленарное заседание, работа секций;</w:t>
      </w:r>
    </w:p>
    <w:p w:rsidR="004F4031" w:rsidRPr="002C3E55" w:rsidRDefault="002C3E55" w:rsidP="004F4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05</w:t>
      </w:r>
      <w:r w:rsidR="004F4031" w:rsidRPr="002C3E55">
        <w:rPr>
          <w:rFonts w:ascii="Times New Roman" w:hAnsi="Times New Roman" w:cs="Times New Roman"/>
          <w:sz w:val="28"/>
          <w:szCs w:val="28"/>
        </w:rPr>
        <w:t>.12.</w:t>
      </w:r>
      <w:r w:rsidRPr="002C3E55">
        <w:rPr>
          <w:rFonts w:ascii="Times New Roman" w:hAnsi="Times New Roman" w:cs="Times New Roman"/>
          <w:sz w:val="28"/>
          <w:szCs w:val="28"/>
        </w:rPr>
        <w:t>2019</w:t>
      </w:r>
      <w:r w:rsidR="004F4031" w:rsidRPr="002C3E55">
        <w:rPr>
          <w:rFonts w:ascii="Times New Roman" w:hAnsi="Times New Roman" w:cs="Times New Roman"/>
          <w:sz w:val="28"/>
          <w:szCs w:val="28"/>
        </w:rPr>
        <w:t xml:space="preserve"> –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4F4031" w:rsidRPr="002C3E55">
        <w:rPr>
          <w:rFonts w:ascii="Times New Roman" w:hAnsi="Times New Roman" w:cs="Times New Roman"/>
          <w:sz w:val="28"/>
          <w:szCs w:val="28"/>
        </w:rPr>
        <w:t>работа секций, подведение итогов;</w:t>
      </w:r>
    </w:p>
    <w:p w:rsidR="00713158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30</w:t>
      </w:r>
      <w:r w:rsidR="004F4031" w:rsidRPr="002C3E55">
        <w:rPr>
          <w:rFonts w:ascii="Times New Roman" w:hAnsi="Times New Roman" w:cs="Times New Roman"/>
          <w:sz w:val="28"/>
          <w:szCs w:val="28"/>
        </w:rPr>
        <w:t>.12.</w:t>
      </w:r>
      <w:r w:rsidRPr="002C3E55">
        <w:rPr>
          <w:rFonts w:ascii="Times New Roman" w:hAnsi="Times New Roman" w:cs="Times New Roman"/>
          <w:sz w:val="28"/>
          <w:szCs w:val="28"/>
        </w:rPr>
        <w:t>2019</w:t>
      </w:r>
      <w:r w:rsidR="00023797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713158" w:rsidRPr="002C3E55">
        <w:rPr>
          <w:rFonts w:ascii="Times New Roman" w:hAnsi="Times New Roman" w:cs="Times New Roman"/>
          <w:sz w:val="28"/>
          <w:szCs w:val="28"/>
        </w:rPr>
        <w:t xml:space="preserve">–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713158" w:rsidRPr="002C3E55">
        <w:rPr>
          <w:rFonts w:ascii="Times New Roman" w:hAnsi="Times New Roman" w:cs="Times New Roman"/>
          <w:sz w:val="28"/>
          <w:szCs w:val="28"/>
        </w:rPr>
        <w:t>рассылка сертификатов участников конференции;</w:t>
      </w:r>
    </w:p>
    <w:p w:rsidR="00190EF5" w:rsidRPr="002C3E55" w:rsidRDefault="002C3E55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06</w:t>
      </w:r>
      <w:r w:rsidR="004F4031" w:rsidRPr="002C3E55">
        <w:rPr>
          <w:rFonts w:ascii="Times New Roman" w:hAnsi="Times New Roman" w:cs="Times New Roman"/>
          <w:sz w:val="28"/>
          <w:szCs w:val="28"/>
        </w:rPr>
        <w:t>.03.</w:t>
      </w:r>
      <w:r w:rsidRPr="002C3E55">
        <w:rPr>
          <w:rFonts w:ascii="Times New Roman" w:hAnsi="Times New Roman" w:cs="Times New Roman"/>
          <w:sz w:val="28"/>
          <w:szCs w:val="28"/>
        </w:rPr>
        <w:t>2020</w:t>
      </w:r>
      <w:r w:rsidR="00023797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2C3E55">
        <w:rPr>
          <w:rFonts w:ascii="Times New Roman" w:hAnsi="Times New Roman" w:cs="Times New Roman"/>
          <w:sz w:val="28"/>
          <w:szCs w:val="28"/>
        </w:rPr>
        <w:t>–</w:t>
      </w:r>
      <w:r w:rsidR="00190EF5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2C3E55">
        <w:rPr>
          <w:rFonts w:ascii="Times New Roman" w:hAnsi="Times New Roman" w:cs="Times New Roman"/>
          <w:sz w:val="28"/>
          <w:szCs w:val="28"/>
        </w:rPr>
        <w:t>выпуск сборника материалов конференции;</w:t>
      </w:r>
    </w:p>
    <w:p w:rsidR="00190EF5" w:rsidRPr="00C31431" w:rsidRDefault="004F4031" w:rsidP="00E03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55">
        <w:rPr>
          <w:rFonts w:ascii="Times New Roman" w:hAnsi="Times New Roman" w:cs="Times New Roman"/>
          <w:sz w:val="28"/>
          <w:szCs w:val="28"/>
        </w:rPr>
        <w:t>15.03.</w:t>
      </w:r>
      <w:r w:rsidR="002C3E55" w:rsidRPr="002C3E55">
        <w:rPr>
          <w:rFonts w:ascii="Times New Roman" w:hAnsi="Times New Roman" w:cs="Times New Roman"/>
          <w:sz w:val="28"/>
          <w:szCs w:val="28"/>
        </w:rPr>
        <w:t>2020</w:t>
      </w:r>
      <w:r w:rsidR="00DF56C1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023797" w:rsidRPr="002C3E55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2C3E55">
        <w:rPr>
          <w:rFonts w:ascii="Times New Roman" w:hAnsi="Times New Roman" w:cs="Times New Roman"/>
          <w:sz w:val="28"/>
          <w:szCs w:val="28"/>
        </w:rPr>
        <w:t>–</w:t>
      </w:r>
      <w:r w:rsidR="00190EF5" w:rsidRPr="004F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>выпуск МИАЖ «Crede</w:t>
      </w:r>
      <w:r w:rsidR="00023797" w:rsidRPr="004F4031">
        <w:rPr>
          <w:rFonts w:ascii="Times New Roman" w:hAnsi="Times New Roman" w:cs="Times New Roman"/>
          <w:sz w:val="28"/>
          <w:szCs w:val="28"/>
        </w:rPr>
        <w:t xml:space="preserve"> </w:t>
      </w:r>
      <w:r w:rsidR="00190EF5" w:rsidRPr="004F4031">
        <w:rPr>
          <w:rFonts w:ascii="Times New Roman" w:hAnsi="Times New Roman" w:cs="Times New Roman"/>
          <w:sz w:val="28"/>
          <w:szCs w:val="28"/>
        </w:rPr>
        <w:t>Experto: транспорт, общество, образование, язык».</w:t>
      </w:r>
    </w:p>
    <w:p w:rsidR="001225D2" w:rsidRPr="00023797" w:rsidRDefault="001225D2" w:rsidP="00E03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lastRenderedPageBreak/>
        <w:t>КОНТАКТЫ</w:t>
      </w: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Отдел редакционно-издательской и научной работы Иркутского филиала МГТУ ГА</w:t>
      </w:r>
      <w:r w:rsidR="00D01927">
        <w:rPr>
          <w:rFonts w:ascii="Times New Roman" w:hAnsi="Times New Roman" w:cs="Times New Roman"/>
          <w:sz w:val="28"/>
          <w:szCs w:val="28"/>
        </w:rPr>
        <w:t>.</w:t>
      </w:r>
    </w:p>
    <w:p w:rsidR="002571CD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Почтовый адрес: 664047, г. Иркутск</w:t>
      </w:r>
      <w:r w:rsidR="00F02D10" w:rsidRPr="00C31431">
        <w:rPr>
          <w:rFonts w:ascii="Times New Roman" w:hAnsi="Times New Roman" w:cs="Times New Roman"/>
          <w:sz w:val="28"/>
          <w:szCs w:val="28"/>
        </w:rPr>
        <w:t>, ул. Коммунаров, 3</w:t>
      </w:r>
      <w:r w:rsidR="00910327" w:rsidRPr="00C31431">
        <w:rPr>
          <w:rFonts w:ascii="Times New Roman" w:hAnsi="Times New Roman" w:cs="Times New Roman"/>
          <w:sz w:val="28"/>
          <w:szCs w:val="28"/>
        </w:rPr>
        <w:t>.</w:t>
      </w:r>
    </w:p>
    <w:p w:rsidR="00713158" w:rsidRPr="00C31431" w:rsidRDefault="001225D2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Телефон</w:t>
      </w:r>
      <w:r w:rsidR="00713158" w:rsidRPr="00C31431">
        <w:rPr>
          <w:rFonts w:ascii="Times New Roman" w:hAnsi="Times New Roman" w:cs="Times New Roman"/>
          <w:sz w:val="28"/>
          <w:szCs w:val="28"/>
        </w:rPr>
        <w:t>ы</w:t>
      </w:r>
      <w:r w:rsidRPr="00C314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158" w:rsidRPr="00C31431" w:rsidRDefault="001225D2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8(3952)544-404, доб.</w:t>
      </w:r>
      <w:r w:rsidR="00BE10F8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>134</w:t>
      </w:r>
      <w:r w:rsidR="00D01927">
        <w:rPr>
          <w:rFonts w:ascii="Times New Roman" w:hAnsi="Times New Roman" w:cs="Times New Roman"/>
          <w:sz w:val="28"/>
          <w:szCs w:val="28"/>
        </w:rPr>
        <w:t>,</w:t>
      </w:r>
    </w:p>
    <w:p w:rsidR="001225D2" w:rsidRDefault="00713158" w:rsidP="00E0350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+7-902-177-25-67 Иванова Людмила Анатольевна,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 xml:space="preserve">начальник отдела редакционно-издательской и научной работы </w:t>
      </w:r>
      <w:r w:rsidR="008B4A90">
        <w:rPr>
          <w:rFonts w:ascii="Times New Roman" w:hAnsi="Times New Roman" w:cs="Times New Roman"/>
          <w:sz w:val="28"/>
          <w:szCs w:val="28"/>
        </w:rPr>
        <w:t xml:space="preserve">(РИиНР) </w:t>
      </w:r>
      <w:r w:rsidRPr="00C31431">
        <w:rPr>
          <w:rFonts w:ascii="Times New Roman" w:hAnsi="Times New Roman" w:cs="Times New Roman"/>
          <w:sz w:val="28"/>
          <w:szCs w:val="28"/>
        </w:rPr>
        <w:t xml:space="preserve">Иркутского филиала МГТУ ГА, к.п.н., доцент </w:t>
      </w:r>
    </w:p>
    <w:p w:rsidR="008B4A90" w:rsidRPr="00C31431" w:rsidRDefault="008B4A90" w:rsidP="00E0350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+7-902-172-47-68 Какаулина Светлана Тимофеевна, редактор отдела РИиНР</w:t>
      </w:r>
    </w:p>
    <w:p w:rsidR="001225D2" w:rsidRPr="00431914" w:rsidRDefault="001225D2" w:rsidP="00E0350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4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A90">
        <w:rPr>
          <w:rFonts w:ascii="Times New Roman" w:hAnsi="Times New Roman" w:cs="Times New Roman"/>
          <w:sz w:val="28"/>
          <w:szCs w:val="28"/>
        </w:rPr>
        <w:t>-</w:t>
      </w:r>
      <w:r w:rsidRPr="00C314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A9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nio</w:t>
        </w:r>
        <w:r w:rsidR="00CA2210" w:rsidRPr="008B4A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if</w:t>
        </w:r>
        <w:r w:rsidR="00CA2210" w:rsidRPr="008B4A9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mstuca.ru</w:t>
        </w:r>
      </w:hyperlink>
      <w:r w:rsidR="00CA2210" w:rsidRPr="004319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="00CA2210" w:rsidRPr="00431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credeexperto@if-mstuca.ru</w:t>
        </w:r>
      </w:hyperlink>
      <w:r w:rsidR="00CA2210" w:rsidRPr="004319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04EF" w:rsidRPr="00575734" w:rsidRDefault="000604EF" w:rsidP="002A1B7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SimSun" w:hAnsi="Times New Roman"/>
          <w:sz w:val="16"/>
          <w:szCs w:val="16"/>
          <w:lang w:val="en-US"/>
        </w:rPr>
      </w:pPr>
    </w:p>
    <w:p w:rsidR="00B21738" w:rsidRPr="00910327" w:rsidRDefault="00B21738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2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6201" w:rsidRPr="00956557" w:rsidRDefault="00FA6201" w:rsidP="00FA6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 xml:space="preserve">Статья должна иметь УДК, аннотацию, ключевые слова (5-7 слов или словосочетаний). </w:t>
      </w:r>
    </w:p>
    <w:p w:rsidR="00FA6201" w:rsidRPr="00FA6201" w:rsidRDefault="00FA6201" w:rsidP="00FA6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 xml:space="preserve">Текст публикуемых материалов должен быть вычитан и отредактирован. Материалы публикуются в авторской редакции и будут проверены системой «Антиплагиат.ру». </w:t>
      </w:r>
    </w:p>
    <w:p w:rsid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Объем печатной публикации</w:t>
      </w:r>
      <w:r w:rsidR="005B611A">
        <w:rPr>
          <w:rFonts w:ascii="Times New Roman" w:hAnsi="Times New Roman" w:cs="Times New Roman"/>
          <w:sz w:val="28"/>
          <w:szCs w:val="28"/>
        </w:rPr>
        <w:t>: 3-6</w:t>
      </w:r>
      <w:r w:rsidR="00C31431" w:rsidRPr="00C31431">
        <w:rPr>
          <w:rFonts w:ascii="Times New Roman" w:hAnsi="Times New Roman" w:cs="Times New Roman"/>
          <w:sz w:val="28"/>
          <w:szCs w:val="28"/>
        </w:rPr>
        <w:t xml:space="preserve"> страниц. Формат страницы −</w:t>
      </w:r>
      <w:r w:rsidR="00800584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>А4</w:t>
      </w:r>
      <w:r w:rsidR="00742CC5">
        <w:rPr>
          <w:rFonts w:ascii="Times New Roman" w:hAnsi="Times New Roman" w:cs="Times New Roman"/>
          <w:sz w:val="28"/>
          <w:szCs w:val="28"/>
        </w:rPr>
        <w:t>.</w:t>
      </w:r>
      <w:r w:rsidR="00800584" w:rsidRPr="00C3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38" w:rsidRPr="00C31431" w:rsidRDefault="00800584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(210x297 </w:t>
      </w:r>
      <w:r w:rsidR="00C31431" w:rsidRPr="00C31431">
        <w:rPr>
          <w:rFonts w:ascii="Times New Roman" w:hAnsi="Times New Roman" w:cs="Times New Roman"/>
          <w:sz w:val="28"/>
          <w:szCs w:val="28"/>
        </w:rPr>
        <w:t>мм), ориентация листа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«книжная». </w:t>
      </w:r>
    </w:p>
    <w:p w:rsidR="00B21738" w:rsidRP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Поля страницы: нижнее </w:t>
      </w:r>
      <w:r w:rsidR="002C51F7">
        <w:rPr>
          <w:rFonts w:ascii="Times New Roman" w:hAnsi="Times New Roman" w:cs="Times New Roman"/>
          <w:sz w:val="28"/>
          <w:szCs w:val="28"/>
        </w:rPr>
        <w:t>– 2,5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 xml:space="preserve">см; верхнее, левое и правое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2C51F7">
        <w:rPr>
          <w:rFonts w:ascii="Times New Roman" w:hAnsi="Times New Roman" w:cs="Times New Roman"/>
          <w:sz w:val="28"/>
          <w:szCs w:val="28"/>
        </w:rPr>
        <w:t xml:space="preserve"> 2</w:t>
      </w:r>
      <w:r w:rsidR="00C31431" w:rsidRPr="00C31431">
        <w:rPr>
          <w:rFonts w:ascii="Times New Roman" w:hAnsi="Times New Roman" w:cs="Times New Roman"/>
          <w:sz w:val="28"/>
          <w:szCs w:val="28"/>
        </w:rPr>
        <w:t xml:space="preserve"> см.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Формат текста: Шрифт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«Times</w:t>
      </w:r>
      <w:r w:rsidR="00CA2210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C31431">
        <w:rPr>
          <w:rFonts w:ascii="Times New Roman" w:hAnsi="Times New Roman" w:cs="Times New Roman"/>
          <w:sz w:val="28"/>
          <w:szCs w:val="28"/>
        </w:rPr>
        <w:t>New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>Roman», размер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Межстрочный интервал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одинарный. </w:t>
      </w:r>
    </w:p>
    <w:p w:rsidR="00B21738" w:rsidRPr="00C31431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r w:rsidR="00E07ACF" w:rsidRPr="00C31431">
        <w:rPr>
          <w:rFonts w:ascii="Times New Roman" w:hAnsi="Times New Roman" w:cs="Times New Roman"/>
          <w:sz w:val="28"/>
          <w:szCs w:val="28"/>
        </w:rPr>
        <w:t>– по ширине</w:t>
      </w:r>
      <w:r w:rsidRPr="00C31431">
        <w:rPr>
          <w:rFonts w:ascii="Times New Roman" w:hAnsi="Times New Roman" w:cs="Times New Roman"/>
          <w:sz w:val="28"/>
          <w:szCs w:val="28"/>
        </w:rPr>
        <w:t xml:space="preserve"> страницы (без переносов). </w:t>
      </w:r>
    </w:p>
    <w:p w:rsidR="00B21738" w:rsidRPr="00C31431" w:rsidRDefault="00C31431" w:rsidP="002A1B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Абзацный отступ </w:t>
      </w:r>
      <w:r w:rsidR="002C51F7">
        <w:rPr>
          <w:rFonts w:ascii="Times New Roman" w:hAnsi="Times New Roman" w:cs="Times New Roman"/>
          <w:sz w:val="28"/>
          <w:szCs w:val="28"/>
        </w:rPr>
        <w:t>– 1,25 с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61F0A" w:rsidRPr="00C31431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E07ACF" w:rsidP="00C3143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1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заголовок: прописные, полужирное начертание, выравнивание по центру;</w:t>
      </w:r>
    </w:p>
    <w:p w:rsidR="00B21738" w:rsidRPr="00C31431" w:rsidRDefault="00E07ACF" w:rsidP="00C3143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2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FA6201" w:rsidRPr="00C31431">
        <w:rPr>
          <w:rFonts w:ascii="Times New Roman" w:hAnsi="Times New Roman" w:cs="Times New Roman"/>
          <w:sz w:val="28"/>
          <w:szCs w:val="28"/>
        </w:rPr>
        <w:t>строчные, по центру</w:t>
      </w:r>
      <w:r w:rsidR="00FA6201">
        <w:rPr>
          <w:rFonts w:ascii="Times New Roman" w:hAnsi="Times New Roman" w:cs="Times New Roman"/>
          <w:sz w:val="28"/>
          <w:szCs w:val="28"/>
        </w:rPr>
        <w:t xml:space="preserve">: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фамилия и инициалы </w:t>
      </w:r>
      <w:r w:rsidR="00B21738" w:rsidRPr="00956557">
        <w:rPr>
          <w:rFonts w:ascii="Times New Roman" w:hAnsi="Times New Roman" w:cs="Times New Roman"/>
          <w:sz w:val="28"/>
          <w:szCs w:val="28"/>
        </w:rPr>
        <w:t>автора</w:t>
      </w:r>
      <w:r w:rsidR="00BE10F8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956557">
        <w:rPr>
          <w:rFonts w:ascii="Times New Roman" w:hAnsi="Times New Roman" w:cs="Times New Roman"/>
          <w:sz w:val="28"/>
          <w:szCs w:val="28"/>
        </w:rPr>
        <w:t>(ов)</w:t>
      </w:r>
      <w:r w:rsidR="002C51F7" w:rsidRPr="00956557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B21738" w:rsidRPr="00956557">
        <w:rPr>
          <w:rFonts w:ascii="Times New Roman" w:hAnsi="Times New Roman" w:cs="Times New Roman"/>
          <w:sz w:val="28"/>
          <w:szCs w:val="28"/>
        </w:rPr>
        <w:t>, должность, уч.</w:t>
      </w:r>
      <w:r w:rsidR="00023797" w:rsidRPr="00956557">
        <w:rPr>
          <w:rFonts w:ascii="Times New Roman" w:hAnsi="Times New Roman" w:cs="Times New Roman"/>
          <w:sz w:val="28"/>
          <w:szCs w:val="28"/>
        </w:rPr>
        <w:t xml:space="preserve"> </w:t>
      </w:r>
      <w:r w:rsidRPr="00956557">
        <w:rPr>
          <w:rFonts w:ascii="Times New Roman" w:hAnsi="Times New Roman" w:cs="Times New Roman"/>
          <w:sz w:val="28"/>
          <w:szCs w:val="28"/>
        </w:rPr>
        <w:t>степень, уч. звание</w:t>
      </w:r>
      <w:r w:rsidR="00FA6201" w:rsidRPr="00956557">
        <w:rPr>
          <w:rFonts w:ascii="Times New Roman" w:hAnsi="Times New Roman" w:cs="Times New Roman"/>
          <w:sz w:val="28"/>
          <w:szCs w:val="28"/>
        </w:rPr>
        <w:t xml:space="preserve"> /отделение, курс, группа. Для обучающихся при наличии научного руководителя обязательно указывать его ФИО (полностью)</w:t>
      </w:r>
      <w:r w:rsidR="00B21738" w:rsidRPr="00956557">
        <w:rPr>
          <w:rFonts w:ascii="Times New Roman" w:hAnsi="Times New Roman" w:cs="Times New Roman"/>
          <w:sz w:val="28"/>
          <w:szCs w:val="28"/>
        </w:rPr>
        <w:t>;</w:t>
      </w:r>
    </w:p>
    <w:p w:rsidR="00B21738" w:rsidRPr="00C31431" w:rsidRDefault="00C31431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3 строка −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FA6201">
        <w:rPr>
          <w:rFonts w:ascii="Times New Roman" w:hAnsi="Times New Roman" w:cs="Times New Roman"/>
          <w:sz w:val="28"/>
          <w:szCs w:val="28"/>
        </w:rPr>
        <w:t xml:space="preserve">полное официальное </w:t>
      </w:r>
      <w:r w:rsidR="00B21738" w:rsidRPr="00C31431">
        <w:rPr>
          <w:rFonts w:ascii="Times New Roman" w:hAnsi="Times New Roman" w:cs="Times New Roman"/>
          <w:sz w:val="28"/>
          <w:szCs w:val="28"/>
        </w:rPr>
        <w:t>наименование вуза</w:t>
      </w:r>
      <w:r w:rsidR="00742CC5">
        <w:rPr>
          <w:rFonts w:ascii="Times New Roman" w:hAnsi="Times New Roman" w:cs="Times New Roman"/>
          <w:sz w:val="28"/>
          <w:szCs w:val="28"/>
        </w:rPr>
        <w:t xml:space="preserve"> (ссуза)</w:t>
      </w:r>
      <w:r w:rsidR="00B21738" w:rsidRPr="00C31431">
        <w:rPr>
          <w:rFonts w:ascii="Times New Roman" w:hAnsi="Times New Roman" w:cs="Times New Roman"/>
          <w:sz w:val="28"/>
          <w:szCs w:val="28"/>
        </w:rPr>
        <w:t>: строчные, курсив, по центру.</w:t>
      </w:r>
    </w:p>
    <w:p w:rsidR="00161F0A" w:rsidRPr="00C31431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lastRenderedPageBreak/>
        <w:t>Нумерация страниц не ведётся.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В тексте допускаются лишь принятые в Международной системе единиц сокращения и условные обозначения мер, физических, химических и математических величин и терминов.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В тексте должны быть использованы только полиграфические кавычки « ». </w:t>
      </w:r>
    </w:p>
    <w:p w:rsidR="00B21738" w:rsidRPr="00956557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956557">
        <w:rPr>
          <w:rFonts w:ascii="Times New Roman" w:hAnsi="Times New Roman" w:cs="Times New Roman"/>
          <w:sz w:val="28"/>
          <w:szCs w:val="28"/>
        </w:rPr>
        <w:t>должны сохранять единообразие по всему тексту.</w:t>
      </w:r>
    </w:p>
    <w:p w:rsidR="00161F0A" w:rsidRPr="00956557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56557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 xml:space="preserve">В тексте допускаются рисунки, таблицы, формулы. </w:t>
      </w:r>
    </w:p>
    <w:p w:rsidR="00B21738" w:rsidRPr="00956557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 xml:space="preserve">Рисунки выполняются размером не менее 60x60 мм в формате bmp, jpg. </w:t>
      </w:r>
    </w:p>
    <w:p w:rsidR="00FA6201" w:rsidRPr="00FA6201" w:rsidRDefault="00FA6201" w:rsidP="00FA62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>Все рисунки сопровождаются подрисуночными надписями, включающими в себя номер, название рисунка и при необходимости – условные обозначения. Номер и название рисунка указываются под рисунками. Подрисуночная надпись должна быть разделена от рисунка, выравнивание – по центру.</w:t>
      </w:r>
      <w:r w:rsidRPr="00FA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C5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01">
        <w:rPr>
          <w:rFonts w:ascii="Times New Roman" w:hAnsi="Times New Roman" w:cs="Times New Roman"/>
          <w:sz w:val="28"/>
          <w:szCs w:val="28"/>
        </w:rPr>
        <w:t>Название и номера таблиц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над таблицами. Выравнивание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по центру. </w:t>
      </w:r>
    </w:p>
    <w:p w:rsidR="00B21738" w:rsidRPr="00C31431" w:rsidRDefault="00B21738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В таблицах следует использовать шрифт «Times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>New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C31431">
        <w:rPr>
          <w:rFonts w:ascii="Times New Roman" w:hAnsi="Times New Roman" w:cs="Times New Roman"/>
          <w:sz w:val="28"/>
          <w:szCs w:val="28"/>
        </w:rPr>
        <w:t xml:space="preserve">Roman», размер </w:t>
      </w:r>
      <w:r w:rsidR="00E07ACF" w:rsidRPr="00C31431">
        <w:rPr>
          <w:rFonts w:ascii="Times New Roman" w:hAnsi="Times New Roman" w:cs="Times New Roman"/>
          <w:sz w:val="28"/>
          <w:szCs w:val="28"/>
        </w:rPr>
        <w:t>–</w:t>
      </w:r>
      <w:r w:rsidRPr="00C31431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B21738" w:rsidRPr="00C31431" w:rsidRDefault="00E07ACF" w:rsidP="00C31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Формульные выражения </w:t>
      </w:r>
      <w:r w:rsidR="00B21738" w:rsidRPr="00C31431">
        <w:rPr>
          <w:rFonts w:ascii="Times New Roman" w:hAnsi="Times New Roman" w:cs="Times New Roman"/>
          <w:sz w:val="28"/>
          <w:szCs w:val="28"/>
        </w:rPr>
        <w:t>выполняются толь</w:t>
      </w:r>
      <w:r w:rsidRPr="00C31431">
        <w:rPr>
          <w:rFonts w:ascii="Times New Roman" w:hAnsi="Times New Roman" w:cs="Times New Roman"/>
          <w:sz w:val="28"/>
          <w:szCs w:val="28"/>
        </w:rPr>
        <w:t xml:space="preserve">ко в редакторе формул (MathType или </w:t>
      </w:r>
      <w:r w:rsidR="00B21738" w:rsidRPr="00C31431">
        <w:rPr>
          <w:rFonts w:ascii="Times New Roman" w:hAnsi="Times New Roman" w:cs="Times New Roman"/>
          <w:sz w:val="28"/>
          <w:szCs w:val="28"/>
        </w:rPr>
        <w:t>EquationEditor).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C31431">
        <w:rPr>
          <w:rFonts w:ascii="Times New Roman" w:hAnsi="Times New Roman" w:cs="Times New Roman"/>
          <w:sz w:val="28"/>
          <w:szCs w:val="28"/>
        </w:rPr>
        <w:t xml:space="preserve">В формулах латинские буквы и греческие строчные следует набирать курсивом, а греческие прописные прямо. </w:t>
      </w:r>
    </w:p>
    <w:p w:rsidR="00161F0A" w:rsidRPr="00C31431" w:rsidRDefault="00161F0A" w:rsidP="00C314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C31431" w:rsidRDefault="00B21738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>Библиографический список помещается в конце статьи и набирается шрифтом</w:t>
      </w:r>
      <w:r w:rsidR="00023797" w:rsidRPr="00C31431">
        <w:rPr>
          <w:sz w:val="28"/>
          <w:szCs w:val="28"/>
        </w:rPr>
        <w:t xml:space="preserve"> </w:t>
      </w:r>
      <w:r w:rsidR="00CA2210" w:rsidRPr="00C31431">
        <w:rPr>
          <w:rFonts w:ascii="Times New Roman" w:hAnsi="Times New Roman" w:cs="Times New Roman"/>
          <w:sz w:val="28"/>
          <w:szCs w:val="28"/>
        </w:rPr>
        <w:t>«Time</w:t>
      </w:r>
      <w:r w:rsidR="00023797" w:rsidRPr="00C31431">
        <w:rPr>
          <w:rFonts w:ascii="Times New Roman" w:hAnsi="Times New Roman" w:cs="Times New Roman"/>
          <w:sz w:val="28"/>
          <w:szCs w:val="28"/>
        </w:rPr>
        <w:t>s</w:t>
      </w:r>
      <w:r w:rsidR="00CA2210"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New Roman», размер </w:t>
      </w:r>
      <w:r w:rsidR="00C31431" w:rsidRPr="00C31431">
        <w:rPr>
          <w:rFonts w:ascii="Times New Roman" w:hAnsi="Times New Roman" w:cs="Times New Roman"/>
          <w:sz w:val="28"/>
          <w:szCs w:val="28"/>
        </w:rPr>
        <w:t>−</w:t>
      </w:r>
      <w:r w:rsidR="00023797" w:rsidRPr="00C31431">
        <w:rPr>
          <w:rFonts w:ascii="Times New Roman" w:hAnsi="Times New Roman" w:cs="Times New Roman"/>
          <w:sz w:val="28"/>
          <w:szCs w:val="28"/>
        </w:rPr>
        <w:t xml:space="preserve"> 12.</w:t>
      </w:r>
      <w:r w:rsidRPr="00C31431">
        <w:rPr>
          <w:rFonts w:ascii="Times New Roman" w:hAnsi="Times New Roman" w:cs="Times New Roman"/>
          <w:sz w:val="28"/>
          <w:szCs w:val="28"/>
        </w:rPr>
        <w:t xml:space="preserve"> Фамилии авторов выделяются курсивом 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(оформляется в </w:t>
      </w:r>
      <w:r w:rsidR="002C51F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C51F7" w:rsidRPr="00956557">
        <w:rPr>
          <w:rFonts w:ascii="Times New Roman" w:hAnsi="Times New Roman" w:cs="Times New Roman"/>
          <w:sz w:val="28"/>
          <w:szCs w:val="28"/>
        </w:rPr>
        <w:t>с ГОСТ 7.1.-2003</w:t>
      </w:r>
      <w:r w:rsidRPr="00956557">
        <w:rPr>
          <w:rFonts w:ascii="Times New Roman" w:hAnsi="Times New Roman" w:cs="Times New Roman"/>
          <w:sz w:val="28"/>
          <w:szCs w:val="28"/>
        </w:rPr>
        <w:t xml:space="preserve"> «</w:t>
      </w:r>
      <w:r w:rsidRPr="00C31431">
        <w:rPr>
          <w:rFonts w:ascii="Times New Roman" w:hAnsi="Times New Roman" w:cs="Times New Roman"/>
          <w:sz w:val="28"/>
          <w:szCs w:val="28"/>
        </w:rPr>
        <w:t>Библиографиче</w:t>
      </w:r>
      <w:r w:rsidR="00E07ACF" w:rsidRPr="00C31431">
        <w:rPr>
          <w:rFonts w:ascii="Times New Roman" w:hAnsi="Times New Roman" w:cs="Times New Roman"/>
          <w:sz w:val="28"/>
          <w:szCs w:val="28"/>
        </w:rPr>
        <w:t xml:space="preserve">ская запись. Библиографическое описание. Общие требования </w:t>
      </w:r>
      <w:r w:rsidRPr="00C31431">
        <w:rPr>
          <w:rFonts w:ascii="Times New Roman" w:hAnsi="Times New Roman" w:cs="Times New Roman"/>
          <w:sz w:val="28"/>
          <w:szCs w:val="28"/>
        </w:rPr>
        <w:t>и правила составления»).</w:t>
      </w:r>
    </w:p>
    <w:p w:rsidR="00B21738" w:rsidRPr="00C31431" w:rsidRDefault="00E07ACF" w:rsidP="00EB05D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31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B21738" w:rsidRPr="00C31431">
        <w:rPr>
          <w:rFonts w:ascii="Times New Roman" w:hAnsi="Times New Roman" w:cs="Times New Roman"/>
          <w:sz w:val="28"/>
          <w:szCs w:val="28"/>
        </w:rPr>
        <w:t>литературу набираются в квадратных скобках. Перед скобками обязателен пробел. Фамилия автора, запятая, год издания, запятая, номер страницы – [Апресян, 1999,</w:t>
      </w:r>
      <w:r w:rsidR="00C31431">
        <w:rPr>
          <w:rFonts w:ascii="Times New Roman" w:hAnsi="Times New Roman" w:cs="Times New Roman"/>
          <w:sz w:val="28"/>
          <w:szCs w:val="28"/>
        </w:rPr>
        <w:t xml:space="preserve"> </w:t>
      </w:r>
      <w:r w:rsidR="00B21738" w:rsidRPr="00C31431">
        <w:rPr>
          <w:rFonts w:ascii="Times New Roman" w:hAnsi="Times New Roman" w:cs="Times New Roman"/>
          <w:sz w:val="28"/>
          <w:szCs w:val="28"/>
        </w:rPr>
        <w:t>с. 55; Шейгал, 2000], [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="00B21738" w:rsidRPr="00C31431">
        <w:rPr>
          <w:rFonts w:ascii="Times New Roman" w:hAnsi="Times New Roman" w:cs="Times New Roman"/>
          <w:sz w:val="28"/>
          <w:szCs w:val="28"/>
        </w:rPr>
        <w:t>, 1993, р. 1762], [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Langenscheidt</w:t>
      </w:r>
      <w:r w:rsidR="00B21738" w:rsidRPr="00C31431">
        <w:rPr>
          <w:rFonts w:ascii="Times New Roman" w:hAnsi="Times New Roman" w:cs="Times New Roman"/>
          <w:sz w:val="28"/>
          <w:szCs w:val="28"/>
        </w:rPr>
        <w:t>, 2010.</w:t>
      </w:r>
      <w:r w:rsidR="00B21738" w:rsidRPr="00C314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1738" w:rsidRPr="00C31431">
        <w:rPr>
          <w:rFonts w:ascii="Times New Roman" w:hAnsi="Times New Roman" w:cs="Times New Roman"/>
          <w:sz w:val="28"/>
          <w:szCs w:val="28"/>
        </w:rPr>
        <w:t>. 746]. Библиографический список (в конце статьи) составляется в алфавитном порядке.</w:t>
      </w:r>
    </w:p>
    <w:p w:rsidR="007D4B81" w:rsidRDefault="007D4B81" w:rsidP="00411F7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956557" w:rsidRDefault="00956557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557" w:rsidRDefault="00956557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557" w:rsidRDefault="00956557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557" w:rsidRDefault="00956557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4DB" w:rsidRPr="007124DB" w:rsidRDefault="007124DB" w:rsidP="007124D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4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24DB">
        <w:rPr>
          <w:rFonts w:ascii="Times New Roman" w:hAnsi="Times New Roman" w:cs="Times New Roman"/>
          <w:sz w:val="28"/>
          <w:szCs w:val="28"/>
        </w:rPr>
        <w:t>«Форма заявки»</w:t>
      </w:r>
      <w:r w:rsidR="00956557" w:rsidRPr="007124DB">
        <w:rPr>
          <w:rFonts w:ascii="Times New Roman" w:hAnsi="Times New Roman" w:cs="Times New Roman"/>
          <w:sz w:val="28"/>
          <w:szCs w:val="28"/>
        </w:rPr>
        <w:object w:dxaOrig="10147" w:dyaOrig="1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00pt" o:ole="">
            <v:imagedata r:id="rId10" o:title=""/>
          </v:shape>
          <o:OLEObject Type="Embed" ProgID="Word.Document.12" ShapeID="_x0000_i1025" DrawAspect="Content" ObjectID="_1631945705" r:id="rId11">
            <o:FieldCodes>\s</o:FieldCodes>
          </o:OLEObject>
        </w:object>
      </w:r>
    </w:p>
    <w:sectPr w:rsidR="007124DB" w:rsidRPr="007124DB" w:rsidSect="0010363A">
      <w:footerReference w:type="default" r:id="rId12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C2" w:rsidRDefault="00D933C2" w:rsidP="00AB03EB">
      <w:pPr>
        <w:spacing w:line="240" w:lineRule="auto"/>
      </w:pPr>
      <w:r>
        <w:separator/>
      </w:r>
    </w:p>
  </w:endnote>
  <w:endnote w:type="continuationSeparator" w:id="0">
    <w:p w:rsidR="00D933C2" w:rsidRDefault="00D933C2" w:rsidP="00AB0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349144"/>
      <w:docPartObj>
        <w:docPartGallery w:val="Page Numbers (Bottom of Page)"/>
        <w:docPartUnique/>
      </w:docPartObj>
    </w:sdtPr>
    <w:sdtEndPr/>
    <w:sdtContent>
      <w:p w:rsidR="00AB03EB" w:rsidRDefault="00AB03E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8D">
          <w:rPr>
            <w:noProof/>
          </w:rPr>
          <w:t>2</w:t>
        </w:r>
        <w:r>
          <w:fldChar w:fldCharType="end"/>
        </w:r>
      </w:p>
    </w:sdtContent>
  </w:sdt>
  <w:p w:rsidR="00AB03EB" w:rsidRDefault="00AB03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C2" w:rsidRDefault="00D933C2" w:rsidP="00AB03EB">
      <w:pPr>
        <w:spacing w:line="240" w:lineRule="auto"/>
      </w:pPr>
      <w:r>
        <w:separator/>
      </w:r>
    </w:p>
  </w:footnote>
  <w:footnote w:type="continuationSeparator" w:id="0">
    <w:p w:rsidR="00D933C2" w:rsidRDefault="00D933C2" w:rsidP="00AB0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166"/>
    <w:multiLevelType w:val="hybridMultilevel"/>
    <w:tmpl w:val="601A316E"/>
    <w:lvl w:ilvl="0" w:tplc="102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393B"/>
    <w:multiLevelType w:val="hybridMultilevel"/>
    <w:tmpl w:val="F0D0E5E2"/>
    <w:lvl w:ilvl="0" w:tplc="8B7C7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2"/>
    <w:rsid w:val="00023797"/>
    <w:rsid w:val="000604EF"/>
    <w:rsid w:val="00084C80"/>
    <w:rsid w:val="000B0996"/>
    <w:rsid w:val="000B6028"/>
    <w:rsid w:val="000C0FB8"/>
    <w:rsid w:val="000C34BC"/>
    <w:rsid w:val="0010363A"/>
    <w:rsid w:val="001225D2"/>
    <w:rsid w:val="00154760"/>
    <w:rsid w:val="00154D85"/>
    <w:rsid w:val="00161F0A"/>
    <w:rsid w:val="00190EF5"/>
    <w:rsid w:val="00191F63"/>
    <w:rsid w:val="00201924"/>
    <w:rsid w:val="002571CD"/>
    <w:rsid w:val="002831EE"/>
    <w:rsid w:val="002A1B76"/>
    <w:rsid w:val="002A2675"/>
    <w:rsid w:val="002C3013"/>
    <w:rsid w:val="002C3E55"/>
    <w:rsid w:val="002C51F7"/>
    <w:rsid w:val="002F1796"/>
    <w:rsid w:val="003173C8"/>
    <w:rsid w:val="00374FFA"/>
    <w:rsid w:val="00411F71"/>
    <w:rsid w:val="00431914"/>
    <w:rsid w:val="004533FF"/>
    <w:rsid w:val="00470C56"/>
    <w:rsid w:val="004C0D6D"/>
    <w:rsid w:val="004F4031"/>
    <w:rsid w:val="00570571"/>
    <w:rsid w:val="00575734"/>
    <w:rsid w:val="00577ECA"/>
    <w:rsid w:val="005B611A"/>
    <w:rsid w:val="005D23CF"/>
    <w:rsid w:val="0061580A"/>
    <w:rsid w:val="00666668"/>
    <w:rsid w:val="006B3878"/>
    <w:rsid w:val="006B4E1F"/>
    <w:rsid w:val="006C7D26"/>
    <w:rsid w:val="007124DB"/>
    <w:rsid w:val="00713158"/>
    <w:rsid w:val="007416A4"/>
    <w:rsid w:val="00742CC5"/>
    <w:rsid w:val="00745BC3"/>
    <w:rsid w:val="007972CC"/>
    <w:rsid w:val="007D4B81"/>
    <w:rsid w:val="007E61F5"/>
    <w:rsid w:val="007F3D8D"/>
    <w:rsid w:val="00800584"/>
    <w:rsid w:val="00820DC5"/>
    <w:rsid w:val="008B4A90"/>
    <w:rsid w:val="009030A3"/>
    <w:rsid w:val="00910327"/>
    <w:rsid w:val="00956557"/>
    <w:rsid w:val="00970AB4"/>
    <w:rsid w:val="00A07DFC"/>
    <w:rsid w:val="00A45CB1"/>
    <w:rsid w:val="00A742A6"/>
    <w:rsid w:val="00A74FC2"/>
    <w:rsid w:val="00A973E1"/>
    <w:rsid w:val="00AB03EB"/>
    <w:rsid w:val="00AD39DC"/>
    <w:rsid w:val="00B111E6"/>
    <w:rsid w:val="00B21738"/>
    <w:rsid w:val="00B30FE4"/>
    <w:rsid w:val="00BE10F8"/>
    <w:rsid w:val="00BE3CDD"/>
    <w:rsid w:val="00BF51CC"/>
    <w:rsid w:val="00C01228"/>
    <w:rsid w:val="00C230DF"/>
    <w:rsid w:val="00C31431"/>
    <w:rsid w:val="00C637D4"/>
    <w:rsid w:val="00CA2210"/>
    <w:rsid w:val="00D01927"/>
    <w:rsid w:val="00D933C2"/>
    <w:rsid w:val="00DB6D57"/>
    <w:rsid w:val="00DE24AE"/>
    <w:rsid w:val="00DF56C1"/>
    <w:rsid w:val="00E03502"/>
    <w:rsid w:val="00E07ACF"/>
    <w:rsid w:val="00E164BC"/>
    <w:rsid w:val="00E33FDA"/>
    <w:rsid w:val="00EB0333"/>
    <w:rsid w:val="00EB05D8"/>
    <w:rsid w:val="00F02D10"/>
    <w:rsid w:val="00F1136D"/>
    <w:rsid w:val="00F530CD"/>
    <w:rsid w:val="00F6219B"/>
    <w:rsid w:val="00F758EA"/>
    <w:rsid w:val="00FA620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C13910-BDB1-4C4D-A3C1-DC783FA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1"/>
    <w:rsid w:val="005757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e"/>
    <w:rsid w:val="00575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1"/>
    <w:basedOn w:val="a"/>
    <w:link w:val="ae"/>
    <w:rsid w:val="00575734"/>
    <w:pPr>
      <w:widowControl w:val="0"/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03EB"/>
  </w:style>
  <w:style w:type="paragraph" w:styleId="af1">
    <w:name w:val="footer"/>
    <w:basedOn w:val="a"/>
    <w:link w:val="af2"/>
    <w:uiPriority w:val="99"/>
    <w:unhideWhenUsed/>
    <w:rsid w:val="00AB03E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@if-mstuc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redeexperto@if-mstuc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3865-B7D7-45E7-8438-8847732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Сильницкая Юлия Олеговна</cp:lastModifiedBy>
  <cp:revision>2</cp:revision>
  <cp:lastPrinted>2018-10-01T05:27:00Z</cp:lastPrinted>
  <dcterms:created xsi:type="dcterms:W3CDTF">2019-10-07T06:29:00Z</dcterms:created>
  <dcterms:modified xsi:type="dcterms:W3CDTF">2019-10-07T06:29:00Z</dcterms:modified>
</cp:coreProperties>
</file>