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18" w:rsidRDefault="00A21218" w:rsidP="00A21218">
      <w:pPr>
        <w:keepNext/>
        <w:ind w:firstLine="454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ТРЕБОВАНИЯ К ОФОРМЛЕНИЮ СТАТЬИ:</w:t>
      </w:r>
    </w:p>
    <w:p w:rsidR="00A21218" w:rsidRDefault="00A21218" w:rsidP="00A21218">
      <w:pPr>
        <w:ind w:firstLine="454"/>
        <w:jc w:val="both"/>
        <w:rPr>
          <w:sz w:val="28"/>
          <w:szCs w:val="28"/>
        </w:rPr>
      </w:pPr>
      <w:r w:rsidRPr="00A21218">
        <w:rPr>
          <w:b/>
          <w:i/>
          <w:sz w:val="28"/>
          <w:szCs w:val="28"/>
        </w:rPr>
        <w:t>Объем статьи</w:t>
      </w:r>
      <w:r>
        <w:rPr>
          <w:sz w:val="28"/>
          <w:szCs w:val="28"/>
        </w:rPr>
        <w:t xml:space="preserve"> – не менее 4 и не более 12 страниц;</w:t>
      </w:r>
    </w:p>
    <w:p w:rsidR="00A21218" w:rsidRDefault="00A21218" w:rsidP="00A21218">
      <w:pPr>
        <w:ind w:firstLine="454"/>
        <w:jc w:val="both"/>
        <w:rPr>
          <w:sz w:val="28"/>
          <w:szCs w:val="28"/>
        </w:rPr>
      </w:pPr>
      <w:r w:rsidRPr="00A21218">
        <w:rPr>
          <w:b/>
          <w:i/>
          <w:sz w:val="28"/>
          <w:szCs w:val="28"/>
        </w:rPr>
        <w:t>Формат</w:t>
      </w:r>
      <w:r>
        <w:rPr>
          <w:sz w:val="28"/>
          <w:szCs w:val="28"/>
        </w:rPr>
        <w:t xml:space="preserve"> –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;</w:t>
      </w:r>
    </w:p>
    <w:p w:rsidR="00A21218" w:rsidRDefault="00A21218" w:rsidP="00A21218">
      <w:pPr>
        <w:ind w:firstLine="454"/>
        <w:jc w:val="both"/>
        <w:rPr>
          <w:sz w:val="28"/>
          <w:szCs w:val="28"/>
        </w:rPr>
      </w:pPr>
      <w:r w:rsidRPr="00A21218">
        <w:rPr>
          <w:b/>
          <w:i/>
          <w:sz w:val="28"/>
          <w:szCs w:val="28"/>
        </w:rPr>
        <w:t>Шрифт</w:t>
      </w:r>
      <w:r>
        <w:rPr>
          <w:sz w:val="28"/>
          <w:szCs w:val="28"/>
        </w:rPr>
        <w:t xml:space="preserve"> – </w:t>
      </w:r>
      <w:r w:rsidRPr="00475C8E">
        <w:rPr>
          <w:sz w:val="28"/>
          <w:szCs w:val="28"/>
          <w:lang w:val="en-US"/>
        </w:rPr>
        <w:t>Times</w:t>
      </w:r>
      <w:r w:rsidRPr="00475C8E">
        <w:rPr>
          <w:sz w:val="28"/>
          <w:szCs w:val="28"/>
        </w:rPr>
        <w:t xml:space="preserve"> </w:t>
      </w:r>
      <w:r w:rsidRPr="00475C8E">
        <w:rPr>
          <w:sz w:val="28"/>
          <w:szCs w:val="28"/>
          <w:lang w:val="en-US"/>
        </w:rPr>
        <w:t>New</w:t>
      </w:r>
      <w:r w:rsidRPr="00475C8E">
        <w:rPr>
          <w:sz w:val="28"/>
          <w:szCs w:val="28"/>
        </w:rPr>
        <w:t xml:space="preserve"> </w:t>
      </w:r>
      <w:r w:rsidRPr="00475C8E">
        <w:rPr>
          <w:sz w:val="28"/>
          <w:szCs w:val="28"/>
          <w:lang w:val="en-US"/>
        </w:rPr>
        <w:t>Roman</w:t>
      </w:r>
      <w:r w:rsidRPr="00475C8E">
        <w:rPr>
          <w:sz w:val="28"/>
          <w:szCs w:val="28"/>
        </w:rPr>
        <w:t xml:space="preserve"> -14</w:t>
      </w:r>
      <w:r w:rsidRPr="00475C8E"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>;</w:t>
      </w:r>
    </w:p>
    <w:p w:rsidR="00A21218" w:rsidRDefault="00A21218" w:rsidP="00A21218">
      <w:pPr>
        <w:ind w:firstLine="454"/>
        <w:jc w:val="both"/>
        <w:rPr>
          <w:sz w:val="28"/>
          <w:szCs w:val="28"/>
        </w:rPr>
      </w:pPr>
      <w:r w:rsidRPr="00A21218">
        <w:rPr>
          <w:b/>
          <w:i/>
          <w:sz w:val="28"/>
          <w:szCs w:val="28"/>
        </w:rPr>
        <w:t xml:space="preserve">Межстрочный интервал </w:t>
      </w:r>
      <w:r>
        <w:rPr>
          <w:sz w:val="28"/>
          <w:szCs w:val="28"/>
        </w:rPr>
        <w:t>– одинарный;</w:t>
      </w:r>
    </w:p>
    <w:p w:rsidR="00A21218" w:rsidRDefault="00A21218" w:rsidP="00A21218">
      <w:pPr>
        <w:ind w:firstLine="454"/>
        <w:jc w:val="both"/>
        <w:rPr>
          <w:sz w:val="28"/>
          <w:szCs w:val="28"/>
        </w:rPr>
      </w:pPr>
      <w:r w:rsidRPr="00A21218">
        <w:rPr>
          <w:b/>
          <w:i/>
          <w:sz w:val="28"/>
          <w:szCs w:val="28"/>
        </w:rPr>
        <w:t>Абзац</w:t>
      </w:r>
      <w:r>
        <w:rPr>
          <w:sz w:val="28"/>
          <w:szCs w:val="28"/>
        </w:rPr>
        <w:t xml:space="preserve"> – 1см., </w:t>
      </w:r>
    </w:p>
    <w:p w:rsidR="00A21218" w:rsidRDefault="00A21218" w:rsidP="00A21218">
      <w:pPr>
        <w:ind w:firstLine="454"/>
        <w:jc w:val="both"/>
        <w:rPr>
          <w:sz w:val="28"/>
          <w:szCs w:val="28"/>
        </w:rPr>
      </w:pPr>
      <w:r w:rsidRPr="00A21218">
        <w:rPr>
          <w:b/>
          <w:i/>
          <w:sz w:val="28"/>
          <w:szCs w:val="28"/>
        </w:rPr>
        <w:t>Все поля</w:t>
      </w:r>
      <w:r>
        <w:rPr>
          <w:sz w:val="28"/>
          <w:szCs w:val="28"/>
        </w:rPr>
        <w:t xml:space="preserve"> – по 2см., </w:t>
      </w:r>
    </w:p>
    <w:p w:rsidR="00A21218" w:rsidRDefault="00A21218" w:rsidP="00A21218">
      <w:pPr>
        <w:ind w:firstLine="454"/>
        <w:jc w:val="both"/>
        <w:rPr>
          <w:sz w:val="28"/>
          <w:szCs w:val="28"/>
        </w:rPr>
      </w:pPr>
      <w:r w:rsidRPr="00A21218">
        <w:rPr>
          <w:b/>
          <w:i/>
          <w:sz w:val="28"/>
          <w:szCs w:val="28"/>
        </w:rPr>
        <w:t>Выравнивание</w:t>
      </w:r>
      <w:r>
        <w:rPr>
          <w:sz w:val="28"/>
          <w:szCs w:val="28"/>
        </w:rPr>
        <w:t xml:space="preserve"> – по ширине.</w:t>
      </w:r>
    </w:p>
    <w:p w:rsidR="00A21218" w:rsidRDefault="00A21218" w:rsidP="00A2121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B336A">
        <w:rPr>
          <w:sz w:val="28"/>
          <w:szCs w:val="28"/>
        </w:rPr>
        <w:t xml:space="preserve"> начале статьи должен быть указан авто</w:t>
      </w:r>
      <w:proofErr w:type="gramStart"/>
      <w:r w:rsidRPr="000B336A">
        <w:rPr>
          <w:sz w:val="28"/>
          <w:szCs w:val="28"/>
        </w:rPr>
        <w:t>р(</w:t>
      </w:r>
      <w:proofErr w:type="gramEnd"/>
      <w:r w:rsidRPr="000B336A">
        <w:rPr>
          <w:sz w:val="28"/>
          <w:szCs w:val="28"/>
        </w:rPr>
        <w:t xml:space="preserve">ы) </w:t>
      </w:r>
      <w:r w:rsidRPr="00A21218">
        <w:rPr>
          <w:b/>
          <w:sz w:val="28"/>
          <w:szCs w:val="28"/>
          <w:u w:val="single"/>
        </w:rPr>
        <w:t>(ФИО полностью)</w:t>
      </w:r>
      <w:r w:rsidRPr="000B336A">
        <w:rPr>
          <w:sz w:val="28"/>
          <w:szCs w:val="28"/>
        </w:rPr>
        <w:t>, а также его (их) ученые степень и з</w:t>
      </w:r>
      <w:r>
        <w:rPr>
          <w:sz w:val="28"/>
          <w:szCs w:val="28"/>
        </w:rPr>
        <w:t>вание, место работы, должность и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(см. образец).</w:t>
      </w:r>
    </w:p>
    <w:p w:rsidR="00A21218" w:rsidRDefault="00A21218" w:rsidP="00A21218">
      <w:pPr>
        <w:ind w:firstLine="454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Pr="00C639FD">
        <w:rPr>
          <w:sz w:val="28"/>
          <w:szCs w:val="28"/>
        </w:rPr>
        <w:t xml:space="preserve">татья должна быть снабжена </w:t>
      </w:r>
      <w:r w:rsidRPr="00A21218">
        <w:rPr>
          <w:b/>
          <w:sz w:val="28"/>
          <w:szCs w:val="28"/>
          <w:u w:val="single"/>
        </w:rPr>
        <w:t>краткой аннотацией</w:t>
      </w:r>
      <w:r>
        <w:rPr>
          <w:sz w:val="28"/>
          <w:szCs w:val="28"/>
        </w:rPr>
        <w:t xml:space="preserve"> (не более 1 абзаца) и </w:t>
      </w:r>
      <w:r w:rsidRPr="00A21218">
        <w:rPr>
          <w:b/>
          <w:sz w:val="28"/>
          <w:szCs w:val="28"/>
          <w:u w:val="single"/>
        </w:rPr>
        <w:t xml:space="preserve">ключевыми словами </w:t>
      </w:r>
      <w:r>
        <w:rPr>
          <w:sz w:val="28"/>
          <w:szCs w:val="28"/>
        </w:rPr>
        <w:t>(5-7 слов или словосочетаний)</w:t>
      </w:r>
      <w:r w:rsidRPr="00C639FD">
        <w:rPr>
          <w:sz w:val="28"/>
          <w:szCs w:val="28"/>
        </w:rPr>
        <w:t xml:space="preserve"> </w:t>
      </w:r>
      <w:r w:rsidRPr="00A21218">
        <w:rPr>
          <w:b/>
          <w:sz w:val="28"/>
          <w:szCs w:val="28"/>
          <w:u w:val="single"/>
        </w:rPr>
        <w:t>на русском и английском языках</w:t>
      </w:r>
      <w:r>
        <w:rPr>
          <w:sz w:val="28"/>
          <w:szCs w:val="28"/>
        </w:rPr>
        <w:t>. С</w:t>
      </w:r>
      <w:r w:rsidRPr="00C639FD">
        <w:rPr>
          <w:sz w:val="28"/>
          <w:szCs w:val="28"/>
        </w:rPr>
        <w:t xml:space="preserve">татья должна быть снабжена </w:t>
      </w:r>
      <w:r w:rsidRPr="00A21218">
        <w:rPr>
          <w:b/>
          <w:sz w:val="28"/>
          <w:szCs w:val="28"/>
          <w:u w:val="single"/>
        </w:rPr>
        <w:t>кодом УДК</w:t>
      </w:r>
      <w:r w:rsidRPr="00C639FD">
        <w:rPr>
          <w:sz w:val="28"/>
          <w:szCs w:val="28"/>
          <w:u w:val="single"/>
        </w:rPr>
        <w:t>.</w:t>
      </w:r>
    </w:p>
    <w:p w:rsidR="00A21218" w:rsidRDefault="00A21218" w:rsidP="00A2121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должны быть </w:t>
      </w:r>
      <w:proofErr w:type="spellStart"/>
      <w:r>
        <w:rPr>
          <w:sz w:val="28"/>
          <w:szCs w:val="28"/>
        </w:rPr>
        <w:t>внутритекстовыми</w:t>
      </w:r>
      <w:proofErr w:type="spellEnd"/>
      <w:r>
        <w:rPr>
          <w:sz w:val="28"/>
          <w:szCs w:val="28"/>
        </w:rPr>
        <w:t>, не автоматическими, в квадратных скобках (например, [2, с.</w:t>
      </w:r>
      <w:r w:rsidRPr="00D413B5">
        <w:rPr>
          <w:sz w:val="28"/>
          <w:szCs w:val="28"/>
        </w:rPr>
        <w:t xml:space="preserve"> </w:t>
      </w:r>
      <w:r>
        <w:rPr>
          <w:sz w:val="28"/>
          <w:szCs w:val="28"/>
        </w:rPr>
        <w:t>5]).</w:t>
      </w:r>
    </w:p>
    <w:p w:rsidR="00A21218" w:rsidRDefault="00A21218" w:rsidP="00A2121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оформленные с нарушением требований или не содержащие научной информации, не будут включены в сборник материалов конференции.</w:t>
      </w:r>
    </w:p>
    <w:p w:rsidR="00A21218" w:rsidRDefault="00A21218" w:rsidP="00A21218">
      <w:pPr>
        <w:pStyle w:val="a4"/>
        <w:spacing w:before="0" w:beforeAutospacing="0" w:after="0" w:afterAutospacing="0"/>
        <w:ind w:firstLine="567"/>
        <w:jc w:val="both"/>
        <w:rPr>
          <w:rStyle w:val="a3"/>
          <w:b/>
          <w:i w:val="0"/>
          <w:sz w:val="28"/>
          <w:szCs w:val="28"/>
        </w:rPr>
      </w:pPr>
    </w:p>
    <w:p w:rsidR="00A21218" w:rsidRPr="004D65CF" w:rsidRDefault="00A21218" w:rsidP="00A21218">
      <w:pPr>
        <w:ind w:firstLine="454"/>
        <w:jc w:val="both"/>
        <w:rPr>
          <w:rStyle w:val="a3"/>
          <w:b/>
          <w:i w:val="0"/>
          <w:iCs w:val="0"/>
          <w:sz w:val="28"/>
          <w:szCs w:val="28"/>
        </w:rPr>
      </w:pPr>
      <w:r>
        <w:rPr>
          <w:b/>
          <w:sz w:val="28"/>
          <w:szCs w:val="28"/>
        </w:rPr>
        <w:t>Образец оформления статьи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1218" w:rsidTr="00D34976">
        <w:tc>
          <w:tcPr>
            <w:tcW w:w="9571" w:type="dxa"/>
          </w:tcPr>
          <w:p w:rsidR="00A21218" w:rsidRDefault="00A21218" w:rsidP="00D34976">
            <w:pPr>
              <w:ind w:firstLine="454"/>
              <w:jc w:val="both"/>
              <w:rPr>
                <w:sz w:val="28"/>
                <w:szCs w:val="28"/>
              </w:rPr>
            </w:pPr>
            <w:r w:rsidRPr="00C639FD">
              <w:rPr>
                <w:sz w:val="28"/>
                <w:szCs w:val="28"/>
              </w:rPr>
              <w:t>УДК 000</w:t>
            </w:r>
          </w:p>
          <w:p w:rsidR="00A21218" w:rsidRPr="00B45305" w:rsidRDefault="00A21218" w:rsidP="00D34976">
            <w:pPr>
              <w:ind w:firstLine="454"/>
              <w:jc w:val="center"/>
              <w:rPr>
                <w:b/>
              </w:rPr>
            </w:pPr>
            <w:r w:rsidRPr="00B45305">
              <w:rPr>
                <w:b/>
              </w:rPr>
              <w:t>НАЗВАНИЕ ДОКЛАДА</w:t>
            </w:r>
          </w:p>
          <w:p w:rsidR="00A21218" w:rsidRPr="000B336A" w:rsidRDefault="00A21218" w:rsidP="00D34976">
            <w:pPr>
              <w:ind w:firstLine="454"/>
              <w:jc w:val="center"/>
              <w:rPr>
                <w:b/>
                <w:sz w:val="28"/>
                <w:szCs w:val="28"/>
              </w:rPr>
            </w:pPr>
          </w:p>
          <w:p w:rsidR="00A21218" w:rsidRPr="000B336A" w:rsidRDefault="00A21218" w:rsidP="00D34976">
            <w:pPr>
              <w:ind w:firstLine="454"/>
              <w:jc w:val="right"/>
            </w:pPr>
            <w:r w:rsidRPr="000B336A">
              <w:t xml:space="preserve">Иван Иванович Иванов, </w:t>
            </w:r>
          </w:p>
          <w:p w:rsidR="00A21218" w:rsidRPr="000B336A" w:rsidRDefault="00A21218" w:rsidP="00D34976">
            <w:pPr>
              <w:ind w:firstLine="454"/>
              <w:jc w:val="right"/>
            </w:pPr>
            <w:r w:rsidRPr="000B336A">
              <w:t xml:space="preserve">к.э.н., доцент кафедры менеджмента </w:t>
            </w:r>
          </w:p>
          <w:p w:rsidR="00A21218" w:rsidRPr="000B336A" w:rsidRDefault="00A21218" w:rsidP="00D34976">
            <w:pPr>
              <w:ind w:firstLine="454"/>
              <w:jc w:val="right"/>
            </w:pPr>
            <w:r w:rsidRPr="000B336A">
              <w:t xml:space="preserve">ФГБОУ ВПО «Пермский государственный </w:t>
            </w:r>
          </w:p>
          <w:p w:rsidR="00A21218" w:rsidRPr="000B336A" w:rsidRDefault="00A21218" w:rsidP="00D34976">
            <w:pPr>
              <w:ind w:firstLine="454"/>
              <w:jc w:val="right"/>
            </w:pPr>
            <w:r w:rsidRPr="000B336A">
              <w:t xml:space="preserve">национальный исследовательский университет» </w:t>
            </w:r>
          </w:p>
          <w:p w:rsidR="00A21218" w:rsidRPr="000B336A" w:rsidRDefault="00A21218" w:rsidP="00D34976">
            <w:pPr>
              <w:ind w:firstLine="454"/>
              <w:jc w:val="right"/>
            </w:pPr>
            <w:r w:rsidRPr="000B336A">
              <w:t>E-</w:t>
            </w:r>
            <w:proofErr w:type="spellStart"/>
            <w:r w:rsidRPr="000B336A">
              <w:t>mail</w:t>
            </w:r>
            <w:proofErr w:type="spellEnd"/>
            <w:r w:rsidRPr="000B336A">
              <w:t xml:space="preserve">: </w:t>
            </w:r>
            <w:hyperlink r:id="rId5" w:history="1">
              <w:r w:rsidRPr="000B336A">
                <w:rPr>
                  <w:rStyle w:val="a5"/>
                </w:rPr>
                <w:t>ivanov@mail.ru</w:t>
              </w:r>
            </w:hyperlink>
            <w:r w:rsidRPr="000B336A">
              <w:t xml:space="preserve"> </w:t>
            </w:r>
          </w:p>
          <w:p w:rsidR="00A21218" w:rsidRDefault="00A21218" w:rsidP="00D34976">
            <w:pPr>
              <w:ind w:firstLine="454"/>
              <w:rPr>
                <w:i/>
                <w:iCs/>
              </w:rPr>
            </w:pPr>
          </w:p>
          <w:p w:rsidR="00A21218" w:rsidRPr="00C639FD" w:rsidRDefault="00A21218" w:rsidP="00D34976">
            <w:pPr>
              <w:ind w:firstLine="454"/>
            </w:pPr>
            <w:r w:rsidRPr="00C639FD">
              <w:rPr>
                <w:i/>
                <w:iCs/>
              </w:rPr>
              <w:t xml:space="preserve">Аннотация: </w:t>
            </w:r>
            <w:r>
              <w:rPr>
                <w:i/>
                <w:iCs/>
              </w:rPr>
              <w:t>….</w:t>
            </w:r>
          </w:p>
          <w:p w:rsidR="00A21218" w:rsidRDefault="00A21218" w:rsidP="00D34976">
            <w:pPr>
              <w:ind w:firstLine="454"/>
            </w:pPr>
            <w:r w:rsidRPr="00C639FD">
              <w:rPr>
                <w:i/>
                <w:iCs/>
              </w:rPr>
              <w:t>Ключевые слова</w:t>
            </w:r>
            <w:r>
              <w:t>: ….</w:t>
            </w:r>
          </w:p>
          <w:p w:rsidR="00A21218" w:rsidRPr="004D65CF" w:rsidRDefault="00A21218" w:rsidP="00D34976">
            <w:pPr>
              <w:ind w:firstLine="454"/>
              <w:jc w:val="center"/>
            </w:pPr>
          </w:p>
          <w:p w:rsidR="00A21218" w:rsidRPr="001F1106" w:rsidRDefault="00A21218" w:rsidP="00D34976">
            <w:pPr>
              <w:ind w:firstLine="454"/>
              <w:jc w:val="center"/>
            </w:pPr>
            <w:r w:rsidRPr="001F1106">
              <w:t>ОСНОВНОЙ ТЕКСТ</w:t>
            </w:r>
          </w:p>
          <w:p w:rsidR="00A21218" w:rsidRPr="001F1106" w:rsidRDefault="00A21218" w:rsidP="00D34976">
            <w:pPr>
              <w:jc w:val="both"/>
            </w:pPr>
          </w:p>
          <w:p w:rsidR="00A21218" w:rsidRPr="001F1106" w:rsidRDefault="00A21218" w:rsidP="00D34976">
            <w:pPr>
              <w:ind w:firstLine="454"/>
              <w:jc w:val="center"/>
            </w:pPr>
            <w:r w:rsidRPr="001F1106">
              <w:t>Литература:</w:t>
            </w:r>
          </w:p>
          <w:p w:rsidR="00A21218" w:rsidRPr="001F1106" w:rsidRDefault="00A21218" w:rsidP="00D34976">
            <w:pPr>
              <w:ind w:firstLine="454"/>
              <w:jc w:val="both"/>
            </w:pPr>
            <w:r w:rsidRPr="001F1106">
              <w:t>1. Петров Л. С. Особенности региональной экономики/ Л. С. Петров // Проблемы современной экономики. – 2013. – №1. – С.15.</w:t>
            </w:r>
          </w:p>
          <w:p w:rsidR="00A21218" w:rsidRDefault="00A21218" w:rsidP="00D34976">
            <w:pPr>
              <w:ind w:firstLine="454"/>
            </w:pPr>
          </w:p>
          <w:p w:rsidR="00A21218" w:rsidRPr="00E27818" w:rsidRDefault="00A21218" w:rsidP="00D34976">
            <w:pPr>
              <w:ind w:firstLine="454"/>
              <w:jc w:val="center"/>
              <w:rPr>
                <w:b/>
                <w:lang w:val="en-US"/>
              </w:rPr>
            </w:pPr>
            <w:r w:rsidRPr="00E27818">
              <w:rPr>
                <w:b/>
                <w:lang w:val="en-US"/>
              </w:rPr>
              <w:t>ARTICLE TITLE</w:t>
            </w:r>
          </w:p>
          <w:p w:rsidR="00A21218" w:rsidRDefault="00A21218" w:rsidP="00D34976">
            <w:pPr>
              <w:ind w:firstLine="454"/>
              <w:jc w:val="right"/>
              <w:rPr>
                <w:lang w:val="en-US"/>
              </w:rPr>
            </w:pPr>
            <w:r w:rsidRPr="000B336A">
              <w:rPr>
                <w:lang w:val="en-US"/>
              </w:rPr>
              <w:t xml:space="preserve">Ivan </w:t>
            </w:r>
            <w:proofErr w:type="spellStart"/>
            <w:r w:rsidRPr="000B336A">
              <w:rPr>
                <w:lang w:val="en-US"/>
              </w:rPr>
              <w:t>Ivanovich</w:t>
            </w:r>
            <w:proofErr w:type="spellEnd"/>
            <w:r w:rsidRPr="000B336A">
              <w:rPr>
                <w:lang w:val="en-US"/>
              </w:rPr>
              <w:t xml:space="preserve"> Ivanov, </w:t>
            </w:r>
          </w:p>
          <w:p w:rsidR="00A21218" w:rsidRPr="000B336A" w:rsidRDefault="00A21218" w:rsidP="00D34976">
            <w:pPr>
              <w:ind w:firstLine="454"/>
              <w:jc w:val="right"/>
              <w:rPr>
                <w:lang w:val="en-US"/>
              </w:rPr>
            </w:pPr>
            <w:r w:rsidRPr="000B336A">
              <w:rPr>
                <w:lang w:val="en-US"/>
              </w:rPr>
              <w:t xml:space="preserve">Ph. D, assistant professor of management </w:t>
            </w:r>
          </w:p>
          <w:p w:rsidR="00A21218" w:rsidRPr="000B336A" w:rsidRDefault="00A21218" w:rsidP="00D34976">
            <w:pPr>
              <w:ind w:firstLine="454"/>
              <w:jc w:val="right"/>
              <w:rPr>
                <w:lang w:val="en-US"/>
              </w:rPr>
            </w:pPr>
            <w:r w:rsidRPr="000B336A">
              <w:rPr>
                <w:lang w:val="en-US"/>
              </w:rPr>
              <w:t xml:space="preserve">Perm State University, </w:t>
            </w:r>
          </w:p>
          <w:p w:rsidR="00A21218" w:rsidRPr="000B336A" w:rsidRDefault="00A21218" w:rsidP="00D34976">
            <w:pPr>
              <w:ind w:firstLine="454"/>
              <w:jc w:val="right"/>
              <w:rPr>
                <w:lang w:val="en-US"/>
              </w:rPr>
            </w:pPr>
            <w:r w:rsidRPr="000B336A">
              <w:rPr>
                <w:lang w:val="en-US"/>
              </w:rPr>
              <w:t xml:space="preserve">E-mail: </w:t>
            </w:r>
            <w:hyperlink r:id="rId6" w:history="1">
              <w:r w:rsidRPr="00BB130B">
                <w:rPr>
                  <w:rStyle w:val="a5"/>
                  <w:lang w:val="en-US"/>
                </w:rPr>
                <w:t>ivanov@mail.ru</w:t>
              </w:r>
            </w:hyperlink>
            <w:r>
              <w:rPr>
                <w:lang w:val="en-US"/>
              </w:rPr>
              <w:t xml:space="preserve"> </w:t>
            </w:r>
            <w:r w:rsidRPr="000B336A">
              <w:rPr>
                <w:lang w:val="en-US"/>
              </w:rPr>
              <w:t xml:space="preserve"> </w:t>
            </w:r>
          </w:p>
          <w:p w:rsidR="00A21218" w:rsidRPr="000B336A" w:rsidRDefault="00A21218" w:rsidP="00D34976">
            <w:pPr>
              <w:ind w:firstLine="454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Abstract</w:t>
            </w:r>
            <w:proofErr w:type="gramStart"/>
            <w:r>
              <w:rPr>
                <w:i/>
                <w:iCs/>
                <w:lang w:val="en-US"/>
              </w:rPr>
              <w:t>:……</w:t>
            </w:r>
            <w:proofErr w:type="gramEnd"/>
          </w:p>
          <w:p w:rsidR="00A21218" w:rsidRDefault="00A21218" w:rsidP="00D34976">
            <w:pPr>
              <w:ind w:firstLine="454"/>
              <w:rPr>
                <w:i/>
                <w:iCs/>
                <w:lang w:val="en-US"/>
              </w:rPr>
            </w:pPr>
            <w:proofErr w:type="spellStart"/>
            <w:r w:rsidRPr="000B336A">
              <w:rPr>
                <w:i/>
                <w:iCs/>
              </w:rPr>
              <w:t>Keywords</w:t>
            </w:r>
            <w:proofErr w:type="spellEnd"/>
            <w:r w:rsidRPr="000B336A">
              <w:rPr>
                <w:i/>
                <w:iCs/>
              </w:rPr>
              <w:t>:</w:t>
            </w:r>
            <w:r>
              <w:rPr>
                <w:i/>
                <w:iCs/>
                <w:lang w:val="en-US"/>
              </w:rPr>
              <w:t>…..</w:t>
            </w:r>
          </w:p>
          <w:p w:rsidR="00A21218" w:rsidRDefault="00A21218" w:rsidP="00D34976"/>
        </w:tc>
      </w:tr>
    </w:tbl>
    <w:p w:rsidR="00A21218" w:rsidRDefault="00A21218" w:rsidP="00A21218"/>
    <w:sectPr w:rsidR="00A21218" w:rsidSect="0002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18"/>
    <w:rsid w:val="0002621F"/>
    <w:rsid w:val="000C5BAD"/>
    <w:rsid w:val="004B17A6"/>
    <w:rsid w:val="006564C8"/>
    <w:rsid w:val="00764226"/>
    <w:rsid w:val="00767F68"/>
    <w:rsid w:val="00873FD7"/>
    <w:rsid w:val="00A21218"/>
    <w:rsid w:val="00A571AC"/>
    <w:rsid w:val="00C32525"/>
    <w:rsid w:val="00DB6AF2"/>
    <w:rsid w:val="00E13973"/>
    <w:rsid w:val="00E9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18"/>
    <w:pPr>
      <w:widowControl/>
    </w:pPr>
    <w:rPr>
      <w:rFonts w:ascii="Times New Roman" w:eastAsia="Times New Roman" w:hAnsi="Times New Roman" w:cs="Times New Roman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C5BAD"/>
    <w:rPr>
      <w:i/>
      <w:iCs/>
    </w:rPr>
  </w:style>
  <w:style w:type="paragraph" w:styleId="a4">
    <w:name w:val="Normal (Web)"/>
    <w:basedOn w:val="a"/>
    <w:rsid w:val="00A21218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rsid w:val="00A21218"/>
    <w:rPr>
      <w:color w:val="0000FF"/>
      <w:u w:val="single"/>
    </w:rPr>
  </w:style>
  <w:style w:type="table" w:styleId="a6">
    <w:name w:val="Table Grid"/>
    <w:basedOn w:val="a1"/>
    <w:uiPriority w:val="59"/>
    <w:rsid w:val="00A2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18"/>
    <w:pPr>
      <w:widowControl/>
    </w:pPr>
    <w:rPr>
      <w:rFonts w:ascii="Times New Roman" w:eastAsia="Times New Roman" w:hAnsi="Times New Roman" w:cs="Times New Roman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C5BAD"/>
    <w:rPr>
      <w:i/>
      <w:iCs/>
    </w:rPr>
  </w:style>
  <w:style w:type="paragraph" w:styleId="a4">
    <w:name w:val="Normal (Web)"/>
    <w:basedOn w:val="a"/>
    <w:rsid w:val="00A21218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rsid w:val="00A21218"/>
    <w:rPr>
      <w:color w:val="0000FF"/>
      <w:u w:val="single"/>
    </w:rPr>
  </w:style>
  <w:style w:type="table" w:styleId="a6">
    <w:name w:val="Table Grid"/>
    <w:basedOn w:val="a1"/>
    <w:uiPriority w:val="59"/>
    <w:rsid w:val="00A2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ov@mail.ru" TargetMode="Externa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Admin</cp:lastModifiedBy>
  <cp:revision>2</cp:revision>
  <dcterms:created xsi:type="dcterms:W3CDTF">2017-04-04T05:37:00Z</dcterms:created>
  <dcterms:modified xsi:type="dcterms:W3CDTF">2017-04-04T05:37:00Z</dcterms:modified>
</cp:coreProperties>
</file>