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CE26B4">
        <w:rPr>
          <w:rFonts w:ascii="Times New Roman" w:hAnsi="Times New Roman"/>
          <w:sz w:val="28"/>
          <w:szCs w:val="28"/>
        </w:rPr>
        <w:t>Объявлен конкурс на замещение вакантной должности младшего научного сотрудника (3 ставки) в научно-исследовательскую лабораторию аддитивных лазерных технологий по тематике «разработка технологий создания новых градиентных материалов и конструкций из них на базе лазерных аддитивных технологий».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CE26B4">
        <w:rPr>
          <w:rFonts w:ascii="Times New Roman" w:hAnsi="Times New Roman"/>
          <w:sz w:val="28"/>
          <w:szCs w:val="28"/>
        </w:rPr>
        <w:t xml:space="preserve">Требования к образованию: высшее образование в области, соответствующей направленности научной деятельности. 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CE26B4">
        <w:rPr>
          <w:rFonts w:ascii="Times New Roman" w:hAnsi="Times New Roman"/>
          <w:sz w:val="28"/>
          <w:szCs w:val="28"/>
        </w:rPr>
        <w:t xml:space="preserve">Требования к опыту практической деятельности: стаж работы по специальности не менее 3-х лет; при наличии ученой степени, окончании аспирантуры – без предъявления требований к стажу работы». 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26B4">
        <w:rPr>
          <w:rFonts w:ascii="Times New Roman" w:hAnsi="Times New Roman"/>
          <w:sz w:val="28"/>
          <w:szCs w:val="28"/>
        </w:rPr>
        <w:t>Контактное лицо: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26B4">
        <w:rPr>
          <w:rFonts w:ascii="Times New Roman" w:hAnsi="Times New Roman"/>
          <w:sz w:val="28"/>
          <w:szCs w:val="28"/>
        </w:rPr>
        <w:t xml:space="preserve">ведущий аналитик УНИР 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6B4">
        <w:rPr>
          <w:rFonts w:ascii="Times New Roman" w:hAnsi="Times New Roman"/>
          <w:sz w:val="28"/>
          <w:szCs w:val="28"/>
        </w:rPr>
        <w:t>Аксенина</w:t>
      </w:r>
      <w:proofErr w:type="spellEnd"/>
      <w:r w:rsidRPr="00CE26B4"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CE26B4" w:rsidRPr="00CE26B4" w:rsidRDefault="00CE26B4" w:rsidP="00CE26B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26B4">
        <w:rPr>
          <w:rFonts w:ascii="Times New Roman" w:hAnsi="Times New Roman"/>
          <w:sz w:val="28"/>
          <w:szCs w:val="28"/>
        </w:rPr>
        <w:t>тел. 238-46-13.</w:t>
      </w:r>
    </w:p>
    <w:p w:rsidR="00DA35C6" w:rsidRPr="00CE26B4" w:rsidRDefault="00DA35C6" w:rsidP="00CE26B4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DA35C6" w:rsidRPr="00C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4"/>
    <w:rsid w:val="007A1E9B"/>
    <w:rsid w:val="00834690"/>
    <w:rsid w:val="00B20E6B"/>
    <w:rsid w:val="00CE26B4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2018-07-12T14:25:00Z</dcterms:created>
  <dcterms:modified xsi:type="dcterms:W3CDTF">2018-07-12T14:26:00Z</dcterms:modified>
</cp:coreProperties>
</file>