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8058F4">
        <w:rPr>
          <w:rFonts w:ascii="Times New Roman" w:hAnsi="Times New Roman"/>
          <w:b/>
          <w:sz w:val="28"/>
          <w:szCs w:val="28"/>
        </w:rPr>
        <w:t>11 июня 2021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преподавательских должностей: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058F4">
        <w:rPr>
          <w:rFonts w:ascii="Times New Roman" w:hAnsi="Times New Roman"/>
          <w:sz w:val="28"/>
          <w:szCs w:val="28"/>
        </w:rPr>
        <w:t>автоматики и управления (1,0), информационных систем Набережночелнинского филиала КНИТУ-КАИ (1,0).</w:t>
      </w:r>
      <w:r w:rsidR="00EF7286"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8058F4">
        <w:rPr>
          <w:rFonts w:ascii="Times New Roman" w:hAnsi="Times New Roman"/>
          <w:b/>
          <w:sz w:val="28"/>
          <w:szCs w:val="28"/>
        </w:rPr>
        <w:t>11 июня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306266">
        <w:rPr>
          <w:rFonts w:ascii="Times New Roman" w:hAnsi="Times New Roman"/>
          <w:b/>
          <w:sz w:val="28"/>
          <w:szCs w:val="28"/>
        </w:rPr>
        <w:t xml:space="preserve"> </w:t>
      </w:r>
      <w:r w:rsidR="008058F4">
        <w:rPr>
          <w:rFonts w:ascii="Times New Roman" w:hAnsi="Times New Roman"/>
          <w:sz w:val="28"/>
          <w:szCs w:val="28"/>
        </w:rPr>
        <w:t>промышленной и экологической безопасности</w:t>
      </w:r>
      <w:r w:rsidR="00306266">
        <w:rPr>
          <w:rFonts w:ascii="Times New Roman" w:hAnsi="Times New Roman"/>
          <w:sz w:val="28"/>
          <w:szCs w:val="28"/>
        </w:rPr>
        <w:t xml:space="preserve"> (</w:t>
      </w:r>
      <w:r w:rsidR="008058F4">
        <w:rPr>
          <w:rFonts w:ascii="Times New Roman" w:hAnsi="Times New Roman"/>
          <w:sz w:val="28"/>
          <w:szCs w:val="28"/>
        </w:rPr>
        <w:t>0,2</w:t>
      </w:r>
      <w:r w:rsidR="00306266">
        <w:rPr>
          <w:rFonts w:ascii="Times New Roman" w:hAnsi="Times New Roman"/>
          <w:sz w:val="28"/>
          <w:szCs w:val="28"/>
        </w:rPr>
        <w:t xml:space="preserve">), </w:t>
      </w:r>
      <w:r w:rsidR="008058F4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(1,0), радиоэлектронных и телекоммуникационных систем (0,1), </w:t>
      </w:r>
      <w:proofErr w:type="spellStart"/>
      <w:r w:rsidR="008058F4">
        <w:rPr>
          <w:rFonts w:ascii="Times New Roman" w:hAnsi="Times New Roman"/>
          <w:sz w:val="28"/>
          <w:szCs w:val="28"/>
        </w:rPr>
        <w:t>радиофотоники</w:t>
      </w:r>
      <w:proofErr w:type="spellEnd"/>
      <w:r w:rsidR="008058F4">
        <w:rPr>
          <w:rFonts w:ascii="Times New Roman" w:hAnsi="Times New Roman"/>
          <w:sz w:val="28"/>
          <w:szCs w:val="28"/>
        </w:rPr>
        <w:t xml:space="preserve"> и микроволновых технологий (0,4), электронных и квантовых средств передачи информации (1,0), </w:t>
      </w:r>
      <w:r w:rsidR="00F54E2E">
        <w:rPr>
          <w:rFonts w:ascii="Times New Roman" w:hAnsi="Times New Roman"/>
          <w:sz w:val="28"/>
          <w:szCs w:val="28"/>
        </w:rPr>
        <w:t>физической культуры и спорта (1,0).</w:t>
      </w:r>
    </w:p>
    <w:p w:rsidR="008058F4" w:rsidRDefault="008058F4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58F4" w:rsidRDefault="00F1526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30EA8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(1,0), производства летательных аппаратов (0,5), технологий машиностроительных производств (1,0), промышленной и экологической безопасности (2,25), прикладной математики и информатики (1,5), конструирования и технологии производства электронных средств (1,25), специальных технологий в образовании (0,5), иностранных языков, русского и русского как иностранного (2,0), экономики и управления на предприятии (1,0), естественнонаучных дисциплин и информационных технологий </w:t>
      </w:r>
      <w:proofErr w:type="spellStart"/>
      <w:r w:rsidR="00E30EA8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E30EA8">
        <w:rPr>
          <w:rFonts w:ascii="Times New Roman" w:hAnsi="Times New Roman"/>
          <w:sz w:val="28"/>
          <w:szCs w:val="28"/>
        </w:rPr>
        <w:t xml:space="preserve"> филиала КНИТУ-КАИ (0,63), конструирования и машиностроительных технологий </w:t>
      </w:r>
      <w:proofErr w:type="spellStart"/>
      <w:r w:rsidR="00E30EA8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E30EA8">
        <w:rPr>
          <w:rFonts w:ascii="Times New Roman" w:hAnsi="Times New Roman"/>
          <w:sz w:val="28"/>
          <w:szCs w:val="28"/>
        </w:rPr>
        <w:t xml:space="preserve"> филиала КНИТУ-КАИ (0,52), экономики машиностроения </w:t>
      </w:r>
      <w:proofErr w:type="spellStart"/>
      <w:r w:rsidR="00E30EA8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E30EA8">
        <w:rPr>
          <w:rFonts w:ascii="Times New Roman" w:hAnsi="Times New Roman"/>
          <w:sz w:val="28"/>
          <w:szCs w:val="28"/>
        </w:rPr>
        <w:t xml:space="preserve"> филиала КНИТУ-КАИ (0,75), информационных систем Набережночелнинского филиала КНИТУ-КАИ (1,0), экономических и гуманитарных дисциплин</w:t>
      </w:r>
      <w:r w:rsidR="00601929" w:rsidRPr="00601929">
        <w:rPr>
          <w:rFonts w:ascii="Times New Roman" w:hAnsi="Times New Roman"/>
          <w:sz w:val="28"/>
          <w:szCs w:val="28"/>
        </w:rPr>
        <w:t xml:space="preserve"> </w:t>
      </w:r>
      <w:r w:rsidR="00601929">
        <w:rPr>
          <w:rFonts w:ascii="Times New Roman" w:hAnsi="Times New Roman"/>
          <w:sz w:val="28"/>
          <w:szCs w:val="28"/>
        </w:rPr>
        <w:t>Набережночелнинского филиала КНИТУ-КАИ (0,25).</w:t>
      </w:r>
    </w:p>
    <w:p w:rsidR="00601929" w:rsidRDefault="0060192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29" w:rsidRPr="00601929" w:rsidRDefault="0060192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(0,25), конструирования и технологии производства электронных средств (0,5), экономики машиностроения </w:t>
      </w:r>
      <w:proofErr w:type="spellStart"/>
      <w:r>
        <w:rPr>
          <w:rFonts w:ascii="Times New Roman" w:hAnsi="Times New Roman"/>
          <w:sz w:val="28"/>
          <w:szCs w:val="28"/>
        </w:rPr>
        <w:t>Альметьевско</w:t>
      </w:r>
      <w:r w:rsidR="00EA1FEB">
        <w:rPr>
          <w:rFonts w:ascii="Times New Roman" w:hAnsi="Times New Roman"/>
          <w:sz w:val="28"/>
          <w:szCs w:val="28"/>
        </w:rPr>
        <w:t>го</w:t>
      </w:r>
      <w:proofErr w:type="spellEnd"/>
      <w:r w:rsidR="00EA1FEB">
        <w:rPr>
          <w:rFonts w:ascii="Times New Roman" w:hAnsi="Times New Roman"/>
          <w:sz w:val="28"/>
          <w:szCs w:val="28"/>
        </w:rPr>
        <w:t xml:space="preserve"> филиала КНИТУ</w:t>
      </w:r>
      <w:r>
        <w:rPr>
          <w:rFonts w:ascii="Times New Roman" w:hAnsi="Times New Roman"/>
          <w:sz w:val="28"/>
          <w:szCs w:val="28"/>
        </w:rPr>
        <w:t>-КАИ (0,06)</w:t>
      </w:r>
      <w:r w:rsidR="00EA1FEB">
        <w:rPr>
          <w:rFonts w:ascii="Times New Roman" w:hAnsi="Times New Roman"/>
          <w:sz w:val="28"/>
          <w:szCs w:val="28"/>
        </w:rPr>
        <w:t xml:space="preserve">, экономических и гуманитарных дисциплин </w:t>
      </w:r>
      <w:r w:rsidR="00766D0F">
        <w:rPr>
          <w:rFonts w:ascii="Times New Roman" w:hAnsi="Times New Roman"/>
          <w:sz w:val="28"/>
          <w:szCs w:val="28"/>
        </w:rPr>
        <w:t>Набережночелнинского филиала КНИТУ-КАИ (0,5).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2CCD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766D0F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(0,5), компьютерных систем (0,35), </w:t>
      </w:r>
      <w:r w:rsidR="006D1CE1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(0,5), радиоэлектронных и телекоммуникационных систем (1,7), </w:t>
      </w:r>
      <w:proofErr w:type="spellStart"/>
      <w:r w:rsidR="006D1CE1">
        <w:rPr>
          <w:rFonts w:ascii="Times New Roman" w:hAnsi="Times New Roman"/>
          <w:sz w:val="28"/>
          <w:szCs w:val="28"/>
        </w:rPr>
        <w:t>радиофотоники</w:t>
      </w:r>
      <w:proofErr w:type="spellEnd"/>
      <w:r w:rsidR="006D1CE1">
        <w:rPr>
          <w:rFonts w:ascii="Times New Roman" w:hAnsi="Times New Roman"/>
          <w:sz w:val="28"/>
          <w:szCs w:val="28"/>
        </w:rPr>
        <w:t xml:space="preserve"> и микроволновых технологий (0,3), электронных и квантовых средств передачи информации (0,19), физической культуры и спорта (1,0).</w:t>
      </w:r>
    </w:p>
    <w:p w:rsidR="00766D0F" w:rsidRDefault="00766D0F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F2CCD">
        <w:rPr>
          <w:rFonts w:ascii="Times New Roman" w:hAnsi="Times New Roman"/>
          <w:b/>
          <w:sz w:val="28"/>
          <w:szCs w:val="28"/>
        </w:rPr>
        <w:t>1</w:t>
      </w:r>
      <w:r w:rsidR="008058F4">
        <w:rPr>
          <w:rFonts w:ascii="Times New Roman" w:hAnsi="Times New Roman"/>
          <w:b/>
          <w:sz w:val="28"/>
          <w:szCs w:val="28"/>
        </w:rPr>
        <w:t>2.07</w:t>
      </w:r>
      <w:r w:rsidR="005F2C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0058AB" w:rsidRPr="00680990" w:rsidRDefault="000058AB" w:rsidP="000058AB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775"/>
        <w:gridCol w:w="1124"/>
        <w:gridCol w:w="1615"/>
      </w:tblGrid>
      <w:tr w:rsidR="000058AB" w:rsidTr="00AD21E0">
        <w:trPr>
          <w:trHeight w:val="471"/>
        </w:trPr>
        <w:tc>
          <w:tcPr>
            <w:tcW w:w="3681" w:type="dxa"/>
          </w:tcPr>
          <w:p w:rsidR="000058AB" w:rsidRDefault="000058AB" w:rsidP="004515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45158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й совет университета</w:t>
            </w:r>
          </w:p>
        </w:tc>
        <w:tc>
          <w:tcPr>
            <w:tcW w:w="3775" w:type="dxa"/>
          </w:tcPr>
          <w:p w:rsidR="000058AB" w:rsidRDefault="000058AB" w:rsidP="00AD2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К.Маркса,10,</w:t>
            </w:r>
            <w:r w:rsidR="00AD21E0">
              <w:rPr>
                <w:rFonts w:ascii="Times New Roman" w:hAnsi="Times New Roman"/>
                <w:sz w:val="28"/>
                <w:szCs w:val="28"/>
              </w:rPr>
              <w:t xml:space="preserve"> актовый зал</w:t>
            </w:r>
          </w:p>
        </w:tc>
        <w:tc>
          <w:tcPr>
            <w:tcW w:w="1124" w:type="dxa"/>
          </w:tcPr>
          <w:p w:rsidR="000058AB" w:rsidRDefault="00AD21E0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615" w:type="dxa"/>
          </w:tcPr>
          <w:p w:rsidR="000058AB" w:rsidRDefault="00AD21E0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</w:tr>
      <w:tr w:rsidR="000058AB" w:rsidTr="00AD21E0">
        <w:trPr>
          <w:trHeight w:val="369"/>
        </w:trPr>
        <w:tc>
          <w:tcPr>
            <w:tcW w:w="3681" w:type="dxa"/>
          </w:tcPr>
          <w:p w:rsidR="000058AB" w:rsidRDefault="000058AB" w:rsidP="0045158F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45158F">
              <w:rPr>
                <w:rFonts w:ascii="Times New Roman" w:hAnsi="Times New Roman"/>
                <w:sz w:val="28"/>
                <w:szCs w:val="28"/>
              </w:rPr>
              <w:t>ы</w:t>
            </w:r>
            <w:r w:rsidRPr="00EA7F15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ИАНТЭ</w:t>
            </w:r>
          </w:p>
        </w:tc>
        <w:tc>
          <w:tcPr>
            <w:tcW w:w="3775" w:type="dxa"/>
          </w:tcPr>
          <w:p w:rsidR="000058AB" w:rsidRDefault="000058AB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406</w:t>
            </w:r>
          </w:p>
        </w:tc>
        <w:tc>
          <w:tcPr>
            <w:tcW w:w="1124" w:type="dxa"/>
          </w:tcPr>
          <w:p w:rsidR="000058AB" w:rsidRDefault="000058AB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0058AB" w:rsidRDefault="000774A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30.08.2021</w:t>
            </w:r>
          </w:p>
        </w:tc>
      </w:tr>
      <w:tr w:rsidR="000058AB" w:rsidTr="00AD21E0">
        <w:trPr>
          <w:trHeight w:val="392"/>
        </w:trPr>
        <w:tc>
          <w:tcPr>
            <w:tcW w:w="3681" w:type="dxa"/>
          </w:tcPr>
          <w:p w:rsidR="000058AB" w:rsidRDefault="000058AB" w:rsidP="0045158F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45158F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>ФМФ</w:t>
            </w:r>
          </w:p>
        </w:tc>
        <w:tc>
          <w:tcPr>
            <w:tcW w:w="3775" w:type="dxa"/>
          </w:tcPr>
          <w:p w:rsidR="000058AB" w:rsidRDefault="000058AB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каб.404</w:t>
            </w:r>
          </w:p>
        </w:tc>
        <w:tc>
          <w:tcPr>
            <w:tcW w:w="1124" w:type="dxa"/>
          </w:tcPr>
          <w:p w:rsidR="000058AB" w:rsidRDefault="00FF61B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615" w:type="dxa"/>
          </w:tcPr>
          <w:p w:rsidR="000058AB" w:rsidRDefault="00FF61B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</w:tr>
      <w:tr w:rsidR="000058AB" w:rsidTr="00AD21E0">
        <w:trPr>
          <w:trHeight w:val="392"/>
        </w:trPr>
        <w:tc>
          <w:tcPr>
            <w:tcW w:w="3681" w:type="dxa"/>
          </w:tcPr>
          <w:p w:rsidR="000058AB" w:rsidRDefault="000058AB" w:rsidP="0045158F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45158F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ИАЭП</w:t>
            </w:r>
          </w:p>
        </w:tc>
        <w:tc>
          <w:tcPr>
            <w:tcW w:w="3775" w:type="dxa"/>
          </w:tcPr>
          <w:p w:rsidR="000058AB" w:rsidRDefault="000058AB" w:rsidP="00C73B45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 w:rsidRPr="00EA7F1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7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24" w:type="dxa"/>
          </w:tcPr>
          <w:p w:rsidR="000058AB" w:rsidRDefault="00FF61B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15" w:type="dxa"/>
          </w:tcPr>
          <w:p w:rsidR="000058AB" w:rsidRDefault="00FF61B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</w:tr>
      <w:tr w:rsidR="000058AB" w:rsidTr="00AD21E0">
        <w:trPr>
          <w:trHeight w:val="392"/>
        </w:trPr>
        <w:tc>
          <w:tcPr>
            <w:tcW w:w="3681" w:type="dxa"/>
          </w:tcPr>
          <w:p w:rsidR="000058AB" w:rsidRDefault="000058AB" w:rsidP="0045158F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45158F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ИКТЗИ</w:t>
            </w:r>
          </w:p>
        </w:tc>
        <w:tc>
          <w:tcPr>
            <w:tcW w:w="3775" w:type="dxa"/>
          </w:tcPr>
          <w:p w:rsidR="000058AB" w:rsidRDefault="000058AB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Б. Красная, 55, каб.</w:t>
            </w:r>
            <w:r w:rsidR="000774A7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124" w:type="dxa"/>
          </w:tcPr>
          <w:p w:rsidR="000058AB" w:rsidRDefault="000774A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15" w:type="dxa"/>
          </w:tcPr>
          <w:p w:rsidR="000058AB" w:rsidRDefault="000774A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</w:t>
            </w:r>
          </w:p>
        </w:tc>
      </w:tr>
      <w:tr w:rsidR="000058AB" w:rsidTr="00AD21E0">
        <w:trPr>
          <w:trHeight w:val="392"/>
        </w:trPr>
        <w:tc>
          <w:tcPr>
            <w:tcW w:w="3681" w:type="dxa"/>
          </w:tcPr>
          <w:p w:rsidR="000058AB" w:rsidRDefault="000058AB" w:rsidP="0045158F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45158F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ИРЭФ-ЦТ</w:t>
            </w:r>
          </w:p>
        </w:tc>
        <w:tc>
          <w:tcPr>
            <w:tcW w:w="3775" w:type="dxa"/>
          </w:tcPr>
          <w:p w:rsidR="000058AB" w:rsidRDefault="000058AB" w:rsidP="00077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 Маркса, 31/7,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303</w:t>
            </w:r>
          </w:p>
        </w:tc>
        <w:tc>
          <w:tcPr>
            <w:tcW w:w="1124" w:type="dxa"/>
          </w:tcPr>
          <w:p w:rsidR="000058AB" w:rsidRDefault="000774A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615" w:type="dxa"/>
          </w:tcPr>
          <w:p w:rsidR="000058AB" w:rsidRDefault="000774A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24.08.2021</w:t>
            </w:r>
          </w:p>
        </w:tc>
      </w:tr>
      <w:tr w:rsidR="000058AB" w:rsidTr="00AD21E0">
        <w:trPr>
          <w:trHeight w:val="392"/>
        </w:trPr>
        <w:tc>
          <w:tcPr>
            <w:tcW w:w="3681" w:type="dxa"/>
          </w:tcPr>
          <w:p w:rsidR="000058AB" w:rsidRDefault="000058AB" w:rsidP="0045158F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45158F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ИИЭиП</w:t>
            </w:r>
            <w:proofErr w:type="spellEnd"/>
          </w:p>
        </w:tc>
        <w:tc>
          <w:tcPr>
            <w:tcW w:w="3775" w:type="dxa"/>
          </w:tcPr>
          <w:p w:rsidR="000058AB" w:rsidRDefault="000058AB" w:rsidP="009A7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</w:t>
            </w:r>
            <w:r w:rsidR="009A7980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124" w:type="dxa"/>
          </w:tcPr>
          <w:p w:rsidR="000058AB" w:rsidRDefault="009A7980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15" w:type="dxa"/>
          </w:tcPr>
          <w:p w:rsidR="000058AB" w:rsidRDefault="009A7980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058AB"/>
    <w:rsid w:val="00023047"/>
    <w:rsid w:val="00030969"/>
    <w:rsid w:val="00037590"/>
    <w:rsid w:val="00051689"/>
    <w:rsid w:val="00063292"/>
    <w:rsid w:val="00066043"/>
    <w:rsid w:val="00073C5F"/>
    <w:rsid w:val="000774A7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5158F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3951"/>
    <w:rsid w:val="00575FAC"/>
    <w:rsid w:val="005A5D2C"/>
    <w:rsid w:val="005B01AA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A7980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D21E0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656CA"/>
    <w:rsid w:val="00E65BB1"/>
    <w:rsid w:val="00E67016"/>
    <w:rsid w:val="00E80A8A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4BC9-0E05-45A4-AD1A-995A11B5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0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7</cp:revision>
  <cp:lastPrinted>2021-06-11T11:31:00Z</cp:lastPrinted>
  <dcterms:created xsi:type="dcterms:W3CDTF">2021-11-25T11:21:00Z</dcterms:created>
  <dcterms:modified xsi:type="dcterms:W3CDTF">2021-11-26T12:56:00Z</dcterms:modified>
</cp:coreProperties>
</file>