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297FB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7FBB">
        <w:rPr>
          <w:rFonts w:ascii="Times New Roman" w:hAnsi="Times New Roman"/>
          <w:b/>
          <w:sz w:val="28"/>
          <w:szCs w:val="28"/>
        </w:rPr>
        <w:t>2 июля</w:t>
      </w:r>
      <w:r w:rsidR="008058F4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преподавательских должностей: 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1929" w:rsidRDefault="00F15266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FBB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 w:rsidR="00E30EA8">
        <w:rPr>
          <w:rFonts w:ascii="Times New Roman" w:hAnsi="Times New Roman"/>
          <w:sz w:val="28"/>
          <w:szCs w:val="28"/>
        </w:rPr>
        <w:t xml:space="preserve"> </w:t>
      </w:r>
      <w:r w:rsidR="00446F28">
        <w:rPr>
          <w:rFonts w:ascii="Times New Roman" w:hAnsi="Times New Roman"/>
          <w:sz w:val="28"/>
          <w:szCs w:val="28"/>
        </w:rPr>
        <w:t>(</w:t>
      </w:r>
      <w:r w:rsidR="00297FBB">
        <w:rPr>
          <w:rFonts w:ascii="Times New Roman" w:hAnsi="Times New Roman"/>
          <w:sz w:val="28"/>
          <w:szCs w:val="28"/>
        </w:rPr>
        <w:t>1,0</w:t>
      </w:r>
      <w:r w:rsidR="00446F28">
        <w:rPr>
          <w:rFonts w:ascii="Times New Roman" w:hAnsi="Times New Roman"/>
          <w:sz w:val="28"/>
          <w:szCs w:val="28"/>
        </w:rPr>
        <w:t xml:space="preserve">), </w:t>
      </w:r>
      <w:r w:rsidR="00297FBB">
        <w:rPr>
          <w:rFonts w:ascii="Times New Roman" w:hAnsi="Times New Roman"/>
          <w:sz w:val="28"/>
          <w:szCs w:val="28"/>
        </w:rPr>
        <w:t>машиноведения и инженерной графики</w:t>
      </w:r>
      <w:r w:rsidR="00446F28">
        <w:rPr>
          <w:rFonts w:ascii="Times New Roman" w:hAnsi="Times New Roman"/>
          <w:sz w:val="28"/>
          <w:szCs w:val="28"/>
        </w:rPr>
        <w:t xml:space="preserve"> (</w:t>
      </w:r>
      <w:r w:rsidR="00297FBB">
        <w:rPr>
          <w:rFonts w:ascii="Times New Roman" w:hAnsi="Times New Roman"/>
          <w:sz w:val="28"/>
          <w:szCs w:val="28"/>
        </w:rPr>
        <w:t>1,0</w:t>
      </w:r>
      <w:r w:rsidR="00446F28">
        <w:rPr>
          <w:rFonts w:ascii="Times New Roman" w:hAnsi="Times New Roman"/>
          <w:sz w:val="28"/>
          <w:szCs w:val="28"/>
        </w:rPr>
        <w:t>).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6D0F" w:rsidRPr="00753F2E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F2E"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 w:rsidR="00753F2E">
        <w:rPr>
          <w:rFonts w:ascii="Times New Roman" w:hAnsi="Times New Roman"/>
          <w:sz w:val="28"/>
          <w:szCs w:val="28"/>
        </w:rPr>
        <w:t>прикладной математики и информатики (1,0).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297FBB">
        <w:rPr>
          <w:rFonts w:ascii="Times New Roman" w:hAnsi="Times New Roman"/>
          <w:b/>
          <w:sz w:val="28"/>
          <w:szCs w:val="28"/>
        </w:rPr>
        <w:t>02.08</w:t>
      </w:r>
      <w:r w:rsidR="005F2CCD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деятельности и воспитательной работе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преподавателя/преподавателя/ассистента направлять секретарю конкурсной комиссии, по адресу: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4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p w:rsidR="002B658A" w:rsidRPr="00680990" w:rsidRDefault="002B658A" w:rsidP="002B658A">
      <w:pPr>
        <w:rPr>
          <w:rFonts w:ascii="Times New Roman" w:hAnsi="Times New Roman"/>
          <w:sz w:val="28"/>
          <w:szCs w:val="28"/>
        </w:rPr>
      </w:pPr>
      <w:r w:rsidRPr="00680990">
        <w:rPr>
          <w:rFonts w:ascii="Times New Roman" w:hAnsi="Times New Roman"/>
          <w:sz w:val="28"/>
          <w:szCs w:val="28"/>
        </w:rPr>
        <w:t>Место и время проведения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3775"/>
        <w:gridCol w:w="1124"/>
        <w:gridCol w:w="1615"/>
      </w:tblGrid>
      <w:tr w:rsidR="002B658A" w:rsidTr="00476A09">
        <w:trPr>
          <w:trHeight w:val="806"/>
        </w:trPr>
        <w:tc>
          <w:tcPr>
            <w:tcW w:w="3681" w:type="dxa"/>
          </w:tcPr>
          <w:p w:rsidR="002B658A" w:rsidRDefault="002B658A" w:rsidP="00A46B92">
            <w:pPr>
              <w:rPr>
                <w:rFonts w:ascii="Times New Roman" w:hAnsi="Times New Roman"/>
                <w:sz w:val="28"/>
                <w:szCs w:val="28"/>
              </w:rPr>
            </w:pPr>
            <w:r w:rsidRPr="00EA7F15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A46B92">
              <w:rPr>
                <w:rFonts w:ascii="Times New Roman" w:hAnsi="Times New Roman"/>
                <w:sz w:val="28"/>
                <w:szCs w:val="28"/>
              </w:rPr>
              <w:t>ы</w:t>
            </w:r>
            <w:r w:rsidRPr="00EA7F15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ИАНТЭ</w:t>
            </w:r>
          </w:p>
        </w:tc>
        <w:tc>
          <w:tcPr>
            <w:tcW w:w="3775" w:type="dxa"/>
          </w:tcPr>
          <w:p w:rsidR="002B658A" w:rsidRDefault="002B658A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ул.Толстого,15,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406</w:t>
            </w:r>
          </w:p>
        </w:tc>
        <w:tc>
          <w:tcPr>
            <w:tcW w:w="1124" w:type="dxa"/>
          </w:tcPr>
          <w:p w:rsidR="002B658A" w:rsidRDefault="002B658A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15" w:type="dxa"/>
          </w:tcPr>
          <w:p w:rsidR="002B658A" w:rsidRDefault="00476A09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18.10.2021</w:t>
            </w:r>
          </w:p>
        </w:tc>
      </w:tr>
      <w:tr w:rsidR="002B658A" w:rsidTr="00476A09">
        <w:trPr>
          <w:trHeight w:val="392"/>
        </w:trPr>
        <w:tc>
          <w:tcPr>
            <w:tcW w:w="3681" w:type="dxa"/>
          </w:tcPr>
          <w:p w:rsidR="002B658A" w:rsidRDefault="002B658A" w:rsidP="00A46B92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A46B92">
              <w:rPr>
                <w:rFonts w:ascii="Times New Roman" w:hAnsi="Times New Roman"/>
                <w:sz w:val="28"/>
                <w:szCs w:val="28"/>
              </w:rPr>
              <w:t>ы</w:t>
            </w:r>
            <w:bookmarkStart w:id="0" w:name="_GoBack"/>
            <w:bookmarkEnd w:id="0"/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ИКТЗИ</w:t>
            </w:r>
          </w:p>
        </w:tc>
        <w:tc>
          <w:tcPr>
            <w:tcW w:w="3775" w:type="dxa"/>
          </w:tcPr>
          <w:p w:rsidR="002B658A" w:rsidRDefault="002B658A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Б. Красная, 55,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76A09">
              <w:rPr>
                <w:rFonts w:ascii="Times New Roman" w:hAnsi="Times New Roman"/>
                <w:sz w:val="28"/>
                <w:szCs w:val="28"/>
              </w:rPr>
              <w:t xml:space="preserve"> 217</w:t>
            </w:r>
          </w:p>
        </w:tc>
        <w:tc>
          <w:tcPr>
            <w:tcW w:w="1124" w:type="dxa"/>
          </w:tcPr>
          <w:p w:rsidR="002B658A" w:rsidRDefault="00476A09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615" w:type="dxa"/>
          </w:tcPr>
          <w:p w:rsidR="002B658A" w:rsidRDefault="00476A09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21.10.2021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558A9"/>
    <w:rsid w:val="00280C68"/>
    <w:rsid w:val="002934D1"/>
    <w:rsid w:val="00297FBB"/>
    <w:rsid w:val="002A7496"/>
    <w:rsid w:val="002B1576"/>
    <w:rsid w:val="002B3BF8"/>
    <w:rsid w:val="002B658A"/>
    <w:rsid w:val="002D59B4"/>
    <w:rsid w:val="002D61A0"/>
    <w:rsid w:val="002E24D4"/>
    <w:rsid w:val="002E5628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A7FEF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73805"/>
    <w:rsid w:val="00473DB2"/>
    <w:rsid w:val="00476A09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7F8D"/>
    <w:rsid w:val="005515B0"/>
    <w:rsid w:val="0055457E"/>
    <w:rsid w:val="0056438C"/>
    <w:rsid w:val="00572A92"/>
    <w:rsid w:val="00575FAC"/>
    <w:rsid w:val="005A5D2C"/>
    <w:rsid w:val="005B01AA"/>
    <w:rsid w:val="005C5269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3DEE"/>
    <w:rsid w:val="00675658"/>
    <w:rsid w:val="00684478"/>
    <w:rsid w:val="00687BEF"/>
    <w:rsid w:val="006B0B02"/>
    <w:rsid w:val="006B0FC5"/>
    <w:rsid w:val="006B7A94"/>
    <w:rsid w:val="006D05AC"/>
    <w:rsid w:val="006D1CE1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2323A"/>
    <w:rsid w:val="00923755"/>
    <w:rsid w:val="00924CC9"/>
    <w:rsid w:val="00925E77"/>
    <w:rsid w:val="0092775A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76A"/>
    <w:rsid w:val="009D3DD7"/>
    <w:rsid w:val="009E059A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46B92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E0E20"/>
    <w:rsid w:val="00CF6929"/>
    <w:rsid w:val="00D07150"/>
    <w:rsid w:val="00D17538"/>
    <w:rsid w:val="00D3401E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D2731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77E4"/>
    <w:rsid w:val="00E656CA"/>
    <w:rsid w:val="00E65BB1"/>
    <w:rsid w:val="00E67016"/>
    <w:rsid w:val="00E80A8A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5546D-8A31-4A65-908D-54283F6E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B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Врачева Наталия Асфольдовна</cp:lastModifiedBy>
  <cp:revision>6</cp:revision>
  <cp:lastPrinted>2021-06-25T08:04:00Z</cp:lastPrinted>
  <dcterms:created xsi:type="dcterms:W3CDTF">2021-11-25T11:21:00Z</dcterms:created>
  <dcterms:modified xsi:type="dcterms:W3CDTF">2021-11-26T12:57:00Z</dcterms:modified>
</cp:coreProperties>
</file>