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D7" w:rsidRDefault="005867D7" w:rsidP="005867D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3 июня</w:t>
      </w:r>
      <w:r>
        <w:rPr>
          <w:rFonts w:ascii="Times New Roman" w:hAnsi="Times New Roman"/>
          <w:b/>
          <w:sz w:val="28"/>
          <w:szCs w:val="28"/>
        </w:rPr>
        <w:t xml:space="preserve"> 2019 года объявляется конкурсный отбор на занятие преподав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тельских должностей: </w:t>
      </w:r>
    </w:p>
    <w:p w:rsidR="005867D7" w:rsidRDefault="005867D7" w:rsidP="005867D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867D7" w:rsidRDefault="005867D7" w:rsidP="005867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профессоров кафедр: </w:t>
      </w:r>
      <w:r>
        <w:rPr>
          <w:rFonts w:ascii="Times New Roman" w:hAnsi="Times New Roman"/>
          <w:sz w:val="28"/>
          <w:szCs w:val="28"/>
        </w:rPr>
        <w:t>радиоэлектронных и телекоммуникационных систем (1,84).</w:t>
      </w:r>
    </w:p>
    <w:p w:rsidR="005867D7" w:rsidRDefault="005867D7" w:rsidP="005867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67D7" w:rsidRDefault="005867D7" w:rsidP="005867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доцентов кафедр: </w:t>
      </w:r>
      <w:r>
        <w:rPr>
          <w:rFonts w:ascii="Times New Roman" w:hAnsi="Times New Roman"/>
          <w:sz w:val="28"/>
          <w:szCs w:val="28"/>
        </w:rPr>
        <w:t>радиоэлектронных и телекоммуникационных систем (0,5).</w:t>
      </w:r>
    </w:p>
    <w:p w:rsidR="005867D7" w:rsidRDefault="005867D7" w:rsidP="005867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67D7" w:rsidRDefault="005867D7" w:rsidP="005867D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 </w:t>
      </w:r>
      <w:r>
        <w:rPr>
          <w:rFonts w:ascii="Times New Roman" w:hAnsi="Times New Roman"/>
          <w:b/>
          <w:sz w:val="28"/>
          <w:szCs w:val="28"/>
        </w:rPr>
        <w:t>3 июня</w:t>
      </w:r>
      <w:r>
        <w:rPr>
          <w:rFonts w:ascii="Times New Roman" w:hAnsi="Times New Roman"/>
          <w:b/>
          <w:sz w:val="28"/>
          <w:szCs w:val="28"/>
        </w:rPr>
        <w:t xml:space="preserve"> 2019 года объявляется конкурсный отбор на занятие препод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вательских должностей по совместительству:</w:t>
      </w:r>
    </w:p>
    <w:p w:rsidR="005867D7" w:rsidRDefault="005867D7" w:rsidP="005867D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867D7" w:rsidRPr="005867D7" w:rsidRDefault="005867D7" w:rsidP="005867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профессоров кафедр: </w:t>
      </w:r>
      <w:r>
        <w:rPr>
          <w:rFonts w:ascii="Times New Roman" w:hAnsi="Times New Roman"/>
          <w:sz w:val="28"/>
          <w:szCs w:val="28"/>
        </w:rPr>
        <w:t>вертолетостроения (0,25).</w:t>
      </w:r>
    </w:p>
    <w:p w:rsidR="005867D7" w:rsidRDefault="005867D7" w:rsidP="005867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67D7" w:rsidRDefault="005867D7" w:rsidP="005867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вертолетостроения (0,25).</w:t>
      </w:r>
    </w:p>
    <w:p w:rsidR="005867D7" w:rsidRDefault="005867D7" w:rsidP="005867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67D7" w:rsidRDefault="005867D7" w:rsidP="005867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ассистентов</w:t>
      </w:r>
      <w:r>
        <w:rPr>
          <w:rFonts w:ascii="Times New Roman" w:hAnsi="Times New Roman"/>
          <w:b/>
          <w:sz w:val="28"/>
          <w:szCs w:val="28"/>
        </w:rPr>
        <w:t xml:space="preserve"> кафедр: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радиоэлектронных и телекоммуникационных систем (0,25).</w:t>
      </w:r>
    </w:p>
    <w:p w:rsidR="005867D7" w:rsidRDefault="005867D7" w:rsidP="005867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67D7" w:rsidRDefault="005867D7" w:rsidP="005867D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Окончательный срок подачи заявления – </w:t>
      </w:r>
      <w:r>
        <w:rPr>
          <w:rFonts w:ascii="Times New Roman" w:hAnsi="Times New Roman"/>
          <w:b/>
          <w:sz w:val="28"/>
          <w:szCs w:val="28"/>
        </w:rPr>
        <w:t>03.07</w:t>
      </w:r>
      <w:r>
        <w:rPr>
          <w:rFonts w:ascii="Times New Roman" w:hAnsi="Times New Roman"/>
          <w:b/>
          <w:sz w:val="28"/>
          <w:szCs w:val="28"/>
        </w:rPr>
        <w:t>.2019 г.</w:t>
      </w:r>
    </w:p>
    <w:p w:rsidR="005867D7" w:rsidRDefault="005867D7" w:rsidP="005867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67D7" w:rsidRDefault="005867D7" w:rsidP="005867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директора института/декана факульт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та/заведующего кафедрой направлять Ученому секретарю Совета универс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тета по адресу: 420111, Казань, ул. Карла Маркса, д.10, комн. 238, Ученому секретарю Совета университета, тел: (843) 231-01-97.</w:t>
      </w:r>
    </w:p>
    <w:p w:rsidR="005867D7" w:rsidRDefault="005867D7" w:rsidP="005867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на должность </w:t>
      </w:r>
      <w:proofErr w:type="gramStart"/>
      <w:r>
        <w:rPr>
          <w:rFonts w:ascii="Times New Roman" w:hAnsi="Times New Roman"/>
          <w:sz w:val="28"/>
          <w:szCs w:val="28"/>
        </w:rPr>
        <w:t>профессора/доцента/старшего преподават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ля/преподавателя/ассистента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направлять секретарю конкурсной комиссии, по адр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су: 420111, Казань, ул. Карла Маркса, д.10, комн. 225, тел: (843) 231-01-21.</w:t>
      </w:r>
    </w:p>
    <w:p w:rsidR="005867D7" w:rsidRDefault="005867D7" w:rsidP="005867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67D7" w:rsidRDefault="005867D7" w:rsidP="005867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порядком проведения конкурса и квалификационными требованиями к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шеперечисленным должностям можно ознакомиться на странице Отдела уче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но-методического обеспечения учебного процесса КНИТУ-КАИ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https://kai.ru/web/ucebno-metodiceskoe-upravlenie/otdel-ucebno-metodiceskogo-obespecenia-ucebnogo-processa</w:t>
        </w:r>
      </w:hyperlink>
    </w:p>
    <w:p w:rsidR="005867D7" w:rsidRDefault="005867D7" w:rsidP="005867D7">
      <w:pPr>
        <w:spacing w:after="0" w:line="240" w:lineRule="auto"/>
        <w:ind w:firstLine="709"/>
        <w:jc w:val="both"/>
      </w:pPr>
    </w:p>
    <w:p w:rsidR="005867D7" w:rsidRDefault="005867D7" w:rsidP="005867D7"/>
    <w:p w:rsidR="00F96162" w:rsidRDefault="00F96162"/>
    <w:sectPr w:rsidR="00F96162" w:rsidSect="005867D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13"/>
    <w:rsid w:val="005867D7"/>
    <w:rsid w:val="00662713"/>
    <w:rsid w:val="00F9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D7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67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D7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67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i.ru/web/ucebno-metodiceskoe-upravlenie/otdel-ucebno-metodiceskogo-obespecenia-ucebnogo-proces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1249</Characters>
  <Application>Microsoft Office Word</Application>
  <DocSecurity>0</DocSecurity>
  <Lines>10</Lines>
  <Paragraphs>2</Paragraphs>
  <ScaleCrop>false</ScaleCrop>
  <Company>KNITU-KAI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2</cp:revision>
  <dcterms:created xsi:type="dcterms:W3CDTF">2019-06-03T12:33:00Z</dcterms:created>
  <dcterms:modified xsi:type="dcterms:W3CDTF">2019-06-03T12:40:00Z</dcterms:modified>
</cp:coreProperties>
</file>