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 июня 2019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(1,84).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кафедр: </w:t>
      </w:r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(0,5).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3 июня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7D7" w:rsidRP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вертолетостроения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вертолетостроения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60DED">
        <w:rPr>
          <w:rFonts w:ascii="Times New Roman" w:hAnsi="Times New Roman"/>
          <w:sz w:val="28"/>
          <w:szCs w:val="28"/>
        </w:rPr>
        <w:t xml:space="preserve">проектирования и производства судов и кораблей (0,25),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03.07.2019 г.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5867D7" w:rsidRDefault="005867D7" w:rsidP="005867D7">
      <w:pPr>
        <w:spacing w:after="0" w:line="240" w:lineRule="auto"/>
        <w:ind w:firstLine="709"/>
        <w:jc w:val="both"/>
      </w:pPr>
    </w:p>
    <w:p w:rsidR="005867D7" w:rsidRDefault="005867D7" w:rsidP="005867D7"/>
    <w:p w:rsidR="00F96162" w:rsidRDefault="00F96162"/>
    <w:sectPr w:rsidR="00F96162" w:rsidSect="005867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3"/>
    <w:rsid w:val="00260DED"/>
    <w:rsid w:val="005867D7"/>
    <w:rsid w:val="00662713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>KNITU-KAI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2019-06-03T12:33:00Z</dcterms:created>
  <dcterms:modified xsi:type="dcterms:W3CDTF">2019-06-04T08:25:00Z</dcterms:modified>
</cp:coreProperties>
</file>