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2CA" w:rsidRDefault="00C16C9C" w:rsidP="001E4954">
      <w:pPr>
        <w:jc w:val="center"/>
        <w:rPr>
          <w:rFonts w:ascii="Times New Roman" w:hAnsi="Times New Roman" w:cs="Times New Roman"/>
          <w:b/>
          <w:color w:val="000000"/>
          <w:sz w:val="32"/>
          <w:szCs w:val="32"/>
        </w:rPr>
      </w:pPr>
      <w:bookmarkStart w:id="0" w:name="_GoBack"/>
      <w:bookmarkEnd w:id="0"/>
      <w:r>
        <w:rPr>
          <w:noProof/>
          <w:lang w:eastAsia="ru-RU"/>
        </w:rPr>
        <w:drawing>
          <wp:anchor distT="0" distB="0" distL="114300" distR="114300" simplePos="0" relativeHeight="251658240" behindDoc="1" locked="0" layoutInCell="1" allowOverlap="1">
            <wp:simplePos x="0" y="0"/>
            <wp:positionH relativeFrom="column">
              <wp:posOffset>-3810</wp:posOffset>
            </wp:positionH>
            <wp:positionV relativeFrom="paragraph">
              <wp:posOffset>3810</wp:posOffset>
            </wp:positionV>
            <wp:extent cx="1895475" cy="2527301"/>
            <wp:effectExtent l="0" t="0" r="0" b="6350"/>
            <wp:wrapTight wrapText="bothSides">
              <wp:wrapPolygon edited="0">
                <wp:start x="0" y="0"/>
                <wp:lineTo x="0" y="21491"/>
                <wp:lineTo x="21274" y="21491"/>
                <wp:lineTo x="21274" y="0"/>
                <wp:lineTo x="0" y="0"/>
              </wp:wrapPolygon>
            </wp:wrapTight>
            <wp:docPr id="1" name="Рисунок 1" descr="https://pp.userapi.com/c837536/v837536669/30705/w0yTmbdZU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837536/v837536669/30705/w0yTmbdZUo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5475" cy="2527301"/>
                    </a:xfrm>
                    <a:prstGeom prst="rect">
                      <a:avLst/>
                    </a:prstGeom>
                    <a:noFill/>
                    <a:ln>
                      <a:noFill/>
                    </a:ln>
                  </pic:spPr>
                </pic:pic>
              </a:graphicData>
            </a:graphic>
            <wp14:sizeRelH relativeFrom="page">
              <wp14:pctWidth>0</wp14:pctWidth>
            </wp14:sizeRelH>
            <wp14:sizeRelV relativeFrom="page">
              <wp14:pctHeight>0</wp14:pctHeight>
            </wp14:sizeRelV>
          </wp:anchor>
        </w:drawing>
      </w:r>
      <w:r w:rsidR="001E4954" w:rsidRPr="001E4954">
        <w:rPr>
          <w:rFonts w:ascii="Times New Roman" w:hAnsi="Times New Roman" w:cs="Times New Roman"/>
          <w:b/>
          <w:color w:val="000000"/>
          <w:sz w:val="32"/>
          <w:szCs w:val="32"/>
        </w:rPr>
        <w:t>История моей семьи в г</w:t>
      </w:r>
      <w:r w:rsidR="001D67D9">
        <w:rPr>
          <w:rFonts w:ascii="Times New Roman" w:hAnsi="Times New Roman" w:cs="Times New Roman"/>
          <w:b/>
          <w:color w:val="000000"/>
          <w:sz w:val="32"/>
          <w:szCs w:val="32"/>
        </w:rPr>
        <w:t>оды Великой Отечественной войны</w:t>
      </w:r>
    </w:p>
    <w:p w:rsidR="001E4954" w:rsidRDefault="00E71A2F" w:rsidP="001E4954">
      <w:pPr>
        <w:jc w:val="center"/>
        <w:rPr>
          <w:rFonts w:ascii="Times New Roman" w:hAnsi="Times New Roman" w:cs="Times New Roman"/>
          <w:b/>
          <w:i/>
          <w:color w:val="000000"/>
          <w:sz w:val="32"/>
          <w:szCs w:val="32"/>
        </w:rPr>
      </w:pPr>
      <w:proofErr w:type="spellStart"/>
      <w:r>
        <w:rPr>
          <w:rFonts w:ascii="Times New Roman" w:hAnsi="Times New Roman" w:cs="Times New Roman"/>
          <w:b/>
          <w:i/>
          <w:color w:val="000000"/>
          <w:sz w:val="32"/>
          <w:szCs w:val="32"/>
        </w:rPr>
        <w:t>Байбородов</w:t>
      </w:r>
      <w:proofErr w:type="spellEnd"/>
      <w:r>
        <w:rPr>
          <w:rFonts w:ascii="Times New Roman" w:hAnsi="Times New Roman" w:cs="Times New Roman"/>
          <w:b/>
          <w:i/>
          <w:color w:val="000000"/>
          <w:sz w:val="32"/>
          <w:szCs w:val="32"/>
        </w:rPr>
        <w:t xml:space="preserve"> Николай Трофимович</w:t>
      </w:r>
    </w:p>
    <w:p w:rsidR="001E4954" w:rsidRPr="001E4954" w:rsidRDefault="001E4954" w:rsidP="001E4954">
      <w:pPr>
        <w:jc w:val="center"/>
        <w:rPr>
          <w:rFonts w:ascii="Times New Roman" w:hAnsi="Times New Roman" w:cs="Times New Roman"/>
          <w:b/>
          <w:i/>
          <w:sz w:val="32"/>
          <w:szCs w:val="32"/>
        </w:rPr>
      </w:pPr>
      <w:r>
        <w:rPr>
          <w:rFonts w:ascii="Times New Roman" w:hAnsi="Times New Roman" w:cs="Times New Roman"/>
          <w:b/>
          <w:i/>
          <w:color w:val="000000"/>
          <w:sz w:val="32"/>
          <w:szCs w:val="32"/>
        </w:rPr>
        <w:t>Пекарев Николай Иванович</w:t>
      </w:r>
    </w:p>
    <w:p w:rsidR="00C16C9C" w:rsidRDefault="00C16C9C" w:rsidP="00266F6F">
      <w:pPr>
        <w:ind w:firstLine="708"/>
        <w:jc w:val="both"/>
        <w:rPr>
          <w:rFonts w:ascii="Times New Roman" w:hAnsi="Times New Roman" w:cs="Times New Roman"/>
          <w:color w:val="000000"/>
          <w:sz w:val="28"/>
          <w:szCs w:val="28"/>
        </w:rPr>
      </w:pPr>
      <w:r w:rsidRPr="00C16C9C">
        <w:rPr>
          <w:rFonts w:ascii="Times New Roman" w:hAnsi="Times New Roman" w:cs="Times New Roman"/>
          <w:color w:val="000000"/>
          <w:sz w:val="28"/>
          <w:szCs w:val="28"/>
        </w:rPr>
        <w:t xml:space="preserve">Великая Отечественная Война изменила судьбы многих людей, в том числе и членов моей семьи. </w:t>
      </w:r>
      <w:r w:rsidR="001046B6">
        <w:rPr>
          <w:rFonts w:ascii="Times New Roman" w:hAnsi="Times New Roman" w:cs="Times New Roman"/>
          <w:color w:val="000000"/>
          <w:sz w:val="28"/>
          <w:szCs w:val="28"/>
        </w:rPr>
        <w:t xml:space="preserve">Мой прадедушка </w:t>
      </w:r>
      <w:proofErr w:type="spellStart"/>
      <w:r w:rsidR="001046B6">
        <w:rPr>
          <w:rFonts w:ascii="Times New Roman" w:hAnsi="Times New Roman" w:cs="Times New Roman"/>
          <w:color w:val="000000"/>
          <w:sz w:val="28"/>
          <w:szCs w:val="28"/>
        </w:rPr>
        <w:t>Байбородов</w:t>
      </w:r>
      <w:proofErr w:type="spellEnd"/>
      <w:r w:rsidR="001046B6">
        <w:rPr>
          <w:rFonts w:ascii="Times New Roman" w:hAnsi="Times New Roman" w:cs="Times New Roman"/>
          <w:color w:val="000000"/>
          <w:sz w:val="28"/>
          <w:szCs w:val="28"/>
        </w:rPr>
        <w:t xml:space="preserve"> Николай Трофимович был призван на службу в 1939 году.</w:t>
      </w:r>
      <w:r w:rsidR="00266F6F">
        <w:rPr>
          <w:rFonts w:ascii="Times New Roman" w:hAnsi="Times New Roman" w:cs="Times New Roman"/>
          <w:color w:val="000000"/>
          <w:sz w:val="28"/>
          <w:szCs w:val="28"/>
        </w:rPr>
        <w:t xml:space="preserve"> На второй год службы прогремела весть о нападении фашистской германии на границы Родины. Находясь на Дальнем Востоке, он не мог остаться в стороне и несколько раз подавал заявление с просьбой отправить на фронт, и получил его в августе 1942.</w:t>
      </w:r>
    </w:p>
    <w:p w:rsidR="00266F6F" w:rsidRDefault="00266F6F" w:rsidP="001E4954">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 то время шли бои под Москвой, и оттуда начала свой боевой путь его часть, где они и приняли свое первое «боевое крещение». Как рассказывал прадедушка: «Гремели орудийные залпы, падали бомбы, и нам казалось страшнее этого дня не будет в нашей жизни.»</w:t>
      </w:r>
      <w:r w:rsidR="001E495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Также он рассказывал о солдатской дружбе, о </w:t>
      </w:r>
      <w:proofErr w:type="gramStart"/>
      <w:r>
        <w:rPr>
          <w:rFonts w:ascii="Times New Roman" w:hAnsi="Times New Roman" w:cs="Times New Roman"/>
          <w:color w:val="000000"/>
          <w:sz w:val="28"/>
          <w:szCs w:val="28"/>
        </w:rPr>
        <w:t>том</w:t>
      </w:r>
      <w:proofErr w:type="gramEnd"/>
      <w:r>
        <w:rPr>
          <w:rFonts w:ascii="Times New Roman" w:hAnsi="Times New Roman" w:cs="Times New Roman"/>
          <w:color w:val="000000"/>
          <w:sz w:val="28"/>
          <w:szCs w:val="28"/>
        </w:rPr>
        <w:t xml:space="preserve"> как крепко они дорожили товариществом, делили последний кусок хлеба пополам, и как плечо товарища давало больше уверенности и становилось легче воевать. Например, вспоминал он один случай: «Шел бой в окрестностях села Красное Витебской области. Отступающих немцев преследовали войны нашей дивизии. Но вот из-за угла сада выскочил фашист. Выбив автомат из рук, он ударом ножа хотел оборвать мою жизнь. Но холодное оружие как бы застыло на полпути. Срезанный автоматной очередью немец упал. Так оказавшийся рядом автоматчик спас мне жизнь. А это ли не чувство товарищества?»</w:t>
      </w:r>
    </w:p>
    <w:p w:rsidR="00266F6F" w:rsidRDefault="008E4434" w:rsidP="00C70060">
      <w:pPr>
        <w:jc w:val="both"/>
        <w:rPr>
          <w:rFonts w:ascii="Times New Roman" w:hAnsi="Times New Roman" w:cs="Times New Roman"/>
          <w:color w:val="000000"/>
          <w:sz w:val="28"/>
          <w:szCs w:val="28"/>
        </w:rPr>
      </w:pPr>
      <w:r>
        <w:rPr>
          <w:noProof/>
          <w:lang w:eastAsia="ru-RU"/>
        </w:rPr>
        <w:drawing>
          <wp:anchor distT="0" distB="0" distL="114300" distR="114300" simplePos="0" relativeHeight="251659264" behindDoc="1" locked="0" layoutInCell="1" allowOverlap="1" wp14:anchorId="7319877E" wp14:editId="356FEC4D">
            <wp:simplePos x="0" y="0"/>
            <wp:positionH relativeFrom="margin">
              <wp:align>left</wp:align>
            </wp:positionH>
            <wp:positionV relativeFrom="paragraph">
              <wp:posOffset>718820</wp:posOffset>
            </wp:positionV>
            <wp:extent cx="1630680" cy="2171700"/>
            <wp:effectExtent l="0" t="0" r="7620" b="0"/>
            <wp:wrapTight wrapText="bothSides">
              <wp:wrapPolygon edited="0">
                <wp:start x="0" y="0"/>
                <wp:lineTo x="0" y="21411"/>
                <wp:lineTo x="21449" y="21411"/>
                <wp:lineTo x="21449" y="0"/>
                <wp:lineTo x="0" y="0"/>
              </wp:wrapPolygon>
            </wp:wrapTight>
            <wp:docPr id="2" name="Рисунок 2" descr="https://pp.userapi.com/c837536/v837536669/3080e/uWVberXBW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p.userapi.com/c837536/v837536669/3080e/uWVberXBW3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0680" cy="2171700"/>
                    </a:xfrm>
                    <a:prstGeom prst="rect">
                      <a:avLst/>
                    </a:prstGeom>
                    <a:noFill/>
                    <a:ln>
                      <a:noFill/>
                    </a:ln>
                  </pic:spPr>
                </pic:pic>
              </a:graphicData>
            </a:graphic>
          </wp:anchor>
        </w:drawing>
      </w:r>
      <w:r w:rsidR="00266F6F">
        <w:rPr>
          <w:rFonts w:ascii="Times New Roman" w:hAnsi="Times New Roman" w:cs="Times New Roman"/>
          <w:color w:val="000000"/>
          <w:sz w:val="28"/>
          <w:szCs w:val="28"/>
        </w:rPr>
        <w:tab/>
      </w:r>
      <w:r w:rsidR="00601533">
        <w:rPr>
          <w:rFonts w:ascii="Times New Roman" w:hAnsi="Times New Roman" w:cs="Times New Roman"/>
          <w:color w:val="000000"/>
          <w:sz w:val="28"/>
          <w:szCs w:val="28"/>
        </w:rPr>
        <w:t>Семь ранений, боевые друзья, погибшие и живые, слезы детей, матерей, семь медалей и орден, всенародное торжество победы – это то, что навсегда осталось в памяти нашей семьи. И этого не забыть никогда!</w:t>
      </w:r>
    </w:p>
    <w:p w:rsidR="00601533" w:rsidRDefault="00601533" w:rsidP="00C70060">
      <w:pPr>
        <w:jc w:val="both"/>
        <w:rPr>
          <w:rFonts w:ascii="Times New Roman" w:hAnsi="Times New Roman" w:cs="Times New Roman"/>
          <w:color w:val="000000"/>
          <w:sz w:val="28"/>
          <w:szCs w:val="28"/>
        </w:rPr>
      </w:pPr>
      <w:r>
        <w:rPr>
          <w:rFonts w:ascii="Times New Roman" w:hAnsi="Times New Roman" w:cs="Times New Roman"/>
          <w:color w:val="000000"/>
          <w:sz w:val="28"/>
          <w:szCs w:val="28"/>
        </w:rPr>
        <w:tab/>
        <w:t>Также хотел бы рассказать еще об одном своем прадедушке Пекареве Николае</w:t>
      </w:r>
      <w:r w:rsidR="008E4434">
        <w:rPr>
          <w:rFonts w:ascii="Times New Roman" w:hAnsi="Times New Roman" w:cs="Times New Roman"/>
          <w:color w:val="000000"/>
          <w:sz w:val="28"/>
          <w:szCs w:val="28"/>
        </w:rPr>
        <w:t xml:space="preserve"> Ивановиче</w:t>
      </w:r>
      <w:r>
        <w:rPr>
          <w:rFonts w:ascii="Times New Roman" w:hAnsi="Times New Roman" w:cs="Times New Roman"/>
          <w:color w:val="000000"/>
          <w:sz w:val="28"/>
          <w:szCs w:val="28"/>
        </w:rPr>
        <w:t>. Он был призван на фронт уже в конце войны в 1945 году, так как к тому времени ему только исполнилось 18. Направлен он был на фронт в Прибалтику, под Ригу. При отступлении немцы решили предпринять контрнаступление и загнали его часть в окопы. Из-за шквального огня из окопов</w:t>
      </w:r>
      <w:r w:rsidR="008E4434">
        <w:rPr>
          <w:rFonts w:ascii="Times New Roman" w:hAnsi="Times New Roman" w:cs="Times New Roman"/>
          <w:color w:val="000000"/>
          <w:sz w:val="28"/>
          <w:szCs w:val="28"/>
        </w:rPr>
        <w:t>, которые были наполнены водой из-за сильных проливных дождей,</w:t>
      </w:r>
      <w:r>
        <w:rPr>
          <w:rFonts w:ascii="Times New Roman" w:hAnsi="Times New Roman" w:cs="Times New Roman"/>
          <w:color w:val="000000"/>
          <w:sz w:val="28"/>
          <w:szCs w:val="28"/>
        </w:rPr>
        <w:t xml:space="preserve"> невозможно </w:t>
      </w:r>
      <w:r>
        <w:rPr>
          <w:rFonts w:ascii="Times New Roman" w:hAnsi="Times New Roman" w:cs="Times New Roman"/>
          <w:color w:val="000000"/>
          <w:sz w:val="28"/>
          <w:szCs w:val="28"/>
        </w:rPr>
        <w:lastRenderedPageBreak/>
        <w:t>было выбраться, и они провели там несколько суток.</w:t>
      </w:r>
      <w:r w:rsidR="008E4434">
        <w:rPr>
          <w:rFonts w:ascii="Times New Roman" w:hAnsi="Times New Roman" w:cs="Times New Roman"/>
          <w:color w:val="000000"/>
          <w:sz w:val="28"/>
          <w:szCs w:val="28"/>
        </w:rPr>
        <w:t xml:space="preserve"> После того как контрнаступление немцев было отбито, все кто был в его части попали в госпиталь с воспалением легких.</w:t>
      </w:r>
    </w:p>
    <w:p w:rsidR="008E4434" w:rsidRDefault="008E4434" w:rsidP="00C70060">
      <w:pPr>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После госпиталя он был отправлен в спец-часть по преследованию «Лесных братьев».  Как он рассказывал, там было хуже, чем на фронте, так как эти банды знали лес как свои 5 пальцев, были замаскированы землянки и было хорошее вооружение. После окончания войны его отряд еще около года обезвреживал леса Прибалтики.</w:t>
      </w:r>
    </w:p>
    <w:p w:rsidR="008E4434" w:rsidRDefault="008E4434" w:rsidP="008E4434">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Мои прадеды </w:t>
      </w:r>
      <w:r w:rsidRPr="008E4434">
        <w:rPr>
          <w:rFonts w:ascii="Times New Roman" w:hAnsi="Times New Roman" w:cs="Times New Roman"/>
          <w:color w:val="000000"/>
          <w:sz w:val="28"/>
          <w:szCs w:val="28"/>
        </w:rPr>
        <w:t>были призваны на фронт, храбро сражались, не жалели ни сил, ни здоровья ради будущего своей страны и своих семей. Я</w:t>
      </w:r>
      <w:r>
        <w:rPr>
          <w:rFonts w:ascii="Times New Roman" w:hAnsi="Times New Roman" w:cs="Times New Roman"/>
          <w:color w:val="000000"/>
          <w:sz w:val="28"/>
          <w:szCs w:val="28"/>
        </w:rPr>
        <w:t xml:space="preserve"> ими горжусь!</w:t>
      </w:r>
    </w:p>
    <w:p w:rsidR="001E4954" w:rsidRDefault="00DE40C8" w:rsidP="00DE40C8">
      <w:pPr>
        <w:ind w:left="708"/>
        <w:jc w:val="right"/>
        <w:rPr>
          <w:rFonts w:ascii="Times New Roman" w:hAnsi="Times New Roman" w:cs="Times New Roman"/>
          <w:b/>
          <w:sz w:val="24"/>
          <w:szCs w:val="28"/>
        </w:rPr>
      </w:pPr>
      <w:r w:rsidRPr="00DE40C8">
        <w:rPr>
          <w:b/>
          <w:noProof/>
          <w:sz w:val="20"/>
          <w:lang w:eastAsia="ru-RU"/>
        </w:rPr>
        <w:drawing>
          <wp:anchor distT="0" distB="0" distL="114300" distR="114300" simplePos="0" relativeHeight="251660288" behindDoc="1" locked="0" layoutInCell="1" allowOverlap="1" wp14:anchorId="5873C439" wp14:editId="6C3BA9B4">
            <wp:simplePos x="0" y="0"/>
            <wp:positionH relativeFrom="column">
              <wp:posOffset>5368290</wp:posOffset>
            </wp:positionH>
            <wp:positionV relativeFrom="paragraph">
              <wp:posOffset>-107</wp:posOffset>
            </wp:positionV>
            <wp:extent cx="780839" cy="971550"/>
            <wp:effectExtent l="0" t="0" r="635" b="0"/>
            <wp:wrapTight wrapText="bothSides">
              <wp:wrapPolygon edited="0">
                <wp:start x="0" y="0"/>
                <wp:lineTo x="0" y="21176"/>
                <wp:lineTo x="21090" y="21176"/>
                <wp:lineTo x="21090" y="0"/>
                <wp:lineTo x="0" y="0"/>
              </wp:wrapPolygon>
            </wp:wrapTight>
            <wp:docPr id="4" name="Рисунок 4" descr="https://pp.userapi.com/c837536/v837536669/30805/WViq4b-G9G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p.userapi.com/c837536/v837536669/30805/WViq4b-G9GQ.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0839" cy="971550"/>
                    </a:xfrm>
                    <a:prstGeom prst="rect">
                      <a:avLst/>
                    </a:prstGeom>
                    <a:noFill/>
                    <a:ln>
                      <a:noFill/>
                    </a:ln>
                  </pic:spPr>
                </pic:pic>
              </a:graphicData>
            </a:graphic>
          </wp:anchor>
        </w:drawing>
      </w:r>
      <w:r w:rsidRPr="00DE40C8">
        <w:rPr>
          <w:rFonts w:ascii="Times New Roman" w:hAnsi="Times New Roman" w:cs="Times New Roman"/>
          <w:b/>
          <w:sz w:val="24"/>
          <w:szCs w:val="28"/>
        </w:rPr>
        <w:t xml:space="preserve">Пекарев Максим </w:t>
      </w:r>
    </w:p>
    <w:p w:rsidR="00DE40C8" w:rsidRPr="00DE40C8" w:rsidRDefault="00DE40C8" w:rsidP="00DE40C8">
      <w:pPr>
        <w:ind w:left="708"/>
        <w:jc w:val="right"/>
        <w:rPr>
          <w:rFonts w:ascii="Times New Roman" w:hAnsi="Times New Roman" w:cs="Times New Roman"/>
          <w:b/>
          <w:sz w:val="24"/>
          <w:szCs w:val="28"/>
        </w:rPr>
      </w:pPr>
      <w:r w:rsidRPr="00DE40C8">
        <w:rPr>
          <w:rFonts w:ascii="Times New Roman" w:hAnsi="Times New Roman" w:cs="Times New Roman"/>
          <w:b/>
          <w:sz w:val="24"/>
          <w:szCs w:val="28"/>
        </w:rPr>
        <w:t>группы 4108</w:t>
      </w:r>
    </w:p>
    <w:sectPr w:rsidR="00DE40C8" w:rsidRPr="00DE40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156"/>
    <w:rsid w:val="000C72CA"/>
    <w:rsid w:val="001046B6"/>
    <w:rsid w:val="001D67D9"/>
    <w:rsid w:val="001E4954"/>
    <w:rsid w:val="00266F6F"/>
    <w:rsid w:val="00601533"/>
    <w:rsid w:val="00602156"/>
    <w:rsid w:val="008E4434"/>
    <w:rsid w:val="00C16C9C"/>
    <w:rsid w:val="00C70060"/>
    <w:rsid w:val="00DE40C8"/>
    <w:rsid w:val="00E71A2F"/>
    <w:rsid w:val="00EE6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Maksim Pekarev</dc:creator>
  <cp:lastModifiedBy>Зайцева Евгения Витальевна</cp:lastModifiedBy>
  <cp:revision>2</cp:revision>
  <dcterms:created xsi:type="dcterms:W3CDTF">2017-04-27T11:14:00Z</dcterms:created>
  <dcterms:modified xsi:type="dcterms:W3CDTF">2017-04-27T11:14:00Z</dcterms:modified>
</cp:coreProperties>
</file>