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7D1" w:rsidRDefault="00AD17D1" w:rsidP="00AD17D1">
      <w:pPr>
        <w:spacing w:after="200" w:line="240" w:lineRule="auto"/>
        <w:ind w:left="-1136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</w:rPr>
        <w:t xml:space="preserve">            </w:t>
      </w:r>
      <w:r w:rsidRPr="00AD17D1"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История моей семьи в годы Великой Отечественной войны</w:t>
      </w:r>
    </w:p>
    <w:p w:rsidR="006949C6" w:rsidRDefault="00AD17D1" w:rsidP="00AD17D1">
      <w:pPr>
        <w:spacing w:after="200" w:line="240" w:lineRule="auto"/>
        <w:ind w:left="-11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Я хотел рассказать вам о своем родственнике, прадеде, героически защищавшим нашу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родину.Звали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 его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Вафин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Габтулла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Сахапович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, родился он в деревне Нижняя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уратьма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 Нижнекамского района Татарской АССР в 1921-м году. В октябре 1942-го он был призван в ряды Советской армии, где прошел обучение в зенитно- артиллерийском дивизионе. Потом, был отправлен на Великую отечественную войну в звании ефрейтор Советской Армии. Главная цель войсковой противовоздушной обороны состояла в том, чтобы отражением массированных налетов обеспечить своим войскам свободу маневра на всех этапах операции. Эту задачу выполняли совместными усилиями зенитная артиллерия и истребительная авиация, а также зенитными пулеметными установками, на таком и воевал мой прадед. В его наградном листе написано: "В боях с немецкими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захватчивами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 за советскую Белоруссию заряжающий ефрейтор показал мужество, а именно под городом Вильнюс, группа вражеских самолетов штурмовали части 31-й танковой бригады, в этом бою расчет, где работает ефрейтор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Вафин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, сбил 1 самолет противника, при выходе из строя основного артиллериста,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Вафин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 его заменил, расчетом была отбита воздушная атака противника. Достоин и награжден Правительственной наградой ордена Красной Звезды". Также 8-го августа 1944 года был награжден медалью "За Отвагу" за "отличное выполнение заданий Командования на фронте борьбы с немецкими захватчиками и проявленное при этом мужество и отвагу ".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После возвращения в деревню в 1946 году прадедушка работал трактористом. Благодаря его профессиональным достижениям в 1956 он был направлен в северный Казахстан для освоения целинных земель. И здесь он проявил себя как мужественный, выносливый и трудолюбивый человек. Через 2 годы он вернулся на родину с орденом Ленина, который ему вручили за особые достижения в освоении целинных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земель.К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 сожалению, я не видел своего прадеда живым, он умер в 1979 году в возрасте 59 лет. Я и моя семья, очень гордимся им, уважаем и ценим, бережем его многочисленные ордена и медали, грамоты и благодарственные письма. Думаю, что история жизни Вафина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Габдуллы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17D1">
        <w:rPr>
          <w:rFonts w:ascii="Times New Roman" w:eastAsia="Times New Roman" w:hAnsi="Times New Roman" w:cs="Times New Roman"/>
          <w:sz w:val="28"/>
          <w:szCs w:val="28"/>
        </w:rPr>
        <w:t>Сахаповича</w:t>
      </w:r>
      <w:proofErr w:type="spellEnd"/>
      <w:r w:rsidRPr="00AD17D1">
        <w:rPr>
          <w:rFonts w:ascii="Times New Roman" w:eastAsia="Times New Roman" w:hAnsi="Times New Roman" w:cs="Times New Roman"/>
          <w:sz w:val="28"/>
          <w:szCs w:val="28"/>
        </w:rPr>
        <w:t xml:space="preserve"> в нашем роду будут пересказывать из поколения в поколение.</w:t>
      </w:r>
    </w:p>
    <w:p w:rsidR="006E3720" w:rsidRPr="00AD17D1" w:rsidRDefault="006E3720" w:rsidP="00AD17D1">
      <w:pPr>
        <w:spacing w:after="200" w:line="240" w:lineRule="auto"/>
        <w:ind w:left="-1136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Рахимов, 4108</w:t>
      </w:r>
    </w:p>
    <w:p w:rsidR="006949C6" w:rsidRDefault="00AD17D1" w:rsidP="006E3720">
      <w:pPr>
        <w:spacing w:after="200" w:line="276" w:lineRule="auto"/>
        <w:jc w:val="right"/>
        <w:rPr>
          <w:rFonts w:ascii="Times New Roman" w:eastAsia="Times New Roman" w:hAnsi="Times New Roman" w:cs="Times New Roman"/>
        </w:rPr>
      </w:pPr>
      <w:r>
        <w:object w:dxaOrig="1275" w:dyaOrig="1741">
          <v:rect id="rectole0000000001" o:spid="_x0000_i1025" style="width:63.75pt;height:87pt" o:ole="" o:preferrelative="t" stroked="f">
            <v:imagedata r:id="rId5" o:title=""/>
          </v:rect>
          <o:OLEObject Type="Embed" ProgID="StaticMetafile" ShapeID="rectole0000000001" DrawAspect="Content" ObjectID="_1554807836" r:id="rId6"/>
        </w:object>
      </w:r>
      <w:r>
        <w:rPr>
          <w:rFonts w:ascii="Times New Roman" w:eastAsia="Times New Roman" w:hAnsi="Times New Roman" w:cs="Times New Roman"/>
        </w:rPr>
        <w:t xml:space="preserve">                  </w:t>
      </w:r>
      <w:r w:rsidR="006E3720">
        <w:object w:dxaOrig="3361" w:dyaOrig="4393">
          <v:rect id="rectole0000000000" o:spid="_x0000_i1026" style="width:122.25pt;height:127.5pt" o:ole="" o:preferrelative="t" stroked="f">
            <v:imagedata r:id="rId7" o:title=""/>
          </v:rect>
          <o:OLEObject Type="Embed" ProgID="StaticMetafile" ShapeID="rectole0000000000" DrawAspect="Content" ObjectID="_1554807837" r:id="rId8"/>
        </w:object>
      </w:r>
      <w:bookmarkStart w:id="0" w:name="_GoBack"/>
      <w:bookmarkEnd w:id="0"/>
    </w:p>
    <w:sectPr w:rsidR="00694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C6"/>
    <w:rsid w:val="006949C6"/>
    <w:rsid w:val="006E3720"/>
    <w:rsid w:val="00AD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Сюмбэль</dc:creator>
  <cp:lastModifiedBy>Зайцева Евгения Витальевна</cp:lastModifiedBy>
  <cp:revision>2</cp:revision>
  <dcterms:created xsi:type="dcterms:W3CDTF">2017-04-27T11:17:00Z</dcterms:created>
  <dcterms:modified xsi:type="dcterms:W3CDTF">2017-04-27T11:17:00Z</dcterms:modified>
</cp:coreProperties>
</file>