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lang w:eastAsia="ru-RU"/>
        </w:rPr>
        <w:id w:val="11545790"/>
        <w:docPartObj>
          <w:docPartGallery w:val="Cover Pages"/>
          <w:docPartUnique/>
        </w:docPartObj>
      </w:sdtPr>
      <w:sdtEndPr>
        <w:rPr>
          <w:rFonts w:ascii="Georgia" w:eastAsia="MS Mincho" w:hAnsi="Georgia" w:cstheme="minorBidi"/>
          <w:i/>
          <w:sz w:val="28"/>
          <w:szCs w:val="28"/>
          <w:shd w:val="clear" w:color="auto" w:fill="FFFFFF"/>
          <w:lang w:eastAsia="ja-JP"/>
        </w:rPr>
      </w:sdtEndPr>
      <w:sdtContent>
        <w:tbl>
          <w:tblPr>
            <w:tblpPr w:leftFromText="187" w:rightFromText="187" w:horzAnchor="margin" w:tblpXSpec="center" w:tblpY="2881"/>
            <w:tblW w:w="4497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8621"/>
          </w:tblGrid>
          <w:tr w:rsidR="00C95408" w:rsidTr="00C95408">
            <w:trPr>
              <w:trHeight w:val="292"/>
            </w:trPr>
            <w:tc>
              <w:tcPr>
                <w:tcW w:w="862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95408" w:rsidRDefault="00C95408" w:rsidP="00C95408">
                <w:pPr>
                  <w:pStyle w:val="a8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C95408" w:rsidTr="00C95408">
            <w:trPr>
              <w:trHeight w:val="924"/>
            </w:trPr>
            <w:tc>
              <w:tcPr>
                <w:tcW w:w="8620" w:type="dxa"/>
              </w:tcPr>
              <w:sdt>
                <w:sdtPr>
                  <w:rPr>
                    <w:rFonts w:ascii="Georgia" w:hAnsi="Georgia"/>
                    <w:i/>
                    <w:sz w:val="38"/>
                    <w:szCs w:val="38"/>
                    <w:shd w:val="clear" w:color="auto" w:fill="FFFFFF"/>
                  </w:rPr>
                  <w:alias w:val="Заголовок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C95408" w:rsidRDefault="00C95408" w:rsidP="00C95408">
                    <w:pPr>
                      <w:pStyle w:val="a8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C95408">
                      <w:rPr>
                        <w:rFonts w:ascii="Georgia" w:hAnsi="Georgia"/>
                        <w:i/>
                        <w:sz w:val="38"/>
                        <w:szCs w:val="38"/>
                        <w:shd w:val="clear" w:color="auto" w:fill="FFFFFF"/>
                      </w:rPr>
                      <w:t>«Участие моих родственников</w:t>
                    </w:r>
                    <w:r w:rsidR="00F376AC">
                      <w:rPr>
                        <w:rFonts w:ascii="Georgia" w:hAnsi="Georgia"/>
                        <w:i/>
                        <w:sz w:val="38"/>
                        <w:szCs w:val="38"/>
                        <w:shd w:val="clear" w:color="auto" w:fill="FFFFFF"/>
                      </w:rPr>
                      <w:t xml:space="preserve"> в Великой Отечественной войне»</w:t>
                    </w:r>
                  </w:p>
                </w:sdtContent>
              </w:sdt>
            </w:tc>
          </w:tr>
          <w:tr w:rsidR="00C95408" w:rsidTr="00C95408">
            <w:trPr>
              <w:trHeight w:val="308"/>
            </w:trPr>
            <w:sdt>
              <w:sdtPr>
                <w:rPr>
                  <w:rFonts w:ascii="Georgia" w:eastAsiaTheme="majorEastAsia" w:hAnsi="Georgia" w:cstheme="majorBidi"/>
                  <w:sz w:val="28"/>
                </w:rPr>
                <w:alias w:val="Подзаголовок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8620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C95408" w:rsidRDefault="00C95408" w:rsidP="00C95408">
                    <w:pPr>
                      <w:pStyle w:val="a8"/>
                      <w:rPr>
                        <w:rFonts w:asciiTheme="majorHAnsi" w:eastAsiaTheme="majorEastAsia" w:hAnsiTheme="majorHAnsi" w:cstheme="majorBidi"/>
                      </w:rPr>
                    </w:pPr>
                    <w:r w:rsidRPr="00C95408">
                      <w:rPr>
                        <w:rFonts w:ascii="Georgia" w:eastAsiaTheme="majorEastAsia" w:hAnsi="Georgia" w:cstheme="majorBidi"/>
                        <w:sz w:val="28"/>
                      </w:rPr>
                      <w:t>Работу выполнила Ер</w:t>
                    </w:r>
                    <w:r>
                      <w:rPr>
                        <w:rFonts w:ascii="Georgia" w:eastAsiaTheme="majorEastAsia" w:hAnsi="Georgia" w:cstheme="majorBidi"/>
                        <w:sz w:val="28"/>
                      </w:rPr>
                      <w:t xml:space="preserve">милова Рената, студентка группы </w:t>
                    </w:r>
                    <w:r w:rsidRPr="00C95408">
                      <w:rPr>
                        <w:rFonts w:ascii="Georgia" w:eastAsiaTheme="majorEastAsia" w:hAnsi="Georgia" w:cstheme="majorBidi"/>
                        <w:sz w:val="28"/>
                      </w:rPr>
                      <w:t>056907</w:t>
                    </w:r>
                    <w:r>
                      <w:rPr>
                        <w:rFonts w:ascii="Georgia" w:eastAsiaTheme="majorEastAsia" w:hAnsi="Georgia" w:cstheme="majorBidi"/>
                        <w:sz w:val="28"/>
                      </w:rPr>
                      <w:t>.</w:t>
                    </w:r>
                  </w:p>
                </w:tc>
              </w:sdtContent>
            </w:sdt>
          </w:tr>
        </w:tbl>
        <w:p w:rsidR="00C95408" w:rsidRDefault="00C95408"/>
        <w:p w:rsidR="00C95408" w:rsidRDefault="00C95408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C9540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95408" w:rsidRDefault="00C95408" w:rsidP="00C95408">
                <w:pPr>
                  <w:pStyle w:val="a8"/>
                  <w:rPr>
                    <w:color w:val="4F81BD" w:themeColor="accent1"/>
                  </w:rPr>
                </w:pPr>
              </w:p>
            </w:tc>
          </w:tr>
        </w:tbl>
        <w:p w:rsidR="00C95408" w:rsidRDefault="00C95408"/>
        <w:p w:rsidR="00C95408" w:rsidRDefault="00C95408" w:rsidP="00C87BE1">
          <w:pPr>
            <w:rPr>
              <w:rFonts w:ascii="Georgia" w:hAnsi="Georgia"/>
              <w:i/>
              <w:sz w:val="28"/>
              <w:szCs w:val="28"/>
              <w:shd w:val="clear" w:color="auto" w:fill="FFFFFF"/>
            </w:rPr>
          </w:pPr>
          <w:r>
            <w:rPr>
              <w:rFonts w:ascii="Georgia" w:hAnsi="Georgia"/>
              <w:i/>
              <w:sz w:val="28"/>
              <w:szCs w:val="28"/>
              <w:shd w:val="clear" w:color="auto" w:fill="FFFFFF"/>
            </w:rPr>
            <w:br w:type="page"/>
          </w:r>
        </w:p>
      </w:sdtContent>
    </w:sdt>
    <w:p w:rsidR="00C87BE1" w:rsidRDefault="00B82271" w:rsidP="00F376AC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6A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Я хочу написать о замечательном человеке</w:t>
      </w:r>
      <w:r w:rsidR="00C836E9" w:rsidRPr="00F376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─ прадедушке моей сестры,</w:t>
      </w:r>
      <w:r w:rsidRPr="00F376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участнике Великой Отечественной войны</w:t>
      </w:r>
      <w:r w:rsidR="00C95408" w:rsidRPr="00F376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1941−1945 гг. </w:t>
      </w:r>
      <w:r w:rsidRPr="00F376AC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Доброжанском Иване Александровиче</w:t>
      </w:r>
      <w:r w:rsidR="00C836E9" w:rsidRPr="00F376AC">
        <w:rPr>
          <w:rFonts w:ascii="Times New Roman" w:hAnsi="Times New Roman" w:cs="Times New Roman"/>
          <w:sz w:val="28"/>
          <w:szCs w:val="28"/>
          <w:shd w:val="clear" w:color="auto" w:fill="FFFFFF"/>
        </w:rPr>
        <w:t>. Доброжанский Иван Александрович</w:t>
      </w:r>
      <w:r w:rsidRPr="00F376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родился 31 марта 1903</w:t>
      </w:r>
      <w:r w:rsidR="00C836E9" w:rsidRPr="00F376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376AC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C836E9" w:rsidRPr="00F376AC">
        <w:rPr>
          <w:rFonts w:ascii="Times New Roman" w:hAnsi="Times New Roman" w:cs="Times New Roman"/>
          <w:sz w:val="28"/>
          <w:szCs w:val="28"/>
          <w:shd w:val="clear" w:color="auto" w:fill="FFFFFF"/>
        </w:rPr>
        <w:t>ода</w:t>
      </w:r>
      <w:r w:rsidRPr="00F376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пос</w:t>
      </w:r>
      <w:r w:rsidR="00C95408" w:rsidRPr="00F376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елке городского типа Андреевка, </w:t>
      </w:r>
      <w:r w:rsidRPr="00F376AC">
        <w:rPr>
          <w:rFonts w:ascii="Times New Roman" w:hAnsi="Times New Roman" w:cs="Times New Roman"/>
          <w:sz w:val="28"/>
          <w:szCs w:val="28"/>
          <w:shd w:val="clear" w:color="auto" w:fill="FFFFFF"/>
        </w:rPr>
        <w:t>Запорожской области, Украина. В большой семье, где было 7 детей, прадедушка был самым младшим.</w:t>
      </w:r>
    </w:p>
    <w:p w:rsidR="00F376AC" w:rsidRPr="00F376AC" w:rsidRDefault="00F376AC" w:rsidP="00F376AC">
      <w:pPr>
        <w:pStyle w:val="a8"/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F376AC" w:rsidRPr="00F376AC" w:rsidRDefault="00C87BE1" w:rsidP="00F376AC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7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B2E8C" wp14:editId="6DE57EA2">
            <wp:extent cx="6038850" cy="4276725"/>
            <wp:effectExtent l="19050" t="0" r="0" b="0"/>
            <wp:docPr id="1" name="Рисунок 0" descr="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271" w:rsidRPr="00F376AC">
        <w:rPr>
          <w:rFonts w:ascii="Times New Roman" w:hAnsi="Times New Roman" w:cs="Times New Roman"/>
          <w:sz w:val="28"/>
          <w:szCs w:val="28"/>
        </w:rPr>
        <w:br/>
      </w:r>
    </w:p>
    <w:p w:rsidR="00806E08" w:rsidRPr="00F376AC" w:rsidRDefault="00B37308" w:rsidP="00F376AC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76AC">
        <w:rPr>
          <w:rFonts w:ascii="Times New Roman" w:hAnsi="Times New Roman" w:cs="Times New Roman"/>
          <w:sz w:val="28"/>
          <w:szCs w:val="28"/>
        </w:rPr>
        <w:t xml:space="preserve">С марта 1944 года </w:t>
      </w:r>
      <w:r w:rsidR="008C16E8" w:rsidRPr="00F376AC">
        <w:rPr>
          <w:rFonts w:ascii="Times New Roman" w:hAnsi="Times New Roman" w:cs="Times New Roman"/>
          <w:sz w:val="28"/>
          <w:szCs w:val="28"/>
        </w:rPr>
        <w:t>к</w:t>
      </w:r>
      <w:r w:rsidR="00393A27" w:rsidRPr="00F376AC">
        <w:rPr>
          <w:rFonts w:ascii="Times New Roman" w:hAnsi="Times New Roman" w:cs="Times New Roman"/>
          <w:sz w:val="28"/>
          <w:szCs w:val="28"/>
        </w:rPr>
        <w:t xml:space="preserve">расноармеец </w:t>
      </w:r>
      <w:r w:rsidR="008A07A3" w:rsidRPr="00F376AC">
        <w:rPr>
          <w:rFonts w:ascii="Times New Roman" w:hAnsi="Times New Roman" w:cs="Times New Roman"/>
          <w:sz w:val="28"/>
          <w:szCs w:val="28"/>
        </w:rPr>
        <w:t>гвардии</w:t>
      </w:r>
      <w:r w:rsidR="008C16E8" w:rsidRPr="00F376AC">
        <w:rPr>
          <w:rFonts w:ascii="Times New Roman" w:hAnsi="Times New Roman" w:cs="Times New Roman"/>
          <w:sz w:val="28"/>
          <w:szCs w:val="28"/>
        </w:rPr>
        <w:t xml:space="preserve"> Доброжанский</w:t>
      </w:r>
      <w:r w:rsidR="008A07A3" w:rsidRPr="00F376AC">
        <w:rPr>
          <w:rFonts w:ascii="Times New Roman" w:hAnsi="Times New Roman" w:cs="Times New Roman"/>
          <w:sz w:val="28"/>
          <w:szCs w:val="28"/>
        </w:rPr>
        <w:t xml:space="preserve"> работает </w:t>
      </w:r>
      <w:r w:rsidR="00393A27" w:rsidRPr="00F376AC">
        <w:rPr>
          <w:rFonts w:ascii="Times New Roman" w:hAnsi="Times New Roman" w:cs="Times New Roman"/>
          <w:sz w:val="28"/>
          <w:szCs w:val="28"/>
        </w:rPr>
        <w:t>портным полевого подвижного госпиталя номер 139</w:t>
      </w:r>
      <w:r w:rsidR="008A07A3" w:rsidRPr="00F376AC">
        <w:rPr>
          <w:rFonts w:ascii="Times New Roman" w:hAnsi="Times New Roman" w:cs="Times New Roman"/>
          <w:sz w:val="28"/>
          <w:szCs w:val="28"/>
        </w:rPr>
        <w:t xml:space="preserve">, </w:t>
      </w:r>
      <w:r w:rsidRPr="00F376AC">
        <w:rPr>
          <w:rFonts w:ascii="Times New Roman" w:hAnsi="Times New Roman" w:cs="Times New Roman"/>
          <w:sz w:val="28"/>
          <w:szCs w:val="28"/>
        </w:rPr>
        <w:t xml:space="preserve"> </w:t>
      </w:r>
      <w:r w:rsidR="008C16E8" w:rsidRPr="00F376AC">
        <w:rPr>
          <w:rFonts w:ascii="Times New Roman" w:hAnsi="Times New Roman" w:cs="Times New Roman"/>
          <w:sz w:val="28"/>
          <w:szCs w:val="28"/>
        </w:rPr>
        <w:t xml:space="preserve">до этого он </w:t>
      </w:r>
      <w:r w:rsidR="008A07A3" w:rsidRPr="00F376AC">
        <w:rPr>
          <w:rFonts w:ascii="Times New Roman" w:hAnsi="Times New Roman" w:cs="Times New Roman"/>
          <w:sz w:val="28"/>
          <w:szCs w:val="28"/>
        </w:rPr>
        <w:t>находился в третьей гвардейской дивизии 13</w:t>
      </w:r>
      <w:r w:rsidR="00F376AC" w:rsidRPr="00F376AC">
        <w:rPr>
          <w:rFonts w:ascii="Times New Roman" w:hAnsi="Times New Roman" w:cs="Times New Roman"/>
          <w:sz w:val="28"/>
          <w:szCs w:val="28"/>
        </w:rPr>
        <w:t>-</w:t>
      </w:r>
      <w:r w:rsidR="008A07A3" w:rsidRPr="00F376AC">
        <w:rPr>
          <w:rFonts w:ascii="Times New Roman" w:hAnsi="Times New Roman" w:cs="Times New Roman"/>
          <w:sz w:val="28"/>
          <w:szCs w:val="28"/>
        </w:rPr>
        <w:t xml:space="preserve">м гвардейском полку. В боях за Родину </w:t>
      </w:r>
      <w:r w:rsidR="008C16E8" w:rsidRPr="00F376AC">
        <w:rPr>
          <w:rFonts w:ascii="Times New Roman" w:hAnsi="Times New Roman" w:cs="Times New Roman"/>
          <w:sz w:val="28"/>
          <w:szCs w:val="28"/>
        </w:rPr>
        <w:t xml:space="preserve">прадедушка </w:t>
      </w:r>
      <w:r w:rsidR="008A07A3" w:rsidRPr="00F376AC">
        <w:rPr>
          <w:rFonts w:ascii="Times New Roman" w:hAnsi="Times New Roman" w:cs="Times New Roman"/>
          <w:sz w:val="28"/>
          <w:szCs w:val="28"/>
        </w:rPr>
        <w:t>дважды ранен. В госпитале работает в качестве портного. Очень много работает по приведению в порядок обмундирования ране</w:t>
      </w:r>
      <w:r w:rsidRPr="00F376AC">
        <w:rPr>
          <w:rFonts w:ascii="Times New Roman" w:hAnsi="Times New Roman" w:cs="Times New Roman"/>
          <w:sz w:val="28"/>
          <w:szCs w:val="28"/>
        </w:rPr>
        <w:t>ных и больных, находящихся на из</w:t>
      </w:r>
      <w:r w:rsidR="008A07A3" w:rsidRPr="00F376AC">
        <w:rPr>
          <w:rFonts w:ascii="Times New Roman" w:hAnsi="Times New Roman" w:cs="Times New Roman"/>
          <w:sz w:val="28"/>
          <w:szCs w:val="28"/>
        </w:rPr>
        <w:t xml:space="preserve">лечении в госпитале. За период боев в Латвии и в Пруссии отремонтировал 1000 шинелей, 2000 гимнастерок и 800 брюк, за что неоднократно получал благодарность от командования и со стороны раненых. Он дисциплинирован, служит примером для всех бойцов. Помимо своей основной работы </w:t>
      </w:r>
      <w:r w:rsidR="008C16E8" w:rsidRPr="00F376AC">
        <w:rPr>
          <w:rFonts w:ascii="Times New Roman" w:hAnsi="Times New Roman" w:cs="Times New Roman"/>
          <w:sz w:val="28"/>
          <w:szCs w:val="28"/>
        </w:rPr>
        <w:t xml:space="preserve">Иван Александрович </w:t>
      </w:r>
      <w:r w:rsidR="008A07A3" w:rsidRPr="00F376AC">
        <w:rPr>
          <w:rFonts w:ascii="Times New Roman" w:hAnsi="Times New Roman" w:cs="Times New Roman"/>
          <w:sz w:val="28"/>
          <w:szCs w:val="28"/>
        </w:rPr>
        <w:t>в период большего наплыва</w:t>
      </w:r>
      <w:r w:rsidR="008C16E8" w:rsidRPr="00F376AC">
        <w:rPr>
          <w:rFonts w:ascii="Times New Roman" w:hAnsi="Times New Roman" w:cs="Times New Roman"/>
          <w:sz w:val="28"/>
          <w:szCs w:val="28"/>
        </w:rPr>
        <w:t xml:space="preserve"> </w:t>
      </w:r>
      <w:r w:rsidR="008A07A3" w:rsidRPr="00F376AC">
        <w:rPr>
          <w:rFonts w:ascii="Times New Roman" w:hAnsi="Times New Roman" w:cs="Times New Roman"/>
          <w:sz w:val="28"/>
          <w:szCs w:val="28"/>
        </w:rPr>
        <w:t>раненых работает в отделение санитаром по переноске и уходу за ранеными.</w:t>
      </w:r>
      <w:r w:rsidR="006D2F48" w:rsidRPr="00F376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6E8" w:rsidRPr="00F376AC" w:rsidRDefault="008C16E8" w:rsidP="00F376AC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76AC">
        <w:rPr>
          <w:rFonts w:ascii="Times New Roman" w:hAnsi="Times New Roman" w:cs="Times New Roman"/>
          <w:i/>
          <w:sz w:val="28"/>
          <w:szCs w:val="28"/>
        </w:rPr>
        <w:t>Семья</w:t>
      </w:r>
      <w:r w:rsidRPr="00F376AC">
        <w:rPr>
          <w:rFonts w:ascii="Times New Roman" w:hAnsi="Times New Roman" w:cs="Times New Roman"/>
          <w:sz w:val="28"/>
          <w:szCs w:val="28"/>
        </w:rPr>
        <w:t xml:space="preserve">: Иван Александрович женился до войны. Его жена Екатерина Лаврентьевна родила ему трех дочерей: Нину, Галину и Валечку. Старшую дочь Валечку в 6 лет расстреляли немцы. </w:t>
      </w:r>
    </w:p>
    <w:p w:rsidR="0052538C" w:rsidRPr="00F376AC" w:rsidRDefault="0052538C" w:rsidP="00F376AC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2F48" w:rsidRPr="00F376AC" w:rsidRDefault="008C16E8" w:rsidP="00F376AC">
      <w:pPr>
        <w:pStyle w:val="a8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376A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837FB86" wp14:editId="36B90219">
            <wp:extent cx="4200200" cy="5619750"/>
            <wp:effectExtent l="19050" t="0" r="0" b="0"/>
            <wp:docPr id="2" name="Рисунок 1" descr="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4468" cy="56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E8" w:rsidRPr="00F376AC" w:rsidRDefault="008C16E8" w:rsidP="00F376AC">
      <w:pPr>
        <w:pStyle w:val="a8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2538C" w:rsidRPr="00F376AC" w:rsidRDefault="0052538C" w:rsidP="00F376AC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76AC">
        <w:rPr>
          <w:rFonts w:ascii="Times New Roman" w:hAnsi="Times New Roman" w:cs="Times New Roman"/>
          <w:sz w:val="28"/>
          <w:szCs w:val="28"/>
        </w:rPr>
        <w:t>Война для него закончилась 3 сентября 1945 года в Японии.</w:t>
      </w:r>
    </w:p>
    <w:p w:rsidR="0052538C" w:rsidRPr="00F376AC" w:rsidRDefault="0052538C" w:rsidP="00F376AC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76AC">
        <w:rPr>
          <w:rFonts w:ascii="Times New Roman" w:hAnsi="Times New Roman" w:cs="Times New Roman"/>
          <w:sz w:val="28"/>
          <w:szCs w:val="28"/>
        </w:rPr>
        <w:t xml:space="preserve">После войны Иван Александрович также работал портным в ателье индивидуального пошива. После выхода на пенсию оформил лицензию и работал уже на себя. </w:t>
      </w:r>
    </w:p>
    <w:p w:rsidR="0052538C" w:rsidRPr="00F376AC" w:rsidRDefault="0052538C" w:rsidP="00F376AC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76AC">
        <w:rPr>
          <w:rFonts w:ascii="Times New Roman" w:hAnsi="Times New Roman" w:cs="Times New Roman"/>
          <w:sz w:val="28"/>
          <w:szCs w:val="28"/>
        </w:rPr>
        <w:t>Самым любимым и важным для него праздником был праздник 9 мая. Он всегда тщательно к нему готовился, до блеска начищал свои ордена. Он много рассказывал про войну, и всегда у него на глазах были слезы.</w:t>
      </w:r>
    </w:p>
    <w:p w:rsidR="008C16E8" w:rsidRPr="00F376AC" w:rsidRDefault="008C16E8" w:rsidP="00F376AC">
      <w:pPr>
        <w:pStyle w:val="a8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6D2F48" w:rsidRPr="00F376AC" w:rsidRDefault="006D2F48" w:rsidP="00F376AC">
      <w:pPr>
        <w:pStyle w:val="a8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376A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2923852" wp14:editId="6E878750">
            <wp:extent cx="4829029" cy="5229225"/>
            <wp:effectExtent l="19050" t="0" r="0" b="0"/>
            <wp:docPr id="12" name="Рисунок 11" descr="14623131748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2313174818_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029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6AC" w:rsidRDefault="00F376AC" w:rsidP="00F376AC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1994" w:rsidRPr="00F376AC" w:rsidRDefault="00521994" w:rsidP="00F376AC">
      <w:pPr>
        <w:pStyle w:val="a8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376AC">
        <w:rPr>
          <w:rFonts w:ascii="Times New Roman" w:hAnsi="Times New Roman" w:cs="Times New Roman"/>
          <w:sz w:val="28"/>
          <w:szCs w:val="28"/>
          <w:shd w:val="clear" w:color="auto" w:fill="FFFFFF"/>
        </w:rPr>
        <w:t>В 1945 году он был награжден Орденом Красной Звезды за личное мужество и отвагу в боях.</w:t>
      </w:r>
    </w:p>
    <w:p w:rsidR="00521994" w:rsidRPr="00F376AC" w:rsidRDefault="008B563C" w:rsidP="00F376AC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76AC">
        <w:rPr>
          <w:rFonts w:ascii="Times New Roman" w:hAnsi="Times New Roman" w:cs="Times New Roman"/>
          <w:sz w:val="28"/>
          <w:szCs w:val="28"/>
        </w:rPr>
        <w:t>Умер в феврале 1983 года в возрасте 79 лет. Прадедушки давно уже нет в живых (33 года), но в нашей семье все его помнят и гордятся им.</w:t>
      </w:r>
    </w:p>
    <w:p w:rsidR="00521994" w:rsidRPr="00F376AC" w:rsidRDefault="00521994" w:rsidP="00F376AC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994" w:rsidRDefault="00521994" w:rsidP="00393A27">
      <w:pPr>
        <w:shd w:val="clear" w:color="auto" w:fill="FFFFFF"/>
        <w:spacing w:after="120" w:line="240" w:lineRule="auto"/>
        <w:ind w:left="108" w:right="108"/>
        <w:rPr>
          <w:rFonts w:ascii="Georgia" w:hAnsi="Georgia"/>
          <w:sz w:val="28"/>
          <w:szCs w:val="28"/>
        </w:rPr>
      </w:pPr>
    </w:p>
    <w:p w:rsidR="00D853BB" w:rsidRDefault="007423C7" w:rsidP="00562B6A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40425" cy="2559685"/>
            <wp:effectExtent l="19050" t="0" r="3175" b="0"/>
            <wp:docPr id="3" name="Рисунок 2" descr="Прик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C7" w:rsidRPr="00562B6A" w:rsidRDefault="00E614AE" w:rsidP="00562B6A">
      <w:pPr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5642610</wp:posOffset>
                </wp:positionV>
                <wp:extent cx="4714875" cy="447675"/>
                <wp:effectExtent l="9525" t="9525" r="9525" b="952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4875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64.2pt;margin-top:444.3pt;width:371.2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" filled="f" fillcolor="white [3201]" strokecolor="black [3200]" strokeweight="1.5pt">
                <v:shadow color="#868686"/>
              </v:rect>
            </w:pict>
          </mc:Fallback>
        </mc:AlternateContent>
      </w:r>
      <w:r w:rsidR="007423C7">
        <w:rPr>
          <w:noProof/>
          <w:sz w:val="24"/>
        </w:rPr>
        <w:drawing>
          <wp:inline distT="0" distB="0" distL="0" distR="0">
            <wp:extent cx="5768975" cy="6059805"/>
            <wp:effectExtent l="190500" t="152400" r="174625" b="131445"/>
            <wp:docPr id="10" name="Рисунок 9" descr="Снимок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0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605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423C7" w:rsidRPr="00562B6A" w:rsidSect="00C9540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C0578"/>
    <w:multiLevelType w:val="multilevel"/>
    <w:tmpl w:val="07FC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B6A"/>
    <w:rsid w:val="001D654C"/>
    <w:rsid w:val="00312BE8"/>
    <w:rsid w:val="00347863"/>
    <w:rsid w:val="00393A27"/>
    <w:rsid w:val="003F45EC"/>
    <w:rsid w:val="00410DEA"/>
    <w:rsid w:val="004537FC"/>
    <w:rsid w:val="004852C7"/>
    <w:rsid w:val="00521994"/>
    <w:rsid w:val="0052538C"/>
    <w:rsid w:val="00562B6A"/>
    <w:rsid w:val="005D45C6"/>
    <w:rsid w:val="006D2F48"/>
    <w:rsid w:val="007423C7"/>
    <w:rsid w:val="00806E08"/>
    <w:rsid w:val="008A07A3"/>
    <w:rsid w:val="008B563C"/>
    <w:rsid w:val="008C16E8"/>
    <w:rsid w:val="00B37308"/>
    <w:rsid w:val="00B82271"/>
    <w:rsid w:val="00C836E9"/>
    <w:rsid w:val="00C87BE1"/>
    <w:rsid w:val="00C95408"/>
    <w:rsid w:val="00CD0F2F"/>
    <w:rsid w:val="00D853BB"/>
    <w:rsid w:val="00E614AE"/>
    <w:rsid w:val="00EE50ED"/>
    <w:rsid w:val="00F376AC"/>
    <w:rsid w:val="00FE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62B6A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6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B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62B6A"/>
  </w:style>
  <w:style w:type="character" w:styleId="a6">
    <w:name w:val="Hyperlink"/>
    <w:basedOn w:val="a0"/>
    <w:uiPriority w:val="99"/>
    <w:unhideWhenUsed/>
    <w:rsid w:val="005D45C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82271"/>
    <w:rPr>
      <w:color w:val="800080" w:themeColor="followedHyperlink"/>
      <w:u w:val="single"/>
    </w:rPr>
  </w:style>
  <w:style w:type="character" w:customStyle="1" w:styleId="ng-binding">
    <w:name w:val="ng-binding"/>
    <w:basedOn w:val="a0"/>
    <w:rsid w:val="00C836E9"/>
  </w:style>
  <w:style w:type="paragraph" w:styleId="a8">
    <w:name w:val="No Spacing"/>
    <w:link w:val="a9"/>
    <w:uiPriority w:val="1"/>
    <w:qFormat/>
    <w:rsid w:val="00C95408"/>
    <w:pPr>
      <w:spacing w:after="0" w:line="240" w:lineRule="auto"/>
    </w:pPr>
    <w:rPr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C95408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62B6A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6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B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62B6A"/>
  </w:style>
  <w:style w:type="character" w:styleId="a6">
    <w:name w:val="Hyperlink"/>
    <w:basedOn w:val="a0"/>
    <w:uiPriority w:val="99"/>
    <w:unhideWhenUsed/>
    <w:rsid w:val="005D45C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82271"/>
    <w:rPr>
      <w:color w:val="800080" w:themeColor="followedHyperlink"/>
      <w:u w:val="single"/>
    </w:rPr>
  </w:style>
  <w:style w:type="character" w:customStyle="1" w:styleId="ng-binding">
    <w:name w:val="ng-binding"/>
    <w:basedOn w:val="a0"/>
    <w:rsid w:val="00C836E9"/>
  </w:style>
  <w:style w:type="paragraph" w:styleId="a8">
    <w:name w:val="No Spacing"/>
    <w:link w:val="a9"/>
    <w:uiPriority w:val="1"/>
    <w:qFormat/>
    <w:rsid w:val="00C95408"/>
    <w:pPr>
      <w:spacing w:after="0" w:line="240" w:lineRule="auto"/>
    </w:pPr>
    <w:rPr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C9540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3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3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07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8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4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13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523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2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34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2421">
                                                      <w:marLeft w:val="129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2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4777">
          <w:marLeft w:val="0"/>
          <w:marRight w:val="0"/>
          <w:marTop w:val="0"/>
          <w:marBottom w:val="0"/>
          <w:divBdr>
            <w:top w:val="single" w:sz="6" w:space="6" w:color="CFD9E1"/>
            <w:left w:val="single" w:sz="6" w:space="25" w:color="CFD9E1"/>
            <w:bottom w:val="single" w:sz="6" w:space="6" w:color="CFD9E1"/>
            <w:right w:val="single" w:sz="6" w:space="11" w:color="CFD9E1"/>
          </w:divBdr>
        </w:div>
      </w:divsChild>
    </w:div>
    <w:div w:id="13759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1637D-842F-4A68-968D-7B9B12662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«Участие моих родственников в Великой Отечественной войне»</vt:lpstr>
    </vt:vector>
  </TitlesOfParts>
  <Company>Reanimator Extreme Edition</Company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«Участие моих родственников в Великой Отечественной войне»</dc:title>
  <dc:subject>Работу выполнила Ермилова Рената, студентка группы 056907.</dc:subject>
  <dc:creator>Рената</dc:creator>
  <cp:lastModifiedBy>Зайцева Евгения Витальевна</cp:lastModifiedBy>
  <cp:revision>2</cp:revision>
  <cp:lastPrinted>2016-11-15T18:07:00Z</cp:lastPrinted>
  <dcterms:created xsi:type="dcterms:W3CDTF">2017-05-02T13:10:00Z</dcterms:created>
  <dcterms:modified xsi:type="dcterms:W3CDTF">2017-05-02T13:10:00Z</dcterms:modified>
</cp:coreProperties>
</file>