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4" w:rsidRDefault="00B86ED4" w:rsidP="00B86ED4">
      <w:pPr>
        <w:pStyle w:val="a3"/>
        <w:shd w:val="clear" w:color="auto" w:fill="EDEDE9"/>
        <w:ind w:firstLine="450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1428750" cy="2000250"/>
            <wp:effectExtent l="0" t="0" r="0" b="0"/>
            <wp:docPr id="3" name="Рисунок 3" descr="http://pobeda.krskstate.ru/dat/pic/image/676-nash_sov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beda.krskstate.ru/dat/pic/image/676-nash_sov4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0" cy="2331145"/>
            <wp:effectExtent l="0" t="0" r="0" b="0"/>
            <wp:docPr id="4" name="Рисунок 4" descr="https://pp.userapi.com/c628620/v628620478/2a4d0/LPGBXzh3q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8620/v628620478/2a4d0/LPGBXzh3qQ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80" cy="23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color w:val="333333"/>
          <w:sz w:val="28"/>
          <w:szCs w:val="28"/>
        </w:rPr>
        <w:t xml:space="preserve">Мой дедушка, Виктор Степанович </w:t>
      </w:r>
      <w:r w:rsidR="00662326" w:rsidRPr="006520B7">
        <w:rPr>
          <w:color w:val="333333"/>
          <w:sz w:val="28"/>
          <w:szCs w:val="28"/>
        </w:rPr>
        <w:t>Хабибуллин</w:t>
      </w:r>
      <w:r w:rsidRPr="006520B7">
        <w:rPr>
          <w:color w:val="333333"/>
          <w:sz w:val="28"/>
          <w:szCs w:val="28"/>
        </w:rPr>
        <w:t>, прошёл от Украины до Германии. К сожалению, я не могу расспросить у него обо всём лично, ибо он умер ещё до моего рождения. Я знаю о нём лишь то, что рассказал мне папа и что написано в его дневниках, которые вел дедушка с апреля 1944 года. Именно с этого года он воевал, так как с начала войны был на оккупированной территории. Дед Витя был артиллеристом, «богом войны». Записи велись сначала в немецкой тетради, о чём говорят немецкие записи на корке, сделанные явно не дедушкиной рукой, а затем – в блокноте. Из записей я узнал, что дедушка был ранен осколком в шею и один раз рядом с ним разорвался снаряд, также дедушка Витя был награжден Орденом Красной Звезды. В дневнике очень живо и вместе с тем просто и незамысловато описывается день за днем жизнь солдата-артиллериста. Пишет он об это буднично, сообщает, что иногда было страшно: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i/>
          <w:iCs/>
          <w:color w:val="333333"/>
          <w:sz w:val="28"/>
          <w:szCs w:val="28"/>
        </w:rPr>
        <w:t>«</w:t>
      </w:r>
      <w:r w:rsidRPr="006520B7">
        <w:rPr>
          <w:iCs/>
          <w:color w:val="333333"/>
          <w:sz w:val="28"/>
          <w:szCs w:val="28"/>
        </w:rPr>
        <w:t>25.04.44. …Ночью немец несколько раз шёл в атаку. Днём вели двух</w:t>
      </w:r>
      <w:r w:rsidRPr="006520B7">
        <w:rPr>
          <w:rStyle w:val="apple-converted-space"/>
          <w:iCs/>
          <w:color w:val="333333"/>
          <w:sz w:val="28"/>
          <w:szCs w:val="28"/>
        </w:rPr>
        <w:t> </w:t>
      </w:r>
      <w:r w:rsidRPr="006520B7">
        <w:rPr>
          <w:iCs/>
          <w:color w:val="333333"/>
          <w:sz w:val="28"/>
          <w:szCs w:val="28"/>
        </w:rPr>
        <w:t>«языков». Для меня всё это очень интересно и одновременно немного страшно …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iCs/>
          <w:color w:val="333333"/>
          <w:sz w:val="28"/>
          <w:szCs w:val="28"/>
        </w:rPr>
        <w:t>4.05.44. …Мы пошли к Днестру. Ветер. Днестр быстрая глубокая река, (7 м), мы переправились через Днестр</w:t>
      </w:r>
      <w:proofErr w:type="gramStart"/>
      <w:r w:rsidRPr="006520B7">
        <w:rPr>
          <w:iCs/>
          <w:color w:val="333333"/>
          <w:sz w:val="28"/>
          <w:szCs w:val="28"/>
        </w:rPr>
        <w:t xml:space="preserve"> … В</w:t>
      </w:r>
      <w:proofErr w:type="gramEnd"/>
      <w:r w:rsidRPr="006520B7">
        <w:rPr>
          <w:iCs/>
          <w:color w:val="333333"/>
          <w:sz w:val="28"/>
          <w:szCs w:val="28"/>
        </w:rPr>
        <w:t xml:space="preserve">скоре привели одного молодого бойца 23 году самострела. </w:t>
      </w:r>
      <w:proofErr w:type="gramStart"/>
      <w:r w:rsidRPr="006520B7">
        <w:rPr>
          <w:iCs/>
          <w:color w:val="333333"/>
          <w:sz w:val="28"/>
          <w:szCs w:val="28"/>
        </w:rPr>
        <w:t>Он</w:t>
      </w:r>
      <w:proofErr w:type="gramEnd"/>
      <w:r w:rsidRPr="006520B7">
        <w:rPr>
          <w:iCs/>
          <w:color w:val="333333"/>
          <w:sz w:val="28"/>
          <w:szCs w:val="28"/>
        </w:rPr>
        <w:t xml:space="preserve"> будучи на передовой подговаривал некоторых бойцов тоже на такой грязный поступок…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iCs/>
          <w:color w:val="333333"/>
          <w:sz w:val="28"/>
          <w:szCs w:val="28"/>
        </w:rPr>
        <w:t>3.06.44. …Вчера получили радостное известие о высадке десанта союзников на побережье Франции…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iCs/>
          <w:color w:val="333333"/>
          <w:sz w:val="28"/>
          <w:szCs w:val="28"/>
        </w:rPr>
        <w:t xml:space="preserve">15.01.45. Сегодня уже четвёртый день идём по пятам (за немцами). Спим и в деревнях и в лесах. Движемся очень быстро. Все очень устали. … По дороге бесконечно тянутся траншеи и противотанковые рвы, </w:t>
      </w:r>
      <w:proofErr w:type="spellStart"/>
      <w:r w:rsidRPr="006520B7">
        <w:rPr>
          <w:iCs/>
          <w:color w:val="333333"/>
          <w:sz w:val="28"/>
          <w:szCs w:val="28"/>
        </w:rPr>
        <w:t>бетониров</w:t>
      </w:r>
      <w:proofErr w:type="spellEnd"/>
      <w:r w:rsidRPr="006520B7">
        <w:rPr>
          <w:iCs/>
          <w:color w:val="333333"/>
          <w:sz w:val="28"/>
          <w:szCs w:val="28"/>
        </w:rPr>
        <w:t xml:space="preserve">. </w:t>
      </w:r>
      <w:proofErr w:type="spellStart"/>
      <w:r w:rsidRPr="006520B7">
        <w:rPr>
          <w:iCs/>
          <w:color w:val="333333"/>
          <w:sz w:val="28"/>
          <w:szCs w:val="28"/>
        </w:rPr>
        <w:t>огн</w:t>
      </w:r>
      <w:proofErr w:type="spellEnd"/>
      <w:r w:rsidRPr="006520B7">
        <w:rPr>
          <w:iCs/>
          <w:color w:val="333333"/>
          <w:sz w:val="28"/>
          <w:szCs w:val="28"/>
        </w:rPr>
        <w:t xml:space="preserve">. точки. </w:t>
      </w:r>
      <w:proofErr w:type="spellStart"/>
      <w:r w:rsidRPr="006520B7">
        <w:rPr>
          <w:iCs/>
          <w:color w:val="333333"/>
          <w:sz w:val="28"/>
          <w:szCs w:val="28"/>
        </w:rPr>
        <w:t>Поляцы</w:t>
      </w:r>
      <w:proofErr w:type="spellEnd"/>
      <w:r w:rsidRPr="006520B7">
        <w:rPr>
          <w:iCs/>
          <w:color w:val="333333"/>
          <w:sz w:val="28"/>
          <w:szCs w:val="28"/>
        </w:rPr>
        <w:t xml:space="preserve"> встречают нас рады. Один поляк обиделся</w:t>
      </w:r>
      <w:r w:rsidR="006520B7">
        <w:rPr>
          <w:iCs/>
          <w:color w:val="333333"/>
          <w:sz w:val="28"/>
          <w:szCs w:val="28"/>
        </w:rPr>
        <w:t>,</w:t>
      </w:r>
      <w:r w:rsidRPr="006520B7">
        <w:rPr>
          <w:iCs/>
          <w:color w:val="333333"/>
          <w:sz w:val="28"/>
          <w:szCs w:val="28"/>
        </w:rPr>
        <w:t xml:space="preserve"> что при ночлеге в его дом не поместили солдат. По дороге стоят целыми толпами, выносят воду, табак…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iCs/>
          <w:color w:val="333333"/>
          <w:sz w:val="28"/>
          <w:szCs w:val="28"/>
        </w:rPr>
        <w:lastRenderedPageBreak/>
        <w:t xml:space="preserve">20.01.45. Прошли села: </w:t>
      </w:r>
      <w:proofErr w:type="spellStart"/>
      <w:r w:rsidRPr="006520B7">
        <w:rPr>
          <w:iCs/>
          <w:color w:val="333333"/>
          <w:sz w:val="28"/>
          <w:szCs w:val="28"/>
        </w:rPr>
        <w:t>Бренчицы</w:t>
      </w:r>
      <w:proofErr w:type="spellEnd"/>
      <w:r w:rsidRPr="006520B7">
        <w:rPr>
          <w:iCs/>
          <w:color w:val="333333"/>
          <w:sz w:val="28"/>
          <w:szCs w:val="28"/>
        </w:rPr>
        <w:t xml:space="preserve">, </w:t>
      </w:r>
      <w:proofErr w:type="spellStart"/>
      <w:r w:rsidRPr="006520B7">
        <w:rPr>
          <w:iCs/>
          <w:color w:val="333333"/>
          <w:sz w:val="28"/>
          <w:szCs w:val="28"/>
        </w:rPr>
        <w:t>Гальцы</w:t>
      </w:r>
      <w:proofErr w:type="spellEnd"/>
      <w:r w:rsidRPr="006520B7">
        <w:rPr>
          <w:iCs/>
          <w:color w:val="333333"/>
          <w:sz w:val="28"/>
          <w:szCs w:val="28"/>
        </w:rPr>
        <w:t xml:space="preserve">…, и в деревне </w:t>
      </w:r>
      <w:proofErr w:type="spellStart"/>
      <w:r w:rsidRPr="006520B7">
        <w:rPr>
          <w:iCs/>
          <w:color w:val="333333"/>
          <w:sz w:val="28"/>
          <w:szCs w:val="28"/>
        </w:rPr>
        <w:t>Шлехетске</w:t>
      </w:r>
      <w:proofErr w:type="spellEnd"/>
      <w:r w:rsidRPr="006520B7">
        <w:rPr>
          <w:iCs/>
          <w:color w:val="333333"/>
          <w:sz w:val="28"/>
          <w:szCs w:val="28"/>
        </w:rPr>
        <w:t xml:space="preserve"> вышли на границу с Германией. По дороге нашу колонну обстреляли 5 «</w:t>
      </w:r>
      <w:proofErr w:type="spellStart"/>
      <w:r w:rsidRPr="006520B7">
        <w:rPr>
          <w:iCs/>
          <w:color w:val="333333"/>
          <w:sz w:val="28"/>
          <w:szCs w:val="28"/>
        </w:rPr>
        <w:t>миссеров</w:t>
      </w:r>
      <w:proofErr w:type="spellEnd"/>
      <w:r w:rsidRPr="006520B7">
        <w:rPr>
          <w:iCs/>
          <w:color w:val="333333"/>
          <w:sz w:val="28"/>
          <w:szCs w:val="28"/>
        </w:rPr>
        <w:t>». Убило 6 артиллеристов и двоих ранило».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color w:val="333333"/>
          <w:sz w:val="28"/>
          <w:szCs w:val="28"/>
        </w:rPr>
        <w:t xml:space="preserve">Далее в этой тетради записи прерываются, продолжил их дед уже в блокноте. </w:t>
      </w:r>
      <w:proofErr w:type="gramStart"/>
      <w:r w:rsidRPr="006520B7">
        <w:rPr>
          <w:color w:val="333333"/>
          <w:sz w:val="28"/>
          <w:szCs w:val="28"/>
        </w:rPr>
        <w:t>По словам папы, дедушка рассказывал, что бои были тяжелые, и после каждого боя оставшихся в живых отправляли на переформирование.</w:t>
      </w:r>
      <w:proofErr w:type="gramEnd"/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color w:val="333333"/>
          <w:sz w:val="28"/>
          <w:szCs w:val="28"/>
        </w:rPr>
        <w:t>Свои записи дедушка продолжил вплоть до 48 года, пока не был демобилизован. Особо мне хотелось бы отметить странички, посвященные 9 мая: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iCs/>
          <w:color w:val="333333"/>
          <w:sz w:val="28"/>
          <w:szCs w:val="28"/>
        </w:rPr>
        <w:t>«9-го ночью в начале третьего поднялась тревога частая трескотня, с пулемётов, автоматов и винтовок и всё небо освещали ракеты … Мы ничего не понимали, потом комбат сказал</w:t>
      </w:r>
      <w:r w:rsidR="006520B7">
        <w:rPr>
          <w:iCs/>
          <w:color w:val="333333"/>
          <w:sz w:val="28"/>
          <w:szCs w:val="28"/>
        </w:rPr>
        <w:t>,</w:t>
      </w:r>
      <w:bookmarkStart w:id="0" w:name="_GoBack"/>
      <w:bookmarkEnd w:id="0"/>
      <w:r w:rsidRPr="006520B7">
        <w:rPr>
          <w:iCs/>
          <w:color w:val="333333"/>
          <w:sz w:val="28"/>
          <w:szCs w:val="28"/>
        </w:rPr>
        <w:t xml:space="preserve"> что это ночные занятия пехоты, и мы положились обратно спать. Через 5 минут вбегают в комнату солдаты и говорят что это салют, что кончилась война. Я не верил сам своим ушам и потом вдруг очутился на дворе и выстрелил с пистолета всю обойму в честь окончания войны. … Я побежал к орудию и схватил автомат и выстрелил целый круглый диск. Потом нас построили и мы дали залпом салют, но я уже не стрелял потому, что выпустил все патроны раньше…».</w:t>
      </w:r>
    </w:p>
    <w:p w:rsidR="00B86ED4" w:rsidRPr="006520B7" w:rsidRDefault="00B86ED4" w:rsidP="006520B7">
      <w:pPr>
        <w:pStyle w:val="a3"/>
        <w:shd w:val="clear" w:color="auto" w:fill="EDEDE9"/>
        <w:ind w:firstLine="450"/>
        <w:jc w:val="both"/>
        <w:rPr>
          <w:color w:val="333333"/>
          <w:sz w:val="28"/>
          <w:szCs w:val="28"/>
        </w:rPr>
      </w:pPr>
      <w:r w:rsidRPr="006520B7">
        <w:rPr>
          <w:color w:val="333333"/>
          <w:sz w:val="28"/>
          <w:szCs w:val="28"/>
        </w:rPr>
        <w:t>Первая запись приходится на 2 апреля 1944 года. В это время деду Вите лишь 2 месяца, как исполнилось 19 лет. Парнишка, еще не успевший оправиться от оккупации, попадает на передовую, под огонь. Но читая его дневник, я вижу перед собой не только простого русского парня, которому все интересно, но и мужчину, вставшего на защиту своей земли. В его дневниках – записи о погоде, о людях, о населенных пунктах, ещё есть запись, которая повествует о том, как он готовил ужин, и вдруг, налетели «</w:t>
      </w:r>
      <w:proofErr w:type="spellStart"/>
      <w:r w:rsidRPr="006520B7">
        <w:rPr>
          <w:color w:val="333333"/>
          <w:sz w:val="28"/>
          <w:szCs w:val="28"/>
        </w:rPr>
        <w:t>миссеры</w:t>
      </w:r>
      <w:proofErr w:type="spellEnd"/>
      <w:r w:rsidRPr="006520B7">
        <w:rPr>
          <w:color w:val="333333"/>
          <w:sz w:val="28"/>
          <w:szCs w:val="28"/>
        </w:rPr>
        <w:t>» и в пяти метрах взорвалась бомба</w:t>
      </w:r>
      <w:proofErr w:type="gramStart"/>
      <w:r w:rsidRPr="006520B7">
        <w:rPr>
          <w:color w:val="333333"/>
          <w:sz w:val="28"/>
          <w:szCs w:val="28"/>
        </w:rPr>
        <w:t>… В</w:t>
      </w:r>
      <w:proofErr w:type="gramEnd"/>
      <w:r w:rsidRPr="006520B7">
        <w:rPr>
          <w:color w:val="333333"/>
          <w:sz w:val="28"/>
          <w:szCs w:val="28"/>
        </w:rPr>
        <w:t xml:space="preserve"> 5-ти метрах! И в таких условиях дедушка умудрился остаться человеком, вести записи, хотя это было запрещено. Я считаю, что дедушка Витя – настоящий герой! Настоящий солдат, защитник Отечества. И я им горжусь!</w:t>
      </w:r>
    </w:p>
    <w:p w:rsidR="00986419" w:rsidRPr="006520B7" w:rsidRDefault="00986419" w:rsidP="00652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419" w:rsidRPr="0065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3"/>
    <w:rsid w:val="006520B7"/>
    <w:rsid w:val="00662326"/>
    <w:rsid w:val="00986419"/>
    <w:rsid w:val="00AD29D3"/>
    <w:rsid w:val="00B86ED4"/>
    <w:rsid w:val="00B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ED4"/>
  </w:style>
  <w:style w:type="paragraph" w:styleId="a4">
    <w:name w:val="Balloon Text"/>
    <w:basedOn w:val="a"/>
    <w:link w:val="a5"/>
    <w:uiPriority w:val="99"/>
    <w:semiHidden/>
    <w:unhideWhenUsed/>
    <w:rsid w:val="00B8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ED4"/>
  </w:style>
  <w:style w:type="paragraph" w:styleId="a4">
    <w:name w:val="Balloon Text"/>
    <w:basedOn w:val="a"/>
    <w:link w:val="a5"/>
    <w:uiPriority w:val="99"/>
    <w:semiHidden/>
    <w:unhideWhenUsed/>
    <w:rsid w:val="00B8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</dc:creator>
  <cp:lastModifiedBy>Зайцева Евгения Витальевна</cp:lastModifiedBy>
  <cp:revision>2</cp:revision>
  <dcterms:created xsi:type="dcterms:W3CDTF">2017-05-02T08:37:00Z</dcterms:created>
  <dcterms:modified xsi:type="dcterms:W3CDTF">2017-05-02T08:37:00Z</dcterms:modified>
</cp:coreProperties>
</file>