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A6" w:rsidRDefault="007066AE">
      <w:pPr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7066AE">
        <w:rPr>
          <w:rFonts w:ascii="Times New Roman" w:hAnsi="Times New Roman" w:cs="Times New Roman"/>
          <w:b/>
          <w:sz w:val="34"/>
          <w:szCs w:val="34"/>
        </w:rPr>
        <w:t>История моей семьи в годы Великой Отечественной войны</w:t>
      </w:r>
    </w:p>
    <w:p w:rsidR="00417A6C" w:rsidRDefault="007066AE" w:rsidP="00417A6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Хайбуллин Гарафутдин Хай</w:t>
      </w:r>
      <w:r w:rsidR="00860469">
        <w:rPr>
          <w:rFonts w:ascii="Times New Roman" w:hAnsi="Times New Roman" w:cs="Times New Roman"/>
          <w:b/>
          <w:sz w:val="34"/>
          <w:szCs w:val="34"/>
        </w:rPr>
        <w:t>буллович</w:t>
      </w:r>
      <w:r w:rsidR="00417A6C">
        <w:rPr>
          <w:rFonts w:ascii="Times New Roman" w:hAnsi="Times New Roman" w:cs="Times New Roman"/>
          <w:b/>
          <w:sz w:val="34"/>
          <w:szCs w:val="34"/>
        </w:rPr>
        <w:br/>
        <w:t>(1894 – 1978)</w:t>
      </w:r>
    </w:p>
    <w:p w:rsidR="00871B03" w:rsidRDefault="006E190F" w:rsidP="00417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-1762125</wp:posOffset>
                </wp:positionH>
                <wp:positionV relativeFrom="paragraph">
                  <wp:posOffset>3112135</wp:posOffset>
                </wp:positionV>
                <wp:extent cx="1179195" cy="240665"/>
                <wp:effectExtent l="6985" t="8890" r="13970" b="76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6C" w:rsidRDefault="00417A6C">
                            <w:r>
                              <w:t>Фото 1964 года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38.75pt;margin-top:245.05pt;width:92.8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" fillcolor="white [3212]" strokecolor="white [3212]">
                <v:textbox>
                  <w:txbxContent>
                    <w:p w:rsidR="00417A6C" w:rsidRDefault="00417A6C">
                      <w:r>
                        <w:t>Фото 1964 года года</w:t>
                      </w:r>
                    </w:p>
                  </w:txbxContent>
                </v:textbox>
              </v:shape>
            </w:pict>
          </mc:Fallback>
        </mc:AlternateContent>
      </w:r>
      <w:r w:rsidR="00417A6C">
        <w:rPr>
          <w:rFonts w:ascii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3432175</wp:posOffset>
            </wp:positionV>
            <wp:extent cx="1394460" cy="1924050"/>
            <wp:effectExtent l="19050" t="0" r="0" b="0"/>
            <wp:wrapSquare wrapText="bothSides"/>
            <wp:docPr id="5" name="Рисунок 5" descr="Screensho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50165</wp:posOffset>
            </wp:positionV>
            <wp:extent cx="2286000" cy="3061970"/>
            <wp:effectExtent l="0" t="0" r="0" b="5080"/>
            <wp:wrapSquare wrapText="bothSides"/>
            <wp:docPr id="12" name="Рисунок 12" descr="IMG-20170420-WA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-20170420-WA0001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6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50165</wp:posOffset>
            </wp:positionV>
            <wp:extent cx="2291080" cy="3061970"/>
            <wp:effectExtent l="0" t="0" r="0" b="5080"/>
            <wp:wrapTight wrapText="bothSides">
              <wp:wrapPolygon edited="0">
                <wp:start x="0" y="0"/>
                <wp:lineTo x="0" y="21501"/>
                <wp:lineTo x="21373" y="21501"/>
                <wp:lineTo x="21373" y="0"/>
                <wp:lineTo x="0" y="0"/>
              </wp:wrapPolygon>
            </wp:wrapTight>
            <wp:docPr id="9" name="Рисунок 9" descr="IMG-20170407-WA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170407-WA000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6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A6C">
        <w:rPr>
          <w:rFonts w:ascii="Times New Roman" w:hAnsi="Times New Roman" w:cs="Times New Roman"/>
          <w:sz w:val="28"/>
          <w:szCs w:val="28"/>
        </w:rPr>
        <w:t>Великая Отечественная  в</w:t>
      </w:r>
      <w:r w:rsidR="006E08DF">
        <w:rPr>
          <w:rFonts w:ascii="Times New Roman" w:hAnsi="Times New Roman" w:cs="Times New Roman"/>
          <w:sz w:val="28"/>
          <w:szCs w:val="28"/>
        </w:rPr>
        <w:t xml:space="preserve">ойна нашла отражение в судьбах каждой </w:t>
      </w:r>
      <w:r w:rsidR="004F40CA">
        <w:rPr>
          <w:rFonts w:ascii="Times New Roman" w:hAnsi="Times New Roman" w:cs="Times New Roman"/>
          <w:sz w:val="28"/>
          <w:szCs w:val="28"/>
        </w:rPr>
        <w:t xml:space="preserve"> российской семьи. Каждому есть что рассказать о своем родственнике. И это прямая обязанность каждого из нас – помнить о тех</w:t>
      </w:r>
      <w:r w:rsidR="00417A6C">
        <w:rPr>
          <w:rFonts w:ascii="Times New Roman" w:hAnsi="Times New Roman" w:cs="Times New Roman"/>
          <w:sz w:val="28"/>
          <w:szCs w:val="28"/>
        </w:rPr>
        <w:t>, благодаря кому не знали войны</w:t>
      </w:r>
      <w:r w:rsidR="004F40CA">
        <w:rPr>
          <w:rFonts w:ascii="Times New Roman" w:hAnsi="Times New Roman" w:cs="Times New Roman"/>
          <w:sz w:val="28"/>
          <w:szCs w:val="28"/>
        </w:rPr>
        <w:t>.</w:t>
      </w:r>
      <w:r w:rsidR="00417A6C">
        <w:rPr>
          <w:rFonts w:ascii="Times New Roman" w:hAnsi="Times New Roman" w:cs="Times New Roman"/>
          <w:sz w:val="28"/>
          <w:szCs w:val="28"/>
        </w:rPr>
        <w:t xml:space="preserve"> </w:t>
      </w:r>
      <w:r w:rsidR="00417A6C">
        <w:rPr>
          <w:rFonts w:ascii="Times New Roman" w:hAnsi="Times New Roman" w:cs="Times New Roman"/>
          <w:sz w:val="28"/>
          <w:szCs w:val="28"/>
        </w:rPr>
        <w:br/>
      </w:r>
      <w:r w:rsidR="0045711C">
        <w:rPr>
          <w:rFonts w:ascii="Times New Roman" w:hAnsi="Times New Roman" w:cs="Times New Roman"/>
          <w:sz w:val="28"/>
          <w:szCs w:val="28"/>
        </w:rPr>
        <w:t xml:space="preserve">Мой прадедушка, Хайбуллин Гарафутдин, родился в 1894 году. Был муллой в деревне Апастовского района Татарской АССР. Женат на Хайбуллиной </w:t>
      </w:r>
      <w:r w:rsidR="00A63130">
        <w:rPr>
          <w:rFonts w:ascii="Times New Roman" w:hAnsi="Times New Roman" w:cs="Times New Roman"/>
          <w:sz w:val="28"/>
          <w:szCs w:val="28"/>
        </w:rPr>
        <w:t>Махубиисе Сибгатулла кызы</w:t>
      </w:r>
      <w:r w:rsidR="0045711C">
        <w:rPr>
          <w:rFonts w:ascii="Times New Roman" w:hAnsi="Times New Roman" w:cs="Times New Roman"/>
          <w:sz w:val="28"/>
          <w:szCs w:val="28"/>
        </w:rPr>
        <w:t xml:space="preserve">, в семье было 9 детей, </w:t>
      </w:r>
      <w:r w:rsidR="006E08D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5711C">
        <w:rPr>
          <w:rFonts w:ascii="Times New Roman" w:hAnsi="Times New Roman" w:cs="Times New Roman"/>
          <w:sz w:val="28"/>
          <w:szCs w:val="28"/>
        </w:rPr>
        <w:t xml:space="preserve">двое близнецов. </w:t>
      </w:r>
      <w:r w:rsidR="002420D5">
        <w:rPr>
          <w:rFonts w:ascii="Times New Roman" w:hAnsi="Times New Roman" w:cs="Times New Roman"/>
          <w:sz w:val="28"/>
          <w:szCs w:val="28"/>
        </w:rPr>
        <w:t xml:space="preserve">На войну призван </w:t>
      </w:r>
      <w:r w:rsidR="00125A9C">
        <w:rPr>
          <w:rFonts w:ascii="Times New Roman" w:hAnsi="Times New Roman" w:cs="Times New Roman"/>
          <w:sz w:val="28"/>
          <w:szCs w:val="28"/>
        </w:rPr>
        <w:t>в декабре 1942 года (в 48 лет)</w:t>
      </w:r>
      <w:r w:rsidR="002420D5">
        <w:rPr>
          <w:rFonts w:ascii="Times New Roman" w:hAnsi="Times New Roman" w:cs="Times New Roman"/>
          <w:sz w:val="28"/>
          <w:szCs w:val="28"/>
        </w:rPr>
        <w:t xml:space="preserve"> в Апастовском РВК. </w:t>
      </w:r>
      <w:r w:rsidR="0045711C">
        <w:rPr>
          <w:rFonts w:ascii="Times New Roman" w:hAnsi="Times New Roman" w:cs="Times New Roman"/>
          <w:sz w:val="28"/>
          <w:szCs w:val="28"/>
        </w:rPr>
        <w:t xml:space="preserve"> </w:t>
      </w:r>
      <w:r w:rsidR="00860469">
        <w:rPr>
          <w:rFonts w:ascii="Times New Roman" w:hAnsi="Times New Roman" w:cs="Times New Roman"/>
          <w:sz w:val="28"/>
          <w:szCs w:val="28"/>
        </w:rPr>
        <w:t xml:space="preserve">Интересный факт, что по документам везде числится как Хайбулин Гарафутин. </w:t>
      </w:r>
      <w:r w:rsidR="00A63130">
        <w:rPr>
          <w:rFonts w:ascii="Times New Roman" w:hAnsi="Times New Roman" w:cs="Times New Roman"/>
          <w:sz w:val="28"/>
          <w:szCs w:val="28"/>
        </w:rPr>
        <w:t>Гарафутдин воевал</w:t>
      </w:r>
      <w:r w:rsidR="00125A9C">
        <w:rPr>
          <w:rFonts w:ascii="Times New Roman" w:hAnsi="Times New Roman" w:cs="Times New Roman"/>
          <w:sz w:val="28"/>
          <w:szCs w:val="28"/>
        </w:rPr>
        <w:t xml:space="preserve"> и</w:t>
      </w:r>
      <w:r w:rsidR="006E08DF">
        <w:rPr>
          <w:rFonts w:ascii="Times New Roman" w:hAnsi="Times New Roman" w:cs="Times New Roman"/>
          <w:sz w:val="28"/>
          <w:szCs w:val="28"/>
        </w:rPr>
        <w:t xml:space="preserve"> в Первой мировой и </w:t>
      </w:r>
      <w:r w:rsidR="00A63130">
        <w:rPr>
          <w:rFonts w:ascii="Times New Roman" w:hAnsi="Times New Roman" w:cs="Times New Roman"/>
          <w:sz w:val="28"/>
          <w:szCs w:val="28"/>
        </w:rPr>
        <w:t xml:space="preserve">посему знает </w:t>
      </w:r>
      <w:r w:rsidR="00125A9C">
        <w:rPr>
          <w:rFonts w:ascii="Times New Roman" w:hAnsi="Times New Roman" w:cs="Times New Roman"/>
          <w:sz w:val="28"/>
          <w:szCs w:val="28"/>
        </w:rPr>
        <w:t xml:space="preserve">лицо войны. </w:t>
      </w:r>
    </w:p>
    <w:p w:rsidR="007066AE" w:rsidRPr="00417A6C" w:rsidRDefault="006E190F" w:rsidP="00417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4440555</wp:posOffset>
                </wp:positionV>
                <wp:extent cx="2360295" cy="620395"/>
                <wp:effectExtent l="10795" t="5080" r="1016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99" w:rsidRDefault="00CE4DB2">
                            <w:r>
                              <w:t xml:space="preserve">Хайбуллин </w:t>
                            </w:r>
                            <w:r w:rsidR="00417A6C">
                              <w:t>Шамиль</w:t>
                            </w:r>
                            <w:r w:rsidR="008B4D99">
                              <w:br/>
                              <w:t xml:space="preserve">   </w:t>
                            </w:r>
                            <w:r w:rsidR="00417A6C">
                              <w:t xml:space="preserve">     </w:t>
                            </w:r>
                            <w:r w:rsidR="008B4D99">
                              <w:t>группа 4109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8.65pt;margin-top:349.65pt;width:185.85pt;height:48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" strokecolor="white [3212]">
                <v:textbox style="mso-fit-shape-to-text:t">
                  <w:txbxContent>
                    <w:p w:rsidR="008B4D99" w:rsidRDefault="00CE4DB2">
                      <w:r>
                        <w:t xml:space="preserve">Хайбуллин </w:t>
                      </w:r>
                      <w:r w:rsidR="00417A6C">
                        <w:t>Шамиль</w:t>
                      </w:r>
                      <w:r w:rsidR="008B4D99">
                        <w:br/>
                        <w:t xml:space="preserve">   </w:t>
                      </w:r>
                      <w:r w:rsidR="00417A6C">
                        <w:t xml:space="preserve">     </w:t>
                      </w:r>
                      <w:r w:rsidR="008B4D99">
                        <w:t>группа 4109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3600450</wp:posOffset>
            </wp:positionV>
            <wp:extent cx="730250" cy="840105"/>
            <wp:effectExtent l="0" t="0" r="0" b="0"/>
            <wp:wrapSquare wrapText="bothSides"/>
            <wp:docPr id="6" name="Рисунок 6" descr="20170417_06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0417_065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1991360</wp:posOffset>
                </wp:positionV>
                <wp:extent cx="1335405" cy="454660"/>
                <wp:effectExtent l="8255" t="11430" r="8890" b="10160"/>
                <wp:wrapTight wrapText="bothSides">
                  <wp:wrapPolygon edited="0">
                    <wp:start x="-144" y="-453"/>
                    <wp:lineTo x="-144" y="21147"/>
                    <wp:lineTo x="21744" y="21147"/>
                    <wp:lineTo x="21744" y="-453"/>
                    <wp:lineTo x="-144" y="-453"/>
                  </wp:wrapPolygon>
                </wp:wrapTight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6C" w:rsidRDefault="00417A6C" w:rsidP="00417A6C">
                            <w:r>
                              <w:t>Наградной лист Гарафутдина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73.85pt;margin-top:156.8pt;width:105.15pt;height:3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" strokecolor="white [3212]">
                <v:textbox>
                  <w:txbxContent>
                    <w:p w:rsidR="00417A6C" w:rsidRDefault="00417A6C" w:rsidP="00417A6C">
                      <w:r>
                        <w:t>Наградной лист Гарафутдина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5A9C">
        <w:rPr>
          <w:rFonts w:ascii="Times New Roman" w:hAnsi="Times New Roman" w:cs="Times New Roman"/>
          <w:sz w:val="28"/>
          <w:szCs w:val="28"/>
        </w:rPr>
        <w:t xml:space="preserve">15 июля 1943 г. Под Орлом на поле сражения недалеко от </w:t>
      </w:r>
      <w:r w:rsidR="004F40CA">
        <w:rPr>
          <w:rFonts w:ascii="Times New Roman" w:hAnsi="Times New Roman" w:cs="Times New Roman"/>
          <w:sz w:val="28"/>
          <w:szCs w:val="28"/>
        </w:rPr>
        <w:t xml:space="preserve">Гарафутдина </w:t>
      </w:r>
      <w:r w:rsidR="00125A9C">
        <w:rPr>
          <w:rFonts w:ascii="Times New Roman" w:hAnsi="Times New Roman" w:cs="Times New Roman"/>
          <w:sz w:val="28"/>
          <w:szCs w:val="28"/>
        </w:rPr>
        <w:t xml:space="preserve">взорвалась осколочная бомба. Взрыв миновал </w:t>
      </w:r>
      <w:r w:rsidR="004F40CA">
        <w:rPr>
          <w:rFonts w:ascii="Times New Roman" w:hAnsi="Times New Roman" w:cs="Times New Roman"/>
          <w:sz w:val="28"/>
          <w:szCs w:val="28"/>
        </w:rPr>
        <w:t>его, но осколкам удалось пробить</w:t>
      </w:r>
      <w:r w:rsidR="00125A9C">
        <w:rPr>
          <w:rFonts w:ascii="Times New Roman" w:hAnsi="Times New Roman" w:cs="Times New Roman"/>
          <w:sz w:val="28"/>
          <w:szCs w:val="28"/>
        </w:rPr>
        <w:t xml:space="preserve"> грудную часть. Во время того, как его товарищи пытались спасти сослуживца, неся прямо к госпиталю, осколки вонзались всё глубже. Мой прадед  лишь чудом выжил – всего 5 мм отделяли его сердце от осколка. </w:t>
      </w:r>
      <w:r w:rsidR="00417A6C">
        <w:rPr>
          <w:rFonts w:ascii="Times New Roman" w:hAnsi="Times New Roman" w:cs="Times New Roman"/>
          <w:sz w:val="28"/>
          <w:szCs w:val="28"/>
        </w:rPr>
        <w:br/>
      </w:r>
      <w:r w:rsidR="006E08DF">
        <w:rPr>
          <w:rFonts w:ascii="Times New Roman" w:hAnsi="Times New Roman" w:cs="Times New Roman"/>
          <w:sz w:val="28"/>
          <w:szCs w:val="28"/>
        </w:rPr>
        <w:t xml:space="preserve">За время войны ему удалось проявить себя как добросовестно относящийся к порученной работе  по уходу за ранеными бойцами и командирами – Гарафутдин был санитаром. В период Царевской операции и наступательной операции 65 Армии при дислокации госпиталя в лесу Пнево и г. Швец-Польша обслуживал большое количество раненых. </w:t>
      </w:r>
      <w:r w:rsidR="004F40CA">
        <w:rPr>
          <w:rFonts w:ascii="Times New Roman" w:hAnsi="Times New Roman" w:cs="Times New Roman"/>
          <w:sz w:val="28"/>
          <w:szCs w:val="28"/>
        </w:rPr>
        <w:t>Также мой дед участвовал во взятии Берлина.</w:t>
      </w:r>
      <w:r w:rsidR="00417A6C">
        <w:rPr>
          <w:rFonts w:ascii="Times New Roman" w:hAnsi="Times New Roman" w:cs="Times New Roman"/>
          <w:sz w:val="28"/>
          <w:szCs w:val="28"/>
        </w:rPr>
        <w:t xml:space="preserve"> </w:t>
      </w:r>
      <w:r w:rsidR="0041699E">
        <w:rPr>
          <w:rFonts w:ascii="Times New Roman" w:hAnsi="Times New Roman" w:cs="Times New Roman"/>
          <w:sz w:val="28"/>
          <w:szCs w:val="28"/>
        </w:rPr>
        <w:t>За свои подвиги был награжден медалью Красной Звезды, медалью «За отвагу», медалью «За боевые заслуги».</w:t>
      </w:r>
      <w:r w:rsidR="00417A6C">
        <w:rPr>
          <w:rFonts w:ascii="Times New Roman" w:hAnsi="Times New Roman" w:cs="Times New Roman"/>
          <w:sz w:val="28"/>
          <w:szCs w:val="28"/>
        </w:rPr>
        <w:t xml:space="preserve"> </w:t>
      </w:r>
      <w:r w:rsidR="0041699E">
        <w:rPr>
          <w:rFonts w:ascii="Times New Roman" w:hAnsi="Times New Roman" w:cs="Times New Roman"/>
          <w:sz w:val="28"/>
          <w:szCs w:val="28"/>
        </w:rPr>
        <w:t>Я испытываю огромную гордость за своего прадеда, ведь он достойно прошел всю</w:t>
      </w:r>
      <w:r w:rsidR="008B4D99">
        <w:rPr>
          <w:rFonts w:ascii="Times New Roman" w:hAnsi="Times New Roman" w:cs="Times New Roman"/>
          <w:sz w:val="28"/>
          <w:szCs w:val="28"/>
        </w:rPr>
        <w:t xml:space="preserve"> Великую Отечественную</w:t>
      </w:r>
      <w:r w:rsidR="0041699E">
        <w:rPr>
          <w:rFonts w:ascii="Times New Roman" w:hAnsi="Times New Roman" w:cs="Times New Roman"/>
          <w:sz w:val="28"/>
          <w:szCs w:val="28"/>
        </w:rPr>
        <w:t xml:space="preserve"> войну</w:t>
      </w:r>
      <w:r w:rsidR="004B6338">
        <w:rPr>
          <w:rFonts w:ascii="Times New Roman" w:hAnsi="Times New Roman" w:cs="Times New Roman"/>
          <w:sz w:val="28"/>
          <w:szCs w:val="28"/>
        </w:rPr>
        <w:t xml:space="preserve">, внеся свой вклад в нашу </w:t>
      </w:r>
      <w:r w:rsidR="00153C40">
        <w:rPr>
          <w:rFonts w:ascii="Times New Roman" w:hAnsi="Times New Roman" w:cs="Times New Roman"/>
          <w:sz w:val="28"/>
          <w:szCs w:val="28"/>
        </w:rPr>
        <w:t>Великую</w:t>
      </w:r>
      <w:r w:rsidR="004B6338">
        <w:rPr>
          <w:rFonts w:ascii="Times New Roman" w:hAnsi="Times New Roman" w:cs="Times New Roman"/>
          <w:sz w:val="28"/>
          <w:szCs w:val="28"/>
        </w:rPr>
        <w:t xml:space="preserve"> </w:t>
      </w:r>
      <w:r w:rsidR="00153C40">
        <w:rPr>
          <w:rFonts w:ascii="Times New Roman" w:hAnsi="Times New Roman" w:cs="Times New Roman"/>
          <w:sz w:val="28"/>
          <w:szCs w:val="28"/>
        </w:rPr>
        <w:t>П</w:t>
      </w:r>
      <w:r w:rsidR="004B6338">
        <w:rPr>
          <w:rFonts w:ascii="Times New Roman" w:hAnsi="Times New Roman" w:cs="Times New Roman"/>
          <w:sz w:val="28"/>
          <w:szCs w:val="28"/>
        </w:rPr>
        <w:t>обеду</w:t>
      </w:r>
      <w:r w:rsidR="0041699E">
        <w:rPr>
          <w:rFonts w:ascii="Times New Roman" w:hAnsi="Times New Roman" w:cs="Times New Roman"/>
          <w:sz w:val="28"/>
          <w:szCs w:val="28"/>
        </w:rPr>
        <w:t>, был множество раз награжден орденами и медалями и вернулся домой к своей семье.</w:t>
      </w:r>
    </w:p>
    <w:sectPr w:rsidR="007066AE" w:rsidRPr="00417A6C" w:rsidSect="00E4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AE"/>
    <w:rsid w:val="000337C6"/>
    <w:rsid w:val="000842C3"/>
    <w:rsid w:val="000B55A4"/>
    <w:rsid w:val="000C73EA"/>
    <w:rsid w:val="00125A9C"/>
    <w:rsid w:val="00153C40"/>
    <w:rsid w:val="002420D5"/>
    <w:rsid w:val="002F1D4D"/>
    <w:rsid w:val="003E6BD5"/>
    <w:rsid w:val="00406E39"/>
    <w:rsid w:val="0041699E"/>
    <w:rsid w:val="00417A6C"/>
    <w:rsid w:val="0045711C"/>
    <w:rsid w:val="004B6338"/>
    <w:rsid w:val="004F40CA"/>
    <w:rsid w:val="005324D1"/>
    <w:rsid w:val="005B13FA"/>
    <w:rsid w:val="006E08DF"/>
    <w:rsid w:val="006E190F"/>
    <w:rsid w:val="006E42B3"/>
    <w:rsid w:val="007066AE"/>
    <w:rsid w:val="00742280"/>
    <w:rsid w:val="008331AC"/>
    <w:rsid w:val="0084210B"/>
    <w:rsid w:val="00860469"/>
    <w:rsid w:val="00871B03"/>
    <w:rsid w:val="008B4D99"/>
    <w:rsid w:val="008E75FB"/>
    <w:rsid w:val="00956037"/>
    <w:rsid w:val="00A63130"/>
    <w:rsid w:val="00B61A80"/>
    <w:rsid w:val="00CE4DB2"/>
    <w:rsid w:val="00E430A6"/>
    <w:rsid w:val="00F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1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1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8135-B9E7-4D85-A098-E5E466C9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Зайцева Евгения Витальевна</cp:lastModifiedBy>
  <cp:revision>2</cp:revision>
  <dcterms:created xsi:type="dcterms:W3CDTF">2017-05-02T10:56:00Z</dcterms:created>
  <dcterms:modified xsi:type="dcterms:W3CDTF">2017-05-02T10:56:00Z</dcterms:modified>
</cp:coreProperties>
</file>