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36" w:rsidRDefault="004F045F" w:rsidP="00360C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90C3D" wp14:editId="6BD730A3">
            <wp:extent cx="2109894" cy="3138599"/>
            <wp:effectExtent l="0" t="0" r="5080" b="5080"/>
            <wp:docPr id="1" name="Рисунок 1" descr="https://pp.vk.me/c604620/v604620255/1e29a/wTbt76xuB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04620/v604620255/1e29a/wTbt76xuB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65" cy="31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36" w:rsidRDefault="00360C36" w:rsidP="00360C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C36">
        <w:rPr>
          <w:rFonts w:ascii="Times New Roman" w:hAnsi="Times New Roman" w:cs="Times New Roman"/>
          <w:b/>
          <w:sz w:val="28"/>
          <w:szCs w:val="28"/>
        </w:rPr>
        <w:t>Шаехов</w:t>
      </w:r>
      <w:proofErr w:type="spellEnd"/>
      <w:r w:rsidRPr="00360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C36">
        <w:rPr>
          <w:rFonts w:ascii="Times New Roman" w:hAnsi="Times New Roman" w:cs="Times New Roman"/>
          <w:b/>
          <w:sz w:val="28"/>
          <w:szCs w:val="28"/>
        </w:rPr>
        <w:t>Маскут</w:t>
      </w:r>
      <w:proofErr w:type="spellEnd"/>
      <w:r w:rsidRPr="00360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C36">
        <w:rPr>
          <w:rFonts w:ascii="Times New Roman" w:hAnsi="Times New Roman" w:cs="Times New Roman"/>
          <w:b/>
          <w:sz w:val="28"/>
          <w:szCs w:val="28"/>
        </w:rPr>
        <w:t>Иммамутдинович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февраля 1919 г. -20 мая 2011 г.)</w:t>
      </w:r>
    </w:p>
    <w:p w:rsidR="001041D5" w:rsidRDefault="00C541B1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Красной Армии забрали в 1939 г. Службу начал  с города Баку. Прослужил 2 года, а потом перевели в Ленинград. Он ждал демобилизацию </w:t>
      </w:r>
      <w:r w:rsidR="00CF5F17">
        <w:rPr>
          <w:rFonts w:ascii="Times New Roman" w:hAnsi="Times New Roman" w:cs="Times New Roman"/>
          <w:sz w:val="28"/>
          <w:szCs w:val="28"/>
        </w:rPr>
        <w:t xml:space="preserve">и думал о возвращении домой, но началась ВОВ. Потом он защищал </w:t>
      </w:r>
      <w:r w:rsidR="001041D5">
        <w:rPr>
          <w:rFonts w:ascii="Times New Roman" w:hAnsi="Times New Roman" w:cs="Times New Roman"/>
          <w:sz w:val="28"/>
          <w:szCs w:val="28"/>
        </w:rPr>
        <w:t>блокадный Лен</w:t>
      </w:r>
      <w:r w:rsidR="00CF5F17">
        <w:rPr>
          <w:rFonts w:ascii="Times New Roman" w:hAnsi="Times New Roman" w:cs="Times New Roman"/>
          <w:sz w:val="28"/>
          <w:szCs w:val="28"/>
        </w:rPr>
        <w:t xml:space="preserve">инград в 367 зенитно-артиллерийском полку (1035 часть) на самой передовой позиции на границе Ленинграда с Финляндией. «В эти тяжелые дни кем нам только не приходилось быть. Мы  и зенитчики, и радисты и разведчики. Атака за атакой, и днем и ночью огневой дождь, </w:t>
      </w:r>
      <w:r w:rsidR="001041D5">
        <w:rPr>
          <w:rFonts w:ascii="Times New Roman" w:hAnsi="Times New Roman" w:cs="Times New Roman"/>
          <w:sz w:val="28"/>
          <w:szCs w:val="28"/>
        </w:rPr>
        <w:t xml:space="preserve">без остановки разрываются бомбы, моторы гудят, снаряды падают, вокруг все в черном дыму, не хватает ни еды, ни воды. Было очень тяжело, но Ленинград мы вокруг не отдали. За каждый сантиметр земли погибали мои друзья». До окончания блокады был в Ленинграде, а после в составе </w:t>
      </w:r>
      <w:proofErr w:type="spellStart"/>
      <w:r w:rsidR="001041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041D5">
        <w:rPr>
          <w:rFonts w:ascii="Times New Roman" w:hAnsi="Times New Roman" w:cs="Times New Roman"/>
          <w:sz w:val="28"/>
          <w:szCs w:val="28"/>
        </w:rPr>
        <w:t xml:space="preserve"> фронта доходит до Латвии, потом бывает в Европе: Румынии, Чехословакии, Венгрии, Польше, участвует в освобождении, доходит до Австрии и проходит пешком 500 км  по ней.</w:t>
      </w:r>
      <w:r w:rsidR="004F045F">
        <w:rPr>
          <w:rFonts w:ascii="Times New Roman" w:hAnsi="Times New Roman" w:cs="Times New Roman"/>
          <w:sz w:val="28"/>
          <w:szCs w:val="28"/>
        </w:rPr>
        <w:t xml:space="preserve"> У него оставалась  только мечта - дойти до Берлина. За участие в боях за освобождение Родины и стран Европы от фашистских захватчиков его  награждают орденом Отечественной войны 2-ой степени,2 раза медалью за боевые заслуги и 2 раза медалью за мужество. В свою родную деревню </w:t>
      </w:r>
      <w:proofErr w:type="spellStart"/>
      <w:r w:rsidR="004F045F">
        <w:rPr>
          <w:rFonts w:ascii="Times New Roman" w:hAnsi="Times New Roman" w:cs="Times New Roman"/>
          <w:sz w:val="28"/>
          <w:szCs w:val="28"/>
        </w:rPr>
        <w:t>Байталлы</w:t>
      </w:r>
      <w:proofErr w:type="spellEnd"/>
      <w:r w:rsidR="004F045F">
        <w:rPr>
          <w:rFonts w:ascii="Times New Roman" w:hAnsi="Times New Roman" w:cs="Times New Roman"/>
          <w:sz w:val="28"/>
          <w:szCs w:val="28"/>
        </w:rPr>
        <w:t xml:space="preserve"> (Уфа) 25 мая 1946 г.  «</w:t>
      </w:r>
      <w:proofErr w:type="gramStart"/>
      <w:r w:rsidR="004F045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F045F">
        <w:rPr>
          <w:rFonts w:ascii="Times New Roman" w:hAnsi="Times New Roman" w:cs="Times New Roman"/>
          <w:sz w:val="28"/>
          <w:szCs w:val="28"/>
        </w:rPr>
        <w:t xml:space="preserve"> наверное родился </w:t>
      </w:r>
      <w:r w:rsidR="004F045F">
        <w:rPr>
          <w:rFonts w:ascii="Times New Roman" w:hAnsi="Times New Roman" w:cs="Times New Roman"/>
          <w:sz w:val="28"/>
          <w:szCs w:val="28"/>
        </w:rPr>
        <w:lastRenderedPageBreak/>
        <w:t>под счастливой звездой, вражеская пуля ни разу не догнала,»-сказал  он.</w:t>
      </w:r>
      <w:r w:rsidR="00360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C36">
        <w:rPr>
          <w:rFonts w:ascii="Times New Roman" w:hAnsi="Times New Roman" w:cs="Times New Roman"/>
          <w:sz w:val="28"/>
          <w:szCs w:val="28"/>
        </w:rPr>
        <w:t>Маскут</w:t>
      </w:r>
      <w:proofErr w:type="spellEnd"/>
      <w:r w:rsidR="00360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C36">
        <w:rPr>
          <w:rFonts w:ascii="Times New Roman" w:hAnsi="Times New Roman" w:cs="Times New Roman"/>
          <w:sz w:val="28"/>
          <w:szCs w:val="28"/>
        </w:rPr>
        <w:t>Имамутдинович</w:t>
      </w:r>
      <w:proofErr w:type="spellEnd"/>
      <w:r w:rsidR="00360C36">
        <w:rPr>
          <w:rFonts w:ascii="Times New Roman" w:hAnsi="Times New Roman" w:cs="Times New Roman"/>
          <w:sz w:val="28"/>
          <w:szCs w:val="28"/>
        </w:rPr>
        <w:t xml:space="preserve"> является ветераном войны 4-ой армии </w:t>
      </w:r>
      <w:proofErr w:type="spellStart"/>
      <w:r w:rsidR="00360C3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60C36">
        <w:rPr>
          <w:rFonts w:ascii="Times New Roman" w:hAnsi="Times New Roman" w:cs="Times New Roman"/>
          <w:sz w:val="28"/>
          <w:szCs w:val="28"/>
        </w:rPr>
        <w:t xml:space="preserve"> фронта. К </w:t>
      </w:r>
      <w:r w:rsidR="000857D9">
        <w:rPr>
          <w:rFonts w:ascii="Times New Roman" w:hAnsi="Times New Roman" w:cs="Times New Roman"/>
          <w:sz w:val="28"/>
          <w:szCs w:val="28"/>
        </w:rPr>
        <w:t>55-летию дня Победы З</w:t>
      </w:r>
      <w:r w:rsidR="00360C36">
        <w:rPr>
          <w:rFonts w:ascii="Times New Roman" w:hAnsi="Times New Roman" w:cs="Times New Roman"/>
          <w:sz w:val="28"/>
          <w:szCs w:val="28"/>
        </w:rPr>
        <w:t>ам.</w:t>
      </w:r>
      <w:r w:rsidR="000857D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0C36">
        <w:rPr>
          <w:rFonts w:ascii="Times New Roman" w:hAnsi="Times New Roman" w:cs="Times New Roman"/>
          <w:sz w:val="28"/>
          <w:szCs w:val="28"/>
        </w:rPr>
        <w:t xml:space="preserve"> Совета ветеранов 4-ой армии </w:t>
      </w:r>
      <w:proofErr w:type="spellStart"/>
      <w:r w:rsidR="00360C3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60C36">
        <w:rPr>
          <w:rFonts w:ascii="Times New Roman" w:hAnsi="Times New Roman" w:cs="Times New Roman"/>
          <w:sz w:val="28"/>
          <w:szCs w:val="28"/>
        </w:rPr>
        <w:t xml:space="preserve"> фронта присылает ему такое письмо:</w:t>
      </w:r>
    </w:p>
    <w:p w:rsidR="00360C36" w:rsidRDefault="00360C36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«Чем дальше в глубь времен уходят те грозные и славные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яснее становится для нас значение совершенного Вами ратного подвига, ставшего символом истинного патриотизма, верности, воинскому долгу и безграничной любви к Родине.</w:t>
      </w:r>
    </w:p>
    <w:p w:rsidR="00360C36" w:rsidRDefault="00360C36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наша гордость!</w:t>
      </w:r>
    </w:p>
    <w:p w:rsidR="00360C36" w:rsidRDefault="00360C36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наша слава!</w:t>
      </w:r>
    </w:p>
    <w:p w:rsidR="00360C36" w:rsidRDefault="00360C36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независимости любимой Родины Вы совершили героизм и отвагу. Мы преклоняемся перед Вашей отвагой и мужеством.</w:t>
      </w:r>
    </w:p>
    <w:p w:rsidR="00360C36" w:rsidRDefault="00360C36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достойно вынесли на своих плечах тяготы многолетнего ратного труда во имя мира и безопасности Родины.</w:t>
      </w:r>
    </w:p>
    <w:p w:rsidR="00360C36" w:rsidRDefault="00360C36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свято храните лучшие традиции служения Отечеству.</w:t>
      </w:r>
    </w:p>
    <w:p w:rsidR="00360C36" w:rsidRDefault="00360C36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это огромное спасибо, желаю Вам крепкого здоровья, долгой жизни, счастья и благополучия.</w:t>
      </w:r>
    </w:p>
    <w:p w:rsidR="00360C36" w:rsidRDefault="000857D9" w:rsidP="000857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60C3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0857D9" w:rsidRDefault="000857D9" w:rsidP="000857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генерал армии Говоров».</w:t>
      </w:r>
    </w:p>
    <w:p w:rsidR="004F045F" w:rsidRDefault="000857D9" w:rsidP="00D40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75 лет он работал в колхозе, в  1975 году получил звание Заслуженного Колхозника.</w:t>
      </w:r>
      <w:bookmarkStart w:id="0" w:name="_GoBack"/>
      <w:bookmarkEnd w:id="0"/>
    </w:p>
    <w:p w:rsidR="001041D5" w:rsidRDefault="001041D5" w:rsidP="000857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1D5" w:rsidRDefault="001041D5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0684" w:rsidRPr="00280684" w:rsidRDefault="00280684" w:rsidP="00280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0684" w:rsidRPr="0028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4"/>
    <w:rsid w:val="000857D9"/>
    <w:rsid w:val="001041D5"/>
    <w:rsid w:val="00280684"/>
    <w:rsid w:val="00360C36"/>
    <w:rsid w:val="004F045F"/>
    <w:rsid w:val="0053017F"/>
    <w:rsid w:val="009700A2"/>
    <w:rsid w:val="00C541B1"/>
    <w:rsid w:val="00CF5F17"/>
    <w:rsid w:val="00D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"Средне-Волжский Транснефтепродукт"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Зайцева Евгения Витальевна</cp:lastModifiedBy>
  <cp:revision>2</cp:revision>
  <dcterms:created xsi:type="dcterms:W3CDTF">2017-05-03T07:18:00Z</dcterms:created>
  <dcterms:modified xsi:type="dcterms:W3CDTF">2017-05-03T07:18:00Z</dcterms:modified>
</cp:coreProperties>
</file>