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4" w:rsidRDefault="00AF0D24" w:rsidP="008A74E5">
      <w:pPr>
        <w:spacing w:after="0" w:line="360" w:lineRule="auto"/>
        <w:ind w:firstLine="709"/>
        <w:jc w:val="both"/>
      </w:pPr>
      <w:bookmarkStart w:id="0" w:name="_GoBack"/>
      <w:bookmarkEnd w:id="0"/>
      <w:r>
        <w:t>Подгорнов Илья 4115</w:t>
      </w:r>
    </w:p>
    <w:p w:rsidR="003F46B8" w:rsidRDefault="008A74E5" w:rsidP="008A74E5">
      <w:pPr>
        <w:spacing w:after="0" w:line="360" w:lineRule="auto"/>
        <w:ind w:firstLine="709"/>
        <w:jc w:val="both"/>
      </w:pPr>
      <w:r>
        <w:t>И вот наступило время, когда надо вспомнить о годах Великой Отечественной Войны. Моей бабушке в 1941 го</w:t>
      </w:r>
      <w:r w:rsidR="004462CA">
        <w:t>ду было только 4 года, но в ее памяти</w:t>
      </w:r>
      <w:r>
        <w:t xml:space="preserve"> четко отпечатался момент, когда ее отца призвали на фронт в качестве врача. Через год после начала боевых действий он был ранен в легкие и комиссован из армии.  Первое время отец </w:t>
      </w:r>
      <w:r w:rsidR="003F46B8">
        <w:t xml:space="preserve">тяжело </w:t>
      </w:r>
      <w:r>
        <w:t xml:space="preserve">болел, но спустя несколько месяцев выздоровел и стал работать врачом. В конце войны бабушка пошла в первый класс, со школой </w:t>
      </w:r>
      <w:r w:rsidR="003F46B8">
        <w:t xml:space="preserve">у нее </w:t>
      </w:r>
      <w:r>
        <w:t>связаны положительные воспоминания, учиться было интересно. Активно на тот момент развивались «тимуровцы», всем классом ходили помогать стри</w:t>
      </w:r>
      <w:r w:rsidR="003F46B8">
        <w:t>кам. Были пионервожатые, которые опекали и наставляли младших товарищей. Хлеб выдавали по карточкам, продуктов в магазинах практически не было, везде были огромные очереди. В 1947 году бабушка со своей семьей переехали в город Волжск Марийской АССР. В то время карточная система была отменена,</w:t>
      </w:r>
      <w:r w:rsidR="004462CA">
        <w:t xml:space="preserve"> но,</w:t>
      </w:r>
      <w:r w:rsidR="003F46B8">
        <w:t xml:space="preserve"> чтобы купить хлеб приходилось всей семьей занимать очередь с раннего утра, в одни руки давали одну буханку хлеба.</w:t>
      </w:r>
    </w:p>
    <w:p w:rsidR="003F46B8" w:rsidRDefault="004462CA" w:rsidP="003F46B8">
      <w:pPr>
        <w:spacing w:after="0" w:line="360" w:lineRule="auto"/>
        <w:ind w:firstLine="709"/>
        <w:jc w:val="both"/>
      </w:pPr>
      <w:r>
        <w:t>Они жили</w:t>
      </w:r>
      <w:r w:rsidR="003F46B8">
        <w:t xml:space="preserve"> через один дом от тракта, по которому ровно в 8 часов утра и в 16 часов вечера водили на работу и с работы колонну пленных немцев. Поглядеть на них собиралась целая толпа людей, ведь именно с ними была долгая и нелегкая война. В 1948 году они вернулись в родной город Чистополь. Жизнь все еще была трудной, огромные очереди сохранялись. </w:t>
      </w:r>
      <w:r>
        <w:t xml:space="preserve">В поле выделялись участки, где семьи сажали картошку и сеяли просо, чтобы хоть как-нибудь обеспечить себя пищей. Школьникам шили юбки, платья из гимнастерок, а на ноги сапожки из брезента. Но на тот момент это воспринималось как должное. </w:t>
      </w:r>
    </w:p>
    <w:p w:rsidR="004462CA" w:rsidRDefault="004462CA" w:rsidP="003F46B8">
      <w:pPr>
        <w:spacing w:after="0" w:line="360" w:lineRule="auto"/>
        <w:ind w:firstLine="709"/>
        <w:jc w:val="both"/>
      </w:pPr>
      <w:r>
        <w:t>В девятом классе бабушку и ее класс собрали в актовом зале школы и объявили, что умер Сталин Иосиф Виссарионович. Это было большим горем, ведь вся война прошла с лозунгом «За Родину, за Сталина!». Сталин был олицетворение мира, улучшения условий жизни.</w:t>
      </w:r>
    </w:p>
    <w:p w:rsidR="004462CA" w:rsidRDefault="004462CA" w:rsidP="003F46B8">
      <w:pPr>
        <w:spacing w:after="0" w:line="360" w:lineRule="auto"/>
        <w:ind w:firstLine="709"/>
        <w:jc w:val="both"/>
      </w:pPr>
      <w:r>
        <w:lastRenderedPageBreak/>
        <w:t>Вот, пожалуй, и все детские воспоминания о войне и послевоенных годах, которые сохранились у моей бабушки.</w:t>
      </w:r>
    </w:p>
    <w:sectPr w:rsidR="0044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D"/>
    <w:rsid w:val="001D3DD0"/>
    <w:rsid w:val="003D0B68"/>
    <w:rsid w:val="003F46B8"/>
    <w:rsid w:val="004462CA"/>
    <w:rsid w:val="00592625"/>
    <w:rsid w:val="008A74E5"/>
    <w:rsid w:val="00AB187D"/>
    <w:rsid w:val="00AF0D24"/>
    <w:rsid w:val="00C04CB1"/>
    <w:rsid w:val="00D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podgornovilya1@rambler.ru</dc:creator>
  <cp:lastModifiedBy>Зайцева Евгения Витальевна</cp:lastModifiedBy>
  <cp:revision>2</cp:revision>
  <dcterms:created xsi:type="dcterms:W3CDTF">2017-05-03T07:27:00Z</dcterms:created>
  <dcterms:modified xsi:type="dcterms:W3CDTF">2017-05-03T07:27:00Z</dcterms:modified>
</cp:coreProperties>
</file>