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0" w:rsidRPr="00CD2090" w:rsidRDefault="00CD2090" w:rsidP="00CD2090">
      <w:pPr>
        <w:pStyle w:val="2"/>
        <w:spacing w:before="0"/>
        <w:jc w:val="center"/>
        <w:rPr>
          <w:rFonts w:ascii="Times New Roman" w:hAnsi="Times New Roman"/>
          <w:iCs/>
          <w:sz w:val="30"/>
          <w:szCs w:val="30"/>
          <w:lang w:val="ru-RU"/>
        </w:rPr>
      </w:pPr>
      <w:r w:rsidRPr="00CD2090">
        <w:rPr>
          <w:rFonts w:ascii="Times New Roman" w:hAnsi="Times New Roman"/>
          <w:bCs/>
          <w:sz w:val="30"/>
          <w:szCs w:val="30"/>
          <w:lang w:val="ru-RU"/>
        </w:rPr>
        <w:t xml:space="preserve">Семинар по аэромеханике ЦАГИ – ИТПМ СО РАН – </w:t>
      </w:r>
      <w:proofErr w:type="spellStart"/>
      <w:r w:rsidRPr="00CD2090">
        <w:rPr>
          <w:rFonts w:ascii="Times New Roman" w:hAnsi="Times New Roman"/>
          <w:bCs/>
          <w:sz w:val="30"/>
          <w:szCs w:val="30"/>
          <w:lang w:val="ru-RU"/>
        </w:rPr>
        <w:t>СПбПУ</w:t>
      </w:r>
      <w:proofErr w:type="spellEnd"/>
      <w:r w:rsidRPr="00CD2090">
        <w:rPr>
          <w:rFonts w:ascii="Times New Roman" w:hAnsi="Times New Roman"/>
          <w:bCs/>
          <w:sz w:val="30"/>
          <w:szCs w:val="30"/>
          <w:lang w:val="ru-RU"/>
        </w:rPr>
        <w:t>-НИИМ МГУ</w:t>
      </w:r>
    </w:p>
    <w:p w:rsidR="00AD22EB" w:rsidRPr="00CD2090" w:rsidRDefault="00352264" w:rsidP="00177FE4">
      <w:pPr>
        <w:keepNext/>
        <w:suppressAutoHyphens w:val="0"/>
        <w:overflowPunct/>
        <w:autoSpaceDN w:val="0"/>
        <w:adjustRightInd w:val="0"/>
        <w:spacing w:after="0" w:line="240" w:lineRule="auto"/>
        <w:jc w:val="center"/>
        <w:textAlignment w:val="auto"/>
        <w:outlineLvl w:val="1"/>
        <w:rPr>
          <w:rFonts w:eastAsiaTheme="minorHAnsi"/>
          <w:b/>
          <w:bCs/>
          <w:kern w:val="36"/>
          <w:sz w:val="32"/>
          <w:szCs w:val="32"/>
          <w:lang w:val="ru-RU" w:eastAsia="en-US"/>
        </w:rPr>
      </w:pPr>
      <w:bookmarkStart w:id="0" w:name="_GoBack"/>
      <w:r w:rsidRPr="00CD2090">
        <w:rPr>
          <w:rFonts w:eastAsiaTheme="minorHAnsi"/>
          <w:b/>
          <w:bCs/>
          <w:kern w:val="36"/>
          <w:sz w:val="36"/>
          <w:szCs w:val="36"/>
          <w:lang w:val="ru-RU" w:eastAsia="en-US"/>
        </w:rPr>
        <w:t>ПРИМЕНЕНИЕ ЧИСЛЕННОЙ ГИДРОДИНАМИКИ ДЛЯ ОПРЕДЕЛЕНИЯ АДХ ЭКРАНОПЛАНА</w:t>
      </w:r>
    </w:p>
    <w:bookmarkEnd w:id="0"/>
    <w:p w:rsidR="00220C88" w:rsidRPr="00463327" w:rsidRDefault="00E36EE1" w:rsidP="00177FE4">
      <w:pPr>
        <w:keepNext/>
        <w:numPr>
          <w:ilvl w:val="1"/>
          <w:numId w:val="0"/>
        </w:numPr>
        <w:suppressAutoHyphens w:val="0"/>
        <w:overflowPunct/>
        <w:autoSpaceDE/>
        <w:spacing w:after="0" w:line="240" w:lineRule="auto"/>
        <w:jc w:val="center"/>
        <w:textAlignment w:val="auto"/>
        <w:outlineLvl w:val="1"/>
        <w:rPr>
          <w:rFonts w:eastAsia="Times New Roman"/>
          <w:b/>
          <w:bCs/>
          <w:iCs/>
          <w:sz w:val="32"/>
          <w:szCs w:val="32"/>
          <w:u w:val="single"/>
          <w:lang w:val="ru-RU" w:eastAsia="ru-RU"/>
        </w:rPr>
      </w:pPr>
      <w:proofErr w:type="spellStart"/>
      <w:r w:rsidRPr="00CD2090">
        <w:rPr>
          <w:rFonts w:eastAsia="Times New Roman"/>
          <w:b/>
          <w:bCs/>
          <w:i/>
          <w:iCs/>
          <w:sz w:val="32"/>
          <w:szCs w:val="32"/>
          <w:u w:val="single"/>
          <w:lang w:val="ru-RU" w:eastAsia="ru-RU"/>
        </w:rPr>
        <w:t>Сайфуллин</w:t>
      </w:r>
      <w:proofErr w:type="spellEnd"/>
      <w:r w:rsidRPr="00CD2090">
        <w:rPr>
          <w:rFonts w:eastAsia="Times New Roman"/>
          <w:b/>
          <w:bCs/>
          <w:i/>
          <w:iCs/>
          <w:sz w:val="32"/>
          <w:szCs w:val="32"/>
          <w:u w:val="single"/>
          <w:lang w:val="ru-RU" w:eastAsia="ru-RU"/>
        </w:rPr>
        <w:t xml:space="preserve"> Тимур </w:t>
      </w:r>
      <w:proofErr w:type="spellStart"/>
      <w:r w:rsidRPr="00CD2090">
        <w:rPr>
          <w:rFonts w:eastAsia="Times New Roman"/>
          <w:b/>
          <w:bCs/>
          <w:i/>
          <w:iCs/>
          <w:sz w:val="32"/>
          <w:szCs w:val="32"/>
          <w:u w:val="single"/>
          <w:lang w:val="ru-RU" w:eastAsia="ru-RU"/>
        </w:rPr>
        <w:t>Ильдарович</w:t>
      </w:r>
      <w:proofErr w:type="spellEnd"/>
    </w:p>
    <w:p w:rsidR="00220C88" w:rsidRPr="00660EE3" w:rsidRDefault="00220C88" w:rsidP="00177FE4">
      <w:pPr>
        <w:keepNext/>
        <w:numPr>
          <w:ilvl w:val="1"/>
          <w:numId w:val="0"/>
        </w:numPr>
        <w:suppressAutoHyphens w:val="0"/>
        <w:overflowPunct/>
        <w:autoSpaceDE/>
        <w:spacing w:after="0" w:line="240" w:lineRule="auto"/>
        <w:jc w:val="center"/>
        <w:textAlignment w:val="auto"/>
        <w:outlineLvl w:val="1"/>
        <w:rPr>
          <w:rFonts w:eastAsia="Times New Roman"/>
          <w:b/>
          <w:bCs/>
          <w:iCs/>
          <w:sz w:val="32"/>
          <w:szCs w:val="32"/>
          <w:u w:val="single"/>
          <w:lang w:val="ru-RU" w:eastAsia="ru-RU"/>
        </w:rPr>
      </w:pPr>
      <w:r w:rsidRPr="00660EE3">
        <w:rPr>
          <w:rFonts w:eastAsia="Times New Roman"/>
          <w:b/>
          <w:bCs/>
          <w:iCs/>
          <w:sz w:val="32"/>
          <w:szCs w:val="32"/>
          <w:u w:val="single"/>
          <w:lang w:val="ru-RU" w:eastAsia="ru-RU"/>
        </w:rPr>
        <w:t>ФГУП «Крыловский государственный научный центр»</w:t>
      </w:r>
    </w:p>
    <w:p w:rsidR="00220C88" w:rsidRPr="00660EE3" w:rsidRDefault="00177FE4" w:rsidP="00177FE4">
      <w:pPr>
        <w:suppressAutoHyphens w:val="0"/>
        <w:overflowPunct/>
        <w:autoSpaceDE/>
        <w:spacing w:after="0" w:line="240" w:lineRule="auto"/>
        <w:jc w:val="center"/>
        <w:textAlignment w:val="auto"/>
        <w:rPr>
          <w:rFonts w:eastAsia="Times New Roman"/>
          <w:b/>
          <w:sz w:val="32"/>
          <w:szCs w:val="32"/>
          <w:lang w:val="ru-RU" w:eastAsia="ru-RU"/>
        </w:rPr>
      </w:pPr>
      <w:hyperlink r:id="rId6" w:history="1">
        <w:r w:rsidR="00220C88" w:rsidRPr="00CD2090">
          <w:rPr>
            <w:rStyle w:val="af5"/>
            <w:rFonts w:eastAsiaTheme="minorHAnsi"/>
            <w:b/>
            <w:sz w:val="32"/>
            <w:szCs w:val="32"/>
            <w:lang w:eastAsia="en-US"/>
          </w:rPr>
          <w:t>timsaif</w:t>
        </w:r>
        <w:r w:rsidR="00220C88" w:rsidRPr="00CD2090">
          <w:rPr>
            <w:rStyle w:val="af5"/>
            <w:rFonts w:eastAsiaTheme="minorHAnsi"/>
            <w:b/>
            <w:sz w:val="32"/>
            <w:szCs w:val="32"/>
            <w:lang w:val="ru-RU" w:eastAsia="en-US"/>
          </w:rPr>
          <w:t>@</w:t>
        </w:r>
        <w:r w:rsidR="00220C88" w:rsidRPr="00CD2090">
          <w:rPr>
            <w:rStyle w:val="af5"/>
            <w:rFonts w:eastAsiaTheme="minorHAnsi"/>
            <w:b/>
            <w:sz w:val="32"/>
            <w:szCs w:val="32"/>
            <w:lang w:eastAsia="en-US"/>
          </w:rPr>
          <w:t>gmail</w:t>
        </w:r>
        <w:r w:rsidR="00220C88" w:rsidRPr="00CD2090">
          <w:rPr>
            <w:rStyle w:val="af5"/>
            <w:rFonts w:eastAsiaTheme="minorHAnsi"/>
            <w:b/>
            <w:sz w:val="32"/>
            <w:szCs w:val="32"/>
            <w:lang w:val="ru-RU" w:eastAsia="en-US"/>
          </w:rPr>
          <w:t>.</w:t>
        </w:r>
        <w:r w:rsidR="00220C88" w:rsidRPr="00CD2090">
          <w:rPr>
            <w:rStyle w:val="af5"/>
            <w:rFonts w:eastAsiaTheme="minorHAnsi"/>
            <w:b/>
            <w:sz w:val="32"/>
            <w:szCs w:val="32"/>
            <w:lang w:eastAsia="en-US"/>
          </w:rPr>
          <w:t>com</w:t>
        </w:r>
      </w:hyperlink>
    </w:p>
    <w:p w:rsidR="007678FB" w:rsidRDefault="007678FB" w:rsidP="007678FB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</w:p>
    <w:p w:rsidR="0085788F" w:rsidRDefault="00621967" w:rsidP="000050D8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В докладе </w:t>
      </w:r>
      <w:r w:rsidR="00AD7B5B" w:rsidRP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представлены возможности применения современных </w:t>
      </w:r>
      <w:r w:rsidR="005D25FE" w:rsidRPr="00C127E6">
        <w:rPr>
          <w:rFonts w:eastAsiaTheme="minorHAnsi"/>
          <w:b/>
          <w:bCs/>
          <w:sz w:val="32"/>
          <w:szCs w:val="32"/>
          <w:lang w:val="ru-RU" w:eastAsia="en-US"/>
        </w:rPr>
        <w:t>методов численной гидродинамики</w:t>
      </w:r>
      <w:r w:rsidR="00CD2090" w:rsidRP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5C677A" w:rsidRPr="00C127E6">
        <w:rPr>
          <w:rFonts w:eastAsiaTheme="minorHAnsi"/>
          <w:b/>
          <w:bCs/>
          <w:sz w:val="32"/>
          <w:szCs w:val="32"/>
          <w:lang w:val="ru-RU" w:eastAsia="en-US"/>
        </w:rPr>
        <w:t>для</w:t>
      </w:r>
      <w:r w:rsidR="00AD7B5B" w:rsidRP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5C677A" w:rsidRPr="00C127E6">
        <w:rPr>
          <w:rFonts w:eastAsiaTheme="minorHAnsi"/>
          <w:b/>
          <w:bCs/>
          <w:sz w:val="32"/>
          <w:szCs w:val="32"/>
          <w:lang w:val="ru-RU" w:eastAsia="en-US"/>
        </w:rPr>
        <w:t>расчета</w:t>
      </w:r>
      <w:r w:rsidR="003C393D" w:rsidRP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5D25FE" w:rsidRP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аэродинамических характеристик (АДХ) </w:t>
      </w:r>
      <w:r w:rsidR="003C393D" w:rsidRPr="00C127E6">
        <w:rPr>
          <w:rFonts w:eastAsiaTheme="minorHAnsi"/>
          <w:b/>
          <w:bCs/>
          <w:sz w:val="32"/>
          <w:szCs w:val="32"/>
          <w:lang w:val="ru-RU" w:eastAsia="en-US"/>
        </w:rPr>
        <w:t>экраноплана</w:t>
      </w:r>
      <w:r w:rsidR="0085788F">
        <w:rPr>
          <w:rFonts w:eastAsiaTheme="minorHAnsi"/>
          <w:b/>
          <w:bCs/>
          <w:sz w:val="32"/>
          <w:szCs w:val="32"/>
          <w:lang w:val="ru-RU" w:eastAsia="en-US"/>
        </w:rPr>
        <w:t xml:space="preserve"> при его движении вблизи экрана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 xml:space="preserve">. 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>Разработанная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 метод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>ика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 численного</w:t>
      </w:r>
      <w:r w:rsidR="005D25FE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моделирования аэродинамики экраноплана </w:t>
      </w:r>
      <w:r w:rsidR="00C127E6">
        <w:rPr>
          <w:rFonts w:eastAsiaTheme="minorHAnsi"/>
          <w:b/>
          <w:bCs/>
          <w:sz w:val="32"/>
          <w:szCs w:val="32"/>
          <w:lang w:val="ru-RU" w:eastAsia="en-US"/>
        </w:rPr>
        <w:t>основан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>а</w:t>
      </w:r>
      <w:r w:rsid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 на </w:t>
      </w:r>
      <w:r w:rsidR="00C127E6" w:rsidRPr="00C127E6">
        <w:rPr>
          <w:rFonts w:eastAsiaTheme="minorHAnsi"/>
          <w:b/>
          <w:bCs/>
          <w:sz w:val="32"/>
          <w:szCs w:val="32"/>
          <w:lang w:val="ru-RU" w:eastAsia="en-US"/>
        </w:rPr>
        <w:t>конечно-объемном методе дискретизации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 xml:space="preserve"> по пространству</w:t>
      </w:r>
      <w:r w:rsidR="00C127E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>и времени с применением</w:t>
      </w:r>
      <w:r w:rsidR="0085788F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85788F">
        <w:rPr>
          <w:rFonts w:eastAsiaTheme="minorHAnsi"/>
          <w:b/>
          <w:bCs/>
          <w:sz w:val="32"/>
          <w:szCs w:val="32"/>
          <w:lang w:eastAsia="en-US"/>
        </w:rPr>
        <w:t>RANS</w:t>
      </w:r>
      <w:r w:rsidR="0085788F">
        <w:rPr>
          <w:rFonts w:eastAsiaTheme="minorHAnsi"/>
          <w:b/>
          <w:bCs/>
          <w:sz w:val="32"/>
          <w:szCs w:val="32"/>
          <w:lang w:val="ru-RU" w:eastAsia="en-US"/>
        </w:rPr>
        <w:t>-моделей турбулентности</w:t>
      </w:r>
      <w:r w:rsidR="007678FB">
        <w:rPr>
          <w:rFonts w:eastAsiaTheme="minorHAnsi"/>
          <w:b/>
          <w:bCs/>
          <w:sz w:val="32"/>
          <w:szCs w:val="32"/>
          <w:lang w:val="ru-RU" w:eastAsia="en-US"/>
        </w:rPr>
        <w:t>.</w:t>
      </w:r>
      <w:r w:rsidR="00B32921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</w:p>
    <w:p w:rsidR="000050D8" w:rsidRPr="00CD2090" w:rsidRDefault="0085788F" w:rsidP="000050D8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>
        <w:rPr>
          <w:rFonts w:eastAsiaTheme="minorHAnsi"/>
          <w:b/>
          <w:bCs/>
          <w:sz w:val="32"/>
          <w:szCs w:val="32"/>
          <w:lang w:val="ru-RU" w:eastAsia="en-US"/>
        </w:rPr>
        <w:t>М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етод позволяет учитывать 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 xml:space="preserve">деформацию </w:t>
      </w: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водной </w:t>
      </w:r>
      <w:r w:rsidR="000050D8"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экранирующей </w:t>
      </w:r>
      <w:r w:rsidRPr="00CD2090">
        <w:rPr>
          <w:rFonts w:eastAsiaTheme="minorHAnsi"/>
          <w:b/>
          <w:bCs/>
          <w:sz w:val="32"/>
          <w:szCs w:val="32"/>
          <w:lang w:val="ru-RU" w:eastAsia="en-US"/>
        </w:rPr>
        <w:t>поверхности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>,</w:t>
      </w:r>
      <w:r w:rsidR="00BD40F8" w:rsidRPr="0092685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 xml:space="preserve">моделировать </w:t>
      </w:r>
      <w:r w:rsidR="0031743A" w:rsidRPr="00CD2090">
        <w:rPr>
          <w:rFonts w:eastAsiaTheme="minorHAnsi"/>
          <w:b/>
          <w:bCs/>
          <w:sz w:val="32"/>
          <w:szCs w:val="32"/>
          <w:lang w:val="ru-RU" w:eastAsia="en-US"/>
        </w:rPr>
        <w:t>работу воздушных движителей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>,</w:t>
      </w:r>
      <w:r w:rsidR="0031743A" w:rsidRPr="007678FB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>в том числе</w:t>
      </w:r>
      <w:r w:rsidR="0031743A"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 в режиме поддува под крыло центроплана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 xml:space="preserve">, </w:t>
      </w:r>
      <w:r w:rsidR="006675AC">
        <w:rPr>
          <w:rFonts w:eastAsiaTheme="minorHAnsi"/>
          <w:b/>
          <w:bCs/>
          <w:sz w:val="32"/>
          <w:szCs w:val="32"/>
          <w:lang w:val="ru-RU" w:eastAsia="en-US"/>
        </w:rPr>
        <w:t>получать</w:t>
      </w:r>
      <w:r w:rsidR="00621366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>аэродинамические силы, действующие на отдельные части экраноплана и весь аппарат в целом</w:t>
      </w:r>
      <w:r w:rsidR="00621366">
        <w:rPr>
          <w:rFonts w:eastAsiaTheme="minorHAnsi"/>
          <w:b/>
          <w:bCs/>
          <w:sz w:val="32"/>
          <w:szCs w:val="32"/>
          <w:lang w:val="ru-RU" w:eastAsia="en-US"/>
        </w:rPr>
        <w:t>,</w:t>
      </w:r>
      <w:r w:rsidR="006675AC">
        <w:rPr>
          <w:rFonts w:eastAsiaTheme="minorHAnsi"/>
          <w:b/>
          <w:bCs/>
          <w:sz w:val="32"/>
          <w:szCs w:val="32"/>
          <w:lang w:val="ru-RU" w:eastAsia="en-US"/>
        </w:rPr>
        <w:t xml:space="preserve"> определять</w:t>
      </w:r>
      <w:r w:rsidR="00621366">
        <w:rPr>
          <w:rFonts w:eastAsiaTheme="minorHAnsi"/>
          <w:b/>
          <w:bCs/>
          <w:sz w:val="32"/>
          <w:szCs w:val="32"/>
          <w:lang w:val="ru-RU" w:eastAsia="en-US"/>
        </w:rPr>
        <w:t xml:space="preserve"> возникающие нестационарные силы </w:t>
      </w:r>
      <w:r w:rsidR="00BD40F8" w:rsidRPr="005D25FE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BD40F8" w:rsidRPr="00926856">
        <w:rPr>
          <w:rFonts w:eastAsiaTheme="minorHAnsi"/>
          <w:b/>
          <w:bCs/>
          <w:sz w:val="32"/>
          <w:szCs w:val="32"/>
          <w:lang w:val="ru-RU" w:eastAsia="en-US"/>
        </w:rPr>
        <w:t xml:space="preserve">при </w:t>
      </w:r>
      <w:r w:rsidR="00621366">
        <w:rPr>
          <w:rFonts w:eastAsiaTheme="minorHAnsi"/>
          <w:b/>
          <w:bCs/>
          <w:sz w:val="32"/>
          <w:szCs w:val="32"/>
          <w:lang w:val="ru-RU" w:eastAsia="en-US"/>
        </w:rPr>
        <w:t xml:space="preserve">больших 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>углах тангажа.</w:t>
      </w:r>
      <w:r w:rsidR="00463327" w:rsidRP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>Кроме того, м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етод дает полную информацию о вихревых структурах </w:t>
      </w:r>
      <w:r w:rsidR="0031743A">
        <w:rPr>
          <w:rFonts w:eastAsiaTheme="minorHAnsi"/>
          <w:b/>
          <w:bCs/>
          <w:sz w:val="32"/>
          <w:szCs w:val="32"/>
          <w:lang w:val="ru-RU" w:eastAsia="en-US"/>
        </w:rPr>
        <w:t>вбли</w:t>
      </w:r>
      <w:r w:rsidR="00621366">
        <w:rPr>
          <w:rFonts w:eastAsiaTheme="minorHAnsi"/>
          <w:b/>
          <w:bCs/>
          <w:sz w:val="32"/>
          <w:szCs w:val="32"/>
          <w:lang w:val="ru-RU" w:eastAsia="en-US"/>
        </w:rPr>
        <w:t xml:space="preserve">зи экраноплана и в следе за ним, а также поле 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 xml:space="preserve">распределения давления на </w:t>
      </w:r>
      <w:r w:rsidR="00AD4AA2">
        <w:rPr>
          <w:rFonts w:eastAsiaTheme="minorHAnsi"/>
          <w:b/>
          <w:bCs/>
          <w:sz w:val="32"/>
          <w:szCs w:val="32"/>
          <w:lang w:val="ru-RU" w:eastAsia="en-US"/>
        </w:rPr>
        <w:t xml:space="preserve">внешних </w:t>
      </w:r>
      <w:r w:rsidR="00463327">
        <w:rPr>
          <w:rFonts w:eastAsiaTheme="minorHAnsi"/>
          <w:b/>
          <w:bCs/>
          <w:sz w:val="32"/>
          <w:szCs w:val="32"/>
          <w:lang w:val="ru-RU" w:eastAsia="en-US"/>
        </w:rPr>
        <w:t>поверхностях экраноплана.</w:t>
      </w:r>
    </w:p>
    <w:p w:rsidR="00250745" w:rsidRDefault="00AD4AA2" w:rsidP="009D1196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EastAsia"/>
          <w:b/>
          <w:bCs/>
          <w:sz w:val="32"/>
          <w:szCs w:val="32"/>
          <w:lang w:val="ru-RU" w:eastAsia="en-US"/>
        </w:rPr>
      </w:pP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Расчёты данным методом </w:t>
      </w:r>
      <w:r w:rsidR="00250745">
        <w:rPr>
          <w:rFonts w:eastAsiaTheme="minorHAnsi"/>
          <w:b/>
          <w:bCs/>
          <w:sz w:val="32"/>
          <w:szCs w:val="32"/>
          <w:lang w:val="ru-RU" w:eastAsia="en-US"/>
        </w:rPr>
        <w:t>проводились</w:t>
      </w: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 с помощью 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>пакет</w:t>
      </w:r>
      <w:r>
        <w:rPr>
          <w:rFonts w:eastAsiaTheme="minorHAnsi"/>
          <w:b/>
          <w:bCs/>
          <w:sz w:val="32"/>
          <w:szCs w:val="32"/>
          <w:lang w:val="ru-RU" w:eastAsia="en-US"/>
        </w:rPr>
        <w:t>а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 программ </w:t>
      </w:r>
      <w:r w:rsidR="00250745">
        <w:rPr>
          <w:rFonts w:eastAsiaTheme="minorHAnsi"/>
          <w:b/>
          <w:bCs/>
          <w:sz w:val="32"/>
          <w:szCs w:val="32"/>
          <w:lang w:val="ru-RU" w:eastAsia="en-US"/>
        </w:rPr>
        <w:t>численного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250745">
        <w:rPr>
          <w:rFonts w:eastAsiaTheme="minorHAnsi"/>
          <w:b/>
          <w:bCs/>
          <w:sz w:val="32"/>
          <w:szCs w:val="32"/>
          <w:lang w:val="ru-RU" w:eastAsia="en-US"/>
        </w:rPr>
        <w:t>моделирования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BD40F8">
        <w:rPr>
          <w:rFonts w:eastAsiaTheme="minorHAnsi"/>
          <w:b/>
          <w:bCs/>
          <w:sz w:val="32"/>
          <w:szCs w:val="32"/>
          <w:lang w:eastAsia="en-US"/>
        </w:rPr>
        <w:t>STAR</w:t>
      </w:r>
      <w:r w:rsidR="006675AC">
        <w:rPr>
          <w:rFonts w:eastAsiaTheme="minorHAnsi"/>
          <w:b/>
          <w:bCs/>
          <w:sz w:val="32"/>
          <w:szCs w:val="32"/>
          <w:lang w:val="ru-RU" w:eastAsia="en-US"/>
        </w:rPr>
        <w:softHyphen/>
      </w:r>
      <w:r w:rsidR="006675AC">
        <w:rPr>
          <w:rFonts w:eastAsiaTheme="minorHAnsi"/>
          <w:b/>
          <w:bCs/>
          <w:sz w:val="32"/>
          <w:szCs w:val="32"/>
          <w:lang w:val="ru-RU" w:eastAsia="en-US"/>
        </w:rPr>
        <w:noBreakHyphen/>
      </w:r>
      <w:r w:rsidR="00BD40F8" w:rsidRPr="00BD40F8">
        <w:rPr>
          <w:rFonts w:eastAsiaTheme="minorHAnsi"/>
          <w:b/>
          <w:bCs/>
          <w:sz w:val="32"/>
          <w:szCs w:val="32"/>
          <w:lang w:val="ru-RU" w:eastAsia="en-US"/>
        </w:rPr>
        <w:softHyphen/>
      </w:r>
      <w:r w:rsidR="00BD40F8">
        <w:rPr>
          <w:rFonts w:eastAsiaTheme="minorHAnsi"/>
          <w:b/>
          <w:bCs/>
          <w:sz w:val="32"/>
          <w:szCs w:val="32"/>
          <w:lang w:eastAsia="en-US"/>
        </w:rPr>
        <w:t>CCM</w:t>
      </w:r>
      <w:r w:rsidR="00BD40F8" w:rsidRPr="00BD40F8">
        <w:rPr>
          <w:rFonts w:eastAsiaTheme="minorHAnsi"/>
          <w:b/>
          <w:bCs/>
          <w:sz w:val="32"/>
          <w:szCs w:val="32"/>
          <w:lang w:val="ru-RU" w:eastAsia="en-US"/>
        </w:rPr>
        <w:t>+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>.</w:t>
      </w:r>
      <w:r w:rsidR="00BD40F8" w:rsidRP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BD40F8">
        <w:rPr>
          <w:rFonts w:eastAsiaTheme="minorHAnsi"/>
          <w:b/>
          <w:bCs/>
          <w:sz w:val="32"/>
          <w:szCs w:val="32"/>
          <w:lang w:val="ru-RU" w:eastAsia="en-US"/>
        </w:rPr>
        <w:t xml:space="preserve">В работе </w:t>
      </w:r>
      <w:r>
        <w:rPr>
          <w:rFonts w:eastAsiaTheme="minorHAnsi"/>
          <w:b/>
          <w:bCs/>
          <w:sz w:val="32"/>
          <w:szCs w:val="32"/>
          <w:lang w:val="ru-RU" w:eastAsia="en-US"/>
        </w:rPr>
        <w:t>представлены</w:t>
      </w:r>
      <w:r w:rsidR="006675AC">
        <w:rPr>
          <w:rFonts w:eastAsiaTheme="minorHAnsi"/>
          <w:b/>
          <w:bCs/>
          <w:sz w:val="32"/>
          <w:szCs w:val="32"/>
          <w:lang w:val="ru-RU" w:eastAsia="en-US"/>
        </w:rPr>
        <w:t xml:space="preserve"> полученные </w:t>
      </w:r>
      <w:r w:rsidR="000050D8">
        <w:rPr>
          <w:rFonts w:eastAsiaTheme="minorHAnsi"/>
          <w:b/>
          <w:bCs/>
          <w:sz w:val="32"/>
          <w:szCs w:val="32"/>
          <w:lang w:val="ru-RU" w:eastAsia="en-US"/>
        </w:rPr>
        <w:t xml:space="preserve">графики </w:t>
      </w:r>
      <w:r>
        <w:rPr>
          <w:rFonts w:eastAsiaTheme="minorHAnsi"/>
          <w:b/>
          <w:bCs/>
          <w:sz w:val="32"/>
          <w:szCs w:val="32"/>
          <w:lang w:val="ru-RU" w:eastAsia="en-US"/>
        </w:rPr>
        <w:t>зависимости</w:t>
      </w:r>
      <w:r w:rsidR="00C038F3"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 АДХ от угла тангажа и высоты экраноплана</w:t>
      </w:r>
      <w:r w:rsidR="00C038F3">
        <w:rPr>
          <w:rFonts w:eastAsiaTheme="minorHAnsi"/>
          <w:b/>
          <w:bCs/>
          <w:sz w:val="32"/>
          <w:szCs w:val="32"/>
          <w:lang w:val="ru-RU" w:eastAsia="en-US"/>
        </w:rPr>
        <w:t xml:space="preserve"> </w:t>
      </w:r>
      <w:r w:rsidR="00C038F3"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над </w:t>
      </w:r>
      <w:r w:rsidR="00C038F3">
        <w:rPr>
          <w:rFonts w:eastAsiaTheme="minorHAnsi"/>
          <w:b/>
          <w:bCs/>
          <w:sz w:val="32"/>
          <w:szCs w:val="32"/>
          <w:lang w:val="ru-RU" w:eastAsia="en-US"/>
        </w:rPr>
        <w:t>поверхностью</w:t>
      </w:r>
      <w:proofErr w:type="gramStart"/>
      <w:r w:rsidR="00C038F3" w:rsidRPr="00CD2090">
        <w:rPr>
          <w:rFonts w:eastAsiaTheme="minorHAnsi"/>
          <w:b/>
          <w:bCs/>
          <w:sz w:val="32"/>
          <w:szCs w:val="32"/>
          <w:lang w:val="ru-RU" w:eastAsia="en-US"/>
        </w:rPr>
        <w:t xml:space="preserve">: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Cx(</m:t>
        </m:r>
        <m:acc>
          <m:accPr>
            <m:chr m:val="̅"/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val="ru-RU"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val="ru-RU" w:eastAsia="en-US"/>
              </w:rPr>
              <m:t>h</m:t>
            </m:r>
          </m:e>
        </m:acc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,α)</m:t>
        </m:r>
      </m:oMath>
      <w:r w:rsidR="00C038F3" w:rsidRPr="00CD2090">
        <w:rPr>
          <w:rFonts w:eastAsiaTheme="minorEastAsia"/>
          <w:b/>
          <w:bCs/>
          <w:sz w:val="32"/>
          <w:szCs w:val="32"/>
          <w:lang w:val="ru-RU" w:eastAsia="en-US"/>
        </w:rPr>
        <w:t xml:space="preserve">,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Cy(</m:t>
        </m:r>
        <m:acc>
          <m:accPr>
            <m:chr m:val="̅"/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val="ru-RU"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val="ru-RU" w:eastAsia="en-US"/>
              </w:rPr>
              <m:t>h</m:t>
            </m:r>
          </m:e>
        </m:acc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,α)</m:t>
        </m:r>
      </m:oMath>
      <w:r w:rsidR="00C038F3" w:rsidRPr="00CD2090">
        <w:rPr>
          <w:rFonts w:eastAsiaTheme="minorEastAsia"/>
          <w:b/>
          <w:bCs/>
          <w:sz w:val="32"/>
          <w:szCs w:val="32"/>
          <w:lang w:val="ru-RU" w:eastAsia="en-US"/>
        </w:rPr>
        <w:t xml:space="preserve">,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eastAsia="en-US"/>
          </w:rPr>
          <m:t>mz</m:t>
        </m:r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(</m:t>
        </m:r>
        <m:acc>
          <m:accPr>
            <m:chr m:val="̅"/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val="ru-RU"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val="ru-RU" w:eastAsia="en-US"/>
              </w:rPr>
              <m:t>h</m:t>
            </m:r>
          </m:e>
        </m:acc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val="ru-RU" w:eastAsia="en-US"/>
          </w:rPr>
          <m:t>,α)</m:t>
        </m:r>
      </m:oMath>
      <w:r w:rsidR="00C038F3">
        <w:rPr>
          <w:rFonts w:eastAsiaTheme="minorEastAsia"/>
          <w:b/>
          <w:bCs/>
          <w:sz w:val="32"/>
          <w:szCs w:val="32"/>
          <w:lang w:val="ru-RU" w:eastAsia="en-US"/>
        </w:rPr>
        <w:t xml:space="preserve">, </w:t>
      </w:r>
      <w:proofErr w:type="gramEnd"/>
      <w:r w:rsidR="00C038F3">
        <w:rPr>
          <w:rFonts w:eastAsiaTheme="minorEastAsia"/>
          <w:b/>
          <w:bCs/>
          <w:sz w:val="32"/>
          <w:szCs w:val="32"/>
          <w:lang w:val="ru-RU" w:eastAsia="en-US"/>
        </w:rPr>
        <w:t>а также визуализация структуры течения вокруг экраноплана</w:t>
      </w:r>
      <w:r w:rsidR="00BD40F8">
        <w:rPr>
          <w:rFonts w:eastAsiaTheme="minorEastAsia"/>
          <w:b/>
          <w:bCs/>
          <w:sz w:val="32"/>
          <w:szCs w:val="32"/>
          <w:lang w:val="ru-RU" w:eastAsia="en-US"/>
        </w:rPr>
        <w:t xml:space="preserve"> и в следе за ним</w:t>
      </w:r>
      <w:r w:rsidR="00C038F3">
        <w:rPr>
          <w:rFonts w:eastAsiaTheme="minorEastAsia"/>
          <w:b/>
          <w:bCs/>
          <w:sz w:val="32"/>
          <w:szCs w:val="32"/>
          <w:lang w:val="ru-RU" w:eastAsia="en-US"/>
        </w:rPr>
        <w:t>.</w:t>
      </w:r>
      <w:r>
        <w:rPr>
          <w:rFonts w:eastAsiaTheme="minorEastAsia"/>
          <w:b/>
          <w:bCs/>
          <w:sz w:val="32"/>
          <w:szCs w:val="32"/>
          <w:lang w:val="ru-RU" w:eastAsia="en-US"/>
        </w:rPr>
        <w:t xml:space="preserve"> </w:t>
      </w:r>
    </w:p>
    <w:p w:rsidR="000D248E" w:rsidRDefault="002537C2" w:rsidP="00D66FFD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>
        <w:rPr>
          <w:rFonts w:eastAsiaTheme="minorEastAsia"/>
          <w:b/>
          <w:bCs/>
          <w:sz w:val="32"/>
          <w:szCs w:val="32"/>
          <w:lang w:val="ru-RU" w:eastAsia="en-US"/>
        </w:rPr>
        <w:t xml:space="preserve">В ходе экспериментальных исследований </w:t>
      </w:r>
      <w:r w:rsidR="00250745">
        <w:rPr>
          <w:rFonts w:eastAsiaTheme="minorEastAsia"/>
          <w:b/>
          <w:bCs/>
          <w:sz w:val="32"/>
          <w:szCs w:val="32"/>
          <w:lang w:val="ru-RU" w:eastAsia="en-US"/>
        </w:rPr>
        <w:t>в</w:t>
      </w:r>
      <w:r w:rsidR="00AD4AA2">
        <w:rPr>
          <w:rFonts w:eastAsiaTheme="minorEastAsia"/>
          <w:b/>
          <w:bCs/>
          <w:sz w:val="32"/>
          <w:szCs w:val="32"/>
          <w:lang w:val="ru-RU" w:eastAsia="en-US"/>
        </w:rPr>
        <w:t xml:space="preserve"> </w:t>
      </w:r>
      <w:r w:rsidR="00AD4AA2" w:rsidRPr="00CD2090">
        <w:rPr>
          <w:rFonts w:eastAsiaTheme="minorHAnsi"/>
          <w:b/>
          <w:bCs/>
          <w:sz w:val="32"/>
          <w:szCs w:val="32"/>
          <w:lang w:val="ru-RU" w:eastAsia="en-US"/>
        </w:rPr>
        <w:t>аэродинамической трубе Крыловского государственного научного центра</w:t>
      </w: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 были получены АДХ экраноплана</w:t>
      </w:r>
      <w:r w:rsidR="00250745">
        <w:rPr>
          <w:rFonts w:eastAsiaTheme="minorHAnsi"/>
          <w:b/>
          <w:bCs/>
          <w:sz w:val="32"/>
          <w:szCs w:val="32"/>
          <w:lang w:val="ru-RU" w:eastAsia="en-US"/>
        </w:rPr>
        <w:t xml:space="preserve">. </w:t>
      </w:r>
      <w:r w:rsidR="000D248E">
        <w:rPr>
          <w:rFonts w:eastAsiaTheme="minorHAnsi"/>
          <w:b/>
          <w:bCs/>
          <w:sz w:val="32"/>
          <w:szCs w:val="32"/>
          <w:lang w:val="ru-RU" w:eastAsia="en-US"/>
        </w:rPr>
        <w:t>Сравнение результатов численного мод</w:t>
      </w: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елирования с экспериментальными данными </w:t>
      </w:r>
      <w:r w:rsidR="000D248E">
        <w:rPr>
          <w:rFonts w:eastAsiaTheme="minorHAnsi"/>
          <w:b/>
          <w:bCs/>
          <w:sz w:val="32"/>
          <w:szCs w:val="32"/>
          <w:lang w:val="ru-RU" w:eastAsia="en-US"/>
        </w:rPr>
        <w:t>показало достоверность получаемых расчётным методом характеристик с доверительной точностью.</w:t>
      </w:r>
    </w:p>
    <w:p w:rsidR="000D248E" w:rsidRDefault="000D248E" w:rsidP="00D66FFD">
      <w:pPr>
        <w:suppressAutoHyphens w:val="0"/>
        <w:overflowPunct/>
        <w:autoSpaceDN w:val="0"/>
        <w:adjustRightInd w:val="0"/>
        <w:spacing w:after="0" w:line="240" w:lineRule="auto"/>
        <w:ind w:firstLine="708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  <w:sectPr w:rsidR="000D248E" w:rsidSect="003C393D">
          <w:pgSz w:w="11906" w:h="16838"/>
          <w:pgMar w:top="567" w:right="567" w:bottom="567" w:left="567" w:header="1440" w:footer="1440" w:gutter="0"/>
          <w:cols w:space="720"/>
          <w:noEndnote/>
        </w:sectPr>
      </w:pPr>
    </w:p>
    <w:p w:rsidR="0031743A" w:rsidRDefault="00CD2090" w:rsidP="0085788F">
      <w:pPr>
        <w:suppressAutoHyphens w:val="0"/>
        <w:overflowPunct/>
        <w:autoSpaceDN w:val="0"/>
        <w:adjustRightInd w:val="0"/>
        <w:spacing w:after="0" w:line="240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 w:rsidRPr="00CD2090">
        <w:rPr>
          <w:rFonts w:eastAsiaTheme="minorHAnsi"/>
          <w:b/>
          <w:bCs/>
          <w:noProof/>
          <w:sz w:val="32"/>
          <w:szCs w:val="32"/>
          <w:lang w:val="ru-RU" w:eastAsia="ru-RU"/>
        </w:rPr>
        <w:lastRenderedPageBreak/>
        <w:drawing>
          <wp:inline distT="0" distB="0" distL="0" distR="0" wp14:anchorId="06D12804" wp14:editId="20F8CABE">
            <wp:extent cx="3194418" cy="1769423"/>
            <wp:effectExtent l="0" t="0" r="6350" b="2540"/>
            <wp:docPr id="4" name="Рисунок 4" descr="G:\Work\Orion-20\НИР-Устойчивость\Отчет по устойчивости\images-otchet\в отчет\давление изометрия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ork\Orion-20\НИР-Устойчивость\Отчет по устойчивости\images-otchet\в отчет\давление изометрия_cr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18" cy="17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8A" w:rsidRPr="00CD2090" w:rsidRDefault="00CD2090" w:rsidP="00FB248A">
      <w:pPr>
        <w:suppressAutoHyphens w:val="0"/>
        <w:overflowPunct/>
        <w:autoSpaceDN w:val="0"/>
        <w:adjustRightInd w:val="0"/>
        <w:spacing w:after="0" w:line="240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 w:rsidRPr="00CD2090">
        <w:rPr>
          <w:rFonts w:eastAsiaTheme="minorHAnsi"/>
          <w:b/>
          <w:bCs/>
          <w:sz w:val="32"/>
          <w:szCs w:val="32"/>
          <w:lang w:val="ru-RU" w:eastAsia="en-US"/>
        </w:rPr>
        <w:t>Распределение давления по поверхности экраноплана</w:t>
      </w:r>
      <w:r w:rsidR="00FB248A" w:rsidRPr="00CD2090">
        <w:rPr>
          <w:rFonts w:eastAsiaTheme="minorHAnsi"/>
          <w:b/>
          <w:bCs/>
          <w:sz w:val="32"/>
          <w:szCs w:val="32"/>
          <w:lang w:val="ru-RU" w:eastAsia="en-US"/>
        </w:rPr>
        <w:br w:type="column"/>
      </w:r>
      <w:r w:rsidRPr="00CD2090">
        <w:rPr>
          <w:rFonts w:eastAsiaTheme="minorHAnsi"/>
          <w:b/>
          <w:bCs/>
          <w:noProof/>
          <w:sz w:val="32"/>
          <w:szCs w:val="32"/>
          <w:lang w:val="ru-RU" w:eastAsia="ru-RU"/>
        </w:rPr>
        <w:lastRenderedPageBreak/>
        <w:drawing>
          <wp:inline distT="0" distB="0" distL="0" distR="0" wp14:anchorId="309407CF" wp14:editId="39FC6FBC">
            <wp:extent cx="3135085" cy="1222871"/>
            <wp:effectExtent l="0" t="0" r="8255" b="0"/>
            <wp:docPr id="1" name="Рисунок 1" descr="G:\Work\Orion-20\НИР-Устойчивость\Отчет по устойчивости\images-otchet\поддув\vzlet_0.2h_08deg_L-20_h-1.2m_Scene 1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Orion-20\НИР-Устойчивость\Отчет по устойчивости\images-otchet\поддув\vzlet_0.2h_08deg_L-20_h-1.2m_Scene 12_c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5" cy="12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90" w:rsidRPr="00CD2090" w:rsidRDefault="00CD2090" w:rsidP="00FB248A">
      <w:pPr>
        <w:suppressAutoHyphens w:val="0"/>
        <w:overflowPunct/>
        <w:autoSpaceDN w:val="0"/>
        <w:adjustRightInd w:val="0"/>
        <w:spacing w:after="0" w:line="240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</w:p>
    <w:p w:rsidR="00CD2090" w:rsidRPr="00CD2090" w:rsidRDefault="00CD2090">
      <w:pPr>
        <w:suppressAutoHyphens w:val="0"/>
        <w:overflowPunct/>
        <w:autoSpaceDN w:val="0"/>
        <w:adjustRightInd w:val="0"/>
        <w:spacing w:after="0" w:line="240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ru-RU" w:eastAsia="en-US"/>
        </w:rPr>
      </w:pPr>
      <w:r w:rsidRPr="00CD2090">
        <w:rPr>
          <w:rFonts w:eastAsiaTheme="minorHAnsi"/>
          <w:b/>
          <w:bCs/>
          <w:sz w:val="32"/>
          <w:szCs w:val="32"/>
          <w:lang w:val="ru-RU" w:eastAsia="en-US"/>
        </w:rPr>
        <w:t>Визуализация потока от носовых движителей и течения вокруг экраноплана линиями тока</w:t>
      </w:r>
    </w:p>
    <w:sectPr w:rsidR="00CD2090" w:rsidRPr="00CD2090" w:rsidSect="003C393D">
      <w:type w:val="continuous"/>
      <w:pgSz w:w="11906" w:h="16838"/>
      <w:pgMar w:top="567" w:right="567" w:bottom="567" w:left="567" w:header="1440" w:footer="144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B"/>
    <w:rsid w:val="000050D8"/>
    <w:rsid w:val="000D248E"/>
    <w:rsid w:val="00177FE4"/>
    <w:rsid w:val="001824D2"/>
    <w:rsid w:val="001F53AA"/>
    <w:rsid w:val="002028FD"/>
    <w:rsid w:val="00220C88"/>
    <w:rsid w:val="00250745"/>
    <w:rsid w:val="002537C2"/>
    <w:rsid w:val="002E34E1"/>
    <w:rsid w:val="0031743A"/>
    <w:rsid w:val="00352264"/>
    <w:rsid w:val="003905C4"/>
    <w:rsid w:val="003C393D"/>
    <w:rsid w:val="00414192"/>
    <w:rsid w:val="00463327"/>
    <w:rsid w:val="005645D0"/>
    <w:rsid w:val="005C677A"/>
    <w:rsid w:val="005D25FE"/>
    <w:rsid w:val="005E7DEB"/>
    <w:rsid w:val="00621366"/>
    <w:rsid w:val="00621967"/>
    <w:rsid w:val="00660EE3"/>
    <w:rsid w:val="006675AC"/>
    <w:rsid w:val="0069001F"/>
    <w:rsid w:val="00735187"/>
    <w:rsid w:val="00744403"/>
    <w:rsid w:val="007678FB"/>
    <w:rsid w:val="00791545"/>
    <w:rsid w:val="007C3CB5"/>
    <w:rsid w:val="0085788F"/>
    <w:rsid w:val="00926856"/>
    <w:rsid w:val="009840A9"/>
    <w:rsid w:val="009A7934"/>
    <w:rsid w:val="009B4C51"/>
    <w:rsid w:val="009D0158"/>
    <w:rsid w:val="009D1196"/>
    <w:rsid w:val="009D6686"/>
    <w:rsid w:val="00AD22EB"/>
    <w:rsid w:val="00AD4AA2"/>
    <w:rsid w:val="00AD7B5B"/>
    <w:rsid w:val="00B32921"/>
    <w:rsid w:val="00BD40F8"/>
    <w:rsid w:val="00BF6ACF"/>
    <w:rsid w:val="00C038F3"/>
    <w:rsid w:val="00C127E6"/>
    <w:rsid w:val="00CA54C9"/>
    <w:rsid w:val="00CC7728"/>
    <w:rsid w:val="00CD2090"/>
    <w:rsid w:val="00CD39C9"/>
    <w:rsid w:val="00D05DB0"/>
    <w:rsid w:val="00D66FFD"/>
    <w:rsid w:val="00D74C5C"/>
    <w:rsid w:val="00E13D81"/>
    <w:rsid w:val="00E21143"/>
    <w:rsid w:val="00E36EE1"/>
    <w:rsid w:val="00ED7734"/>
    <w:rsid w:val="00F32817"/>
    <w:rsid w:val="00FB248A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C"/>
    <w:pPr>
      <w:suppressAutoHyphens/>
      <w:overflowPunct w:val="0"/>
      <w:autoSpaceDE w:val="0"/>
      <w:spacing w:after="80" w:line="240" w:lineRule="exact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FC79BC"/>
    <w:pPr>
      <w:keepNext/>
      <w:tabs>
        <w:tab w:val="num" w:pos="432"/>
      </w:tabs>
      <w:spacing w:before="40" w:after="0"/>
      <w:ind w:left="432" w:hanging="432"/>
      <w:outlineLvl w:val="0"/>
    </w:pPr>
    <w:rPr>
      <w:rFonts w:ascii="Helvetica" w:hAnsi="Helvetica"/>
      <w:b/>
      <w:kern w:val="1"/>
      <w:sz w:val="18"/>
    </w:rPr>
  </w:style>
  <w:style w:type="paragraph" w:styleId="2">
    <w:name w:val="heading 2"/>
    <w:basedOn w:val="1"/>
    <w:next w:val="a"/>
    <w:link w:val="20"/>
    <w:qFormat/>
    <w:rsid w:val="00FC79BC"/>
    <w:pPr>
      <w:numPr>
        <w:ilvl w:val="1"/>
      </w:numPr>
      <w:tabs>
        <w:tab w:val="num" w:pos="432"/>
      </w:tabs>
      <w:ind w:left="432" w:hanging="432"/>
      <w:outlineLvl w:val="1"/>
    </w:pPr>
  </w:style>
  <w:style w:type="paragraph" w:styleId="3">
    <w:name w:val="heading 3"/>
    <w:basedOn w:val="2"/>
    <w:next w:val="a"/>
    <w:link w:val="30"/>
    <w:qFormat/>
    <w:rsid w:val="00FC79BC"/>
    <w:pPr>
      <w:numPr>
        <w:ilvl w:val="2"/>
      </w:numPr>
      <w:tabs>
        <w:tab w:val="num" w:pos="432"/>
      </w:tabs>
      <w:ind w:left="432" w:hanging="432"/>
      <w:outlineLvl w:val="2"/>
    </w:pPr>
    <w:rPr>
      <w:b w:val="0"/>
      <w:i/>
    </w:rPr>
  </w:style>
  <w:style w:type="paragraph" w:styleId="4">
    <w:name w:val="heading 4"/>
    <w:basedOn w:val="a"/>
    <w:next w:val="a"/>
    <w:link w:val="40"/>
    <w:qFormat/>
    <w:rsid w:val="00FC79BC"/>
    <w:pPr>
      <w:keepNext/>
      <w:tabs>
        <w:tab w:val="num" w:pos="864"/>
      </w:tabs>
      <w:spacing w:line="240" w:lineRule="auto"/>
      <w:ind w:left="864" w:hanging="864"/>
      <w:jc w:val="center"/>
      <w:outlineLvl w:val="3"/>
    </w:pPr>
    <w:rPr>
      <w:color w:val="0000FF"/>
      <w:sz w:val="24"/>
      <w:szCs w:val="32"/>
    </w:rPr>
  </w:style>
  <w:style w:type="paragraph" w:styleId="5">
    <w:name w:val="heading 5"/>
    <w:basedOn w:val="a"/>
    <w:next w:val="a"/>
    <w:link w:val="50"/>
    <w:qFormat/>
    <w:rsid w:val="00FC79BC"/>
    <w:pPr>
      <w:keepNext/>
      <w:keepLines/>
      <w:tabs>
        <w:tab w:val="num" w:pos="1008"/>
      </w:tabs>
      <w:spacing w:before="280" w:after="290" w:line="376" w:lineRule="atLeast"/>
      <w:ind w:left="1008" w:hanging="1008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E34E1"/>
  </w:style>
  <w:style w:type="paragraph" w:customStyle="1" w:styleId="AcknowledgmentsClauseTitle">
    <w:name w:val="Acknowledgments Clause Title"/>
    <w:basedOn w:val="a"/>
    <w:next w:val="a3"/>
    <w:rsid w:val="002E34E1"/>
    <w:pPr>
      <w:keepNext/>
      <w:autoSpaceDN w:val="0"/>
      <w:adjustRightInd w:val="0"/>
      <w:spacing w:before="240" w:after="0" w:line="240" w:lineRule="auto"/>
    </w:pPr>
    <w:rPr>
      <w:rFonts w:ascii="Arial" w:eastAsia="Times New Roman" w:hAnsi="Arial"/>
      <w:b/>
      <w:caps/>
      <w:kern w:val="14"/>
      <w:lang w:eastAsia="en-US"/>
    </w:rPr>
  </w:style>
  <w:style w:type="paragraph" w:styleId="a3">
    <w:name w:val="Body Text Indent"/>
    <w:basedOn w:val="a"/>
    <w:link w:val="a4"/>
    <w:rsid w:val="002E34E1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Affiliations">
    <w:name w:val="Affiliations"/>
    <w:basedOn w:val="a"/>
    <w:rsid w:val="002E34E1"/>
    <w:pPr>
      <w:jc w:val="center"/>
    </w:pPr>
    <w:rPr>
      <w:rFonts w:eastAsia="Times New Roman"/>
      <w:sz w:val="22"/>
    </w:rPr>
  </w:style>
  <w:style w:type="paragraph" w:customStyle="1" w:styleId="Author">
    <w:name w:val="Author"/>
    <w:basedOn w:val="a"/>
    <w:rsid w:val="002E34E1"/>
    <w:pPr>
      <w:jc w:val="center"/>
    </w:pPr>
    <w:rPr>
      <w:rFonts w:eastAsia="Times New Roman"/>
      <w:b/>
      <w:sz w:val="22"/>
    </w:rPr>
  </w:style>
  <w:style w:type="paragraph" w:customStyle="1" w:styleId="BodyText21">
    <w:name w:val="Body Text 21"/>
    <w:basedOn w:val="a"/>
    <w:rsid w:val="002E34E1"/>
    <w:pPr>
      <w:widowControl w:val="0"/>
      <w:overflowPunct/>
      <w:spacing w:after="180" w:line="480" w:lineRule="auto"/>
      <w:textAlignment w:val="auto"/>
    </w:pPr>
    <w:rPr>
      <w:rFonts w:ascii="Batang" w:eastAsia="Batang" w:hAnsi="Batang"/>
      <w:kern w:val="1"/>
      <w:szCs w:val="24"/>
    </w:rPr>
  </w:style>
  <w:style w:type="paragraph" w:customStyle="1" w:styleId="Bullet">
    <w:name w:val="Bullet"/>
    <w:basedOn w:val="a"/>
    <w:rsid w:val="002E34E1"/>
    <w:pPr>
      <w:tabs>
        <w:tab w:val="num" w:pos="0"/>
      </w:tabs>
      <w:ind w:left="144" w:hanging="144"/>
    </w:pPr>
  </w:style>
  <w:style w:type="paragraph" w:customStyle="1" w:styleId="Caption1">
    <w:name w:val="Caption1"/>
    <w:basedOn w:val="a"/>
    <w:rsid w:val="002E34E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DefaultParagraphFont1">
    <w:name w:val="Default Paragraph Font1"/>
    <w:rsid w:val="002E34E1"/>
  </w:style>
  <w:style w:type="character" w:customStyle="1" w:styleId="FootnoteCharacters">
    <w:name w:val="Footnote Characters"/>
    <w:rsid w:val="002E34E1"/>
    <w:rPr>
      <w:vertAlign w:val="superscript"/>
    </w:rPr>
  </w:style>
  <w:style w:type="paragraph" w:styleId="a5">
    <w:name w:val="Body Text"/>
    <w:basedOn w:val="a"/>
    <w:link w:val="a6"/>
    <w:rsid w:val="002E34E1"/>
    <w:pPr>
      <w:spacing w:after="120"/>
    </w:pPr>
  </w:style>
  <w:style w:type="character" w:customStyle="1" w:styleId="a6">
    <w:name w:val="Основной текст Знак"/>
    <w:basedOn w:val="a0"/>
    <w:link w:val="a5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Framecontents">
    <w:name w:val="Frame contents"/>
    <w:basedOn w:val="a5"/>
    <w:rsid w:val="002E34E1"/>
  </w:style>
  <w:style w:type="paragraph" w:customStyle="1" w:styleId="Heading">
    <w:name w:val="Heading"/>
    <w:basedOn w:val="a"/>
    <w:next w:val="a5"/>
    <w:rsid w:val="002E34E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a"/>
    <w:rsid w:val="002E34E1"/>
    <w:pPr>
      <w:suppressLineNumbers/>
    </w:pPr>
  </w:style>
  <w:style w:type="paragraph" w:customStyle="1" w:styleId="Paperbodytext">
    <w:name w:val="Paper_body_text"/>
    <w:basedOn w:val="a"/>
    <w:qFormat/>
    <w:rsid w:val="00FC79BC"/>
    <w:pPr>
      <w:suppressAutoHyphens w:val="0"/>
      <w:overflowPunct/>
      <w:autoSpaceDE/>
      <w:spacing w:after="0" w:line="240" w:lineRule="auto"/>
      <w:ind w:firstLine="360"/>
      <w:textAlignment w:val="auto"/>
    </w:pPr>
    <w:rPr>
      <w:rFonts w:eastAsia="Times New Roman"/>
      <w:lang w:eastAsia="ko-KR"/>
    </w:rPr>
  </w:style>
  <w:style w:type="paragraph" w:customStyle="1" w:styleId="Paper-Title">
    <w:name w:val="Paper-Title"/>
    <w:basedOn w:val="a"/>
    <w:rsid w:val="002E34E1"/>
    <w:pPr>
      <w:spacing w:after="120" w:line="240" w:lineRule="auto"/>
      <w:jc w:val="center"/>
    </w:pPr>
    <w:rPr>
      <w:rFonts w:ascii="Arial" w:hAnsi="Arial" w:cs="Arial"/>
      <w:b/>
      <w:sz w:val="28"/>
    </w:rPr>
  </w:style>
  <w:style w:type="paragraph" w:customStyle="1" w:styleId="References">
    <w:name w:val="References"/>
    <w:basedOn w:val="a"/>
    <w:rsid w:val="002E34E1"/>
    <w:pPr>
      <w:tabs>
        <w:tab w:val="num" w:pos="144"/>
      </w:tabs>
      <w:ind w:left="272" w:hanging="272"/>
    </w:pPr>
    <w:rPr>
      <w:rFonts w:eastAsia="Times New Roman"/>
    </w:rPr>
  </w:style>
  <w:style w:type="paragraph" w:customStyle="1" w:styleId="ReferencesClauseTitle">
    <w:name w:val="References Clause Title"/>
    <w:basedOn w:val="a"/>
    <w:next w:val="a3"/>
    <w:rsid w:val="002E34E1"/>
    <w:pPr>
      <w:keepNext/>
      <w:autoSpaceDN w:val="0"/>
      <w:adjustRightInd w:val="0"/>
      <w:spacing w:before="240" w:after="0" w:line="240" w:lineRule="auto"/>
    </w:pPr>
    <w:rPr>
      <w:rFonts w:ascii="Arial" w:eastAsia="Times New Roman" w:hAnsi="Arial"/>
      <w:b/>
      <w:caps/>
      <w:kern w:val="14"/>
      <w:lang w:eastAsia="en-US"/>
    </w:rPr>
  </w:style>
  <w:style w:type="paragraph" w:customStyle="1" w:styleId="s0">
    <w:name w:val="s0"/>
    <w:rsid w:val="002E34E1"/>
    <w:pPr>
      <w:widowControl w:val="0"/>
      <w:suppressAutoHyphens/>
      <w:autoSpaceDE w:val="0"/>
      <w:spacing w:after="0" w:line="240" w:lineRule="auto"/>
    </w:pPr>
    <w:rPr>
      <w:rFonts w:ascii="¹ÙÅÁ" w:eastAsia="Batang" w:hAnsi="¹ÙÅÁ" w:cs="Times New Roman"/>
      <w:sz w:val="24"/>
      <w:szCs w:val="24"/>
      <w:lang w:val="en-US" w:eastAsia="ar-SA"/>
    </w:rPr>
  </w:style>
  <w:style w:type="character" w:customStyle="1" w:styleId="WW8NumSt1z0">
    <w:name w:val="WW8NumSt1z0"/>
    <w:rsid w:val="002E34E1"/>
    <w:rPr>
      <w:rFonts w:ascii="Symbol" w:hAnsi="Symbol"/>
    </w:rPr>
  </w:style>
  <w:style w:type="character" w:customStyle="1" w:styleId="WW-Absatz-Standardschriftart">
    <w:name w:val="WW-Absatz-Standardschriftart"/>
    <w:rsid w:val="002E34E1"/>
  </w:style>
  <w:style w:type="paragraph" w:styleId="a7">
    <w:name w:val="header"/>
    <w:basedOn w:val="a"/>
    <w:link w:val="a8"/>
    <w:rsid w:val="002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FC79BC"/>
    <w:rPr>
      <w:rFonts w:ascii="Helvetica" w:eastAsia="SimSun" w:hAnsi="Helvetica" w:cs="Times New Roman"/>
      <w:b/>
      <w:kern w:val="1"/>
      <w:sz w:val="1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FC79BC"/>
    <w:rPr>
      <w:rFonts w:ascii="Helvetica" w:eastAsia="SimSun" w:hAnsi="Helvetica" w:cs="Times New Roman"/>
      <w:b/>
      <w:kern w:val="1"/>
      <w:sz w:val="1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C79BC"/>
    <w:rPr>
      <w:rFonts w:ascii="Helvetica" w:eastAsia="SimSun" w:hAnsi="Helvetica" w:cs="Times New Roman"/>
      <w:i/>
      <w:kern w:val="1"/>
      <w:sz w:val="1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FC79BC"/>
    <w:rPr>
      <w:rFonts w:ascii="Times New Roman" w:eastAsia="SimSun" w:hAnsi="Times New Roman" w:cs="Times New Roman"/>
      <w:color w:val="0000FF"/>
      <w:sz w:val="24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FC79BC"/>
    <w:rPr>
      <w:rFonts w:ascii="Times New Roman" w:eastAsia="SimSun" w:hAnsi="Times New Roman" w:cs="Times New Roman"/>
      <w:b/>
      <w:bCs/>
      <w:sz w:val="28"/>
      <w:szCs w:val="28"/>
      <w:lang w:val="en-US" w:eastAsia="ar-SA"/>
    </w:rPr>
  </w:style>
  <w:style w:type="character" w:styleId="a9">
    <w:name w:val="Placeholder Text"/>
    <w:basedOn w:val="a0"/>
    <w:uiPriority w:val="99"/>
    <w:semiHidden/>
    <w:rsid w:val="002E34E1"/>
    <w:rPr>
      <w:color w:val="808080"/>
    </w:rPr>
  </w:style>
  <w:style w:type="paragraph" w:styleId="aa">
    <w:name w:val="footer"/>
    <w:basedOn w:val="a"/>
    <w:link w:val="ab"/>
    <w:rsid w:val="002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ac">
    <w:name w:val="Subtitle"/>
    <w:basedOn w:val="a"/>
    <w:link w:val="ad"/>
    <w:qFormat/>
    <w:rsid w:val="00FC79BC"/>
    <w:pPr>
      <w:widowControl w:val="0"/>
      <w:suppressAutoHyphens w:val="0"/>
      <w:overflowPunct/>
      <w:autoSpaceDE/>
      <w:spacing w:after="0" w:line="240" w:lineRule="auto"/>
      <w:textAlignment w:val="auto"/>
    </w:pPr>
    <w:rPr>
      <w:rFonts w:eastAsia="MS Mincho"/>
      <w:kern w:val="2"/>
      <w:sz w:val="24"/>
      <w:szCs w:val="24"/>
      <w:lang w:eastAsia="ja-JP"/>
    </w:rPr>
  </w:style>
  <w:style w:type="character" w:customStyle="1" w:styleId="ad">
    <w:name w:val="Подзаголовок Знак"/>
    <w:basedOn w:val="a0"/>
    <w:link w:val="ac"/>
    <w:rsid w:val="00FC79BC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table" w:styleId="ae">
    <w:name w:val="Table Grid"/>
    <w:basedOn w:val="a1"/>
    <w:uiPriority w:val="59"/>
    <w:rsid w:val="002E34E1"/>
    <w:pPr>
      <w:spacing w:after="0" w:line="240" w:lineRule="auto"/>
    </w:pPr>
    <w:rPr>
      <w:rFonts w:ascii="Calibri" w:eastAsia="PMingLiU" w:hAnsi="Calibri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5"/>
    <w:rsid w:val="002E34E1"/>
  </w:style>
  <w:style w:type="paragraph" w:styleId="af0">
    <w:name w:val="Balloon Text"/>
    <w:basedOn w:val="a"/>
    <w:link w:val="af1"/>
    <w:rsid w:val="002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E34E1"/>
    <w:rPr>
      <w:rFonts w:ascii="Tahoma" w:eastAsia="SimSun" w:hAnsi="Tahoma" w:cs="Tahoma"/>
      <w:sz w:val="16"/>
      <w:szCs w:val="16"/>
      <w:lang w:val="en-US" w:eastAsia="ar-SA"/>
    </w:rPr>
  </w:style>
  <w:style w:type="paragraph" w:styleId="af2">
    <w:name w:val="footnote text"/>
    <w:basedOn w:val="a"/>
    <w:link w:val="af3"/>
    <w:semiHidden/>
    <w:rsid w:val="002E34E1"/>
    <w:pPr>
      <w:ind w:left="144" w:hanging="144"/>
    </w:pPr>
  </w:style>
  <w:style w:type="character" w:customStyle="1" w:styleId="af3">
    <w:name w:val="Текст сноски Знак"/>
    <w:basedOn w:val="a0"/>
    <w:link w:val="af2"/>
    <w:semiHidden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H1">
    <w:name w:val="H1"/>
    <w:basedOn w:val="a"/>
    <w:next w:val="a"/>
    <w:uiPriority w:val="99"/>
    <w:rsid w:val="00AD22EB"/>
    <w:pPr>
      <w:keepNext/>
      <w:suppressAutoHyphens w:val="0"/>
      <w:overflowPunct/>
      <w:autoSpaceDN w:val="0"/>
      <w:adjustRightInd w:val="0"/>
      <w:spacing w:before="100" w:after="100" w:line="240" w:lineRule="auto"/>
      <w:jc w:val="left"/>
      <w:textAlignment w:val="auto"/>
      <w:outlineLvl w:val="1"/>
    </w:pPr>
    <w:rPr>
      <w:rFonts w:eastAsiaTheme="minorHAnsi"/>
      <w:b/>
      <w:bCs/>
      <w:kern w:val="36"/>
      <w:sz w:val="48"/>
      <w:szCs w:val="48"/>
      <w:lang w:val="ru-RU" w:eastAsia="en-US"/>
    </w:rPr>
  </w:style>
  <w:style w:type="character" w:styleId="af4">
    <w:name w:val="Emphasis"/>
    <w:basedOn w:val="a0"/>
    <w:uiPriority w:val="99"/>
    <w:qFormat/>
    <w:rsid w:val="00AD22EB"/>
    <w:rPr>
      <w:i/>
      <w:iCs/>
    </w:rPr>
  </w:style>
  <w:style w:type="character" w:styleId="af5">
    <w:name w:val="Hyperlink"/>
    <w:basedOn w:val="a0"/>
    <w:uiPriority w:val="99"/>
    <w:rsid w:val="00AD22EB"/>
    <w:rPr>
      <w:color w:val="0000FF"/>
      <w:u w:val="single"/>
    </w:rPr>
  </w:style>
  <w:style w:type="character" w:styleId="af6">
    <w:name w:val="Strong"/>
    <w:basedOn w:val="a0"/>
    <w:uiPriority w:val="99"/>
    <w:qFormat/>
    <w:rsid w:val="00AD22EB"/>
    <w:rPr>
      <w:b/>
      <w:bCs/>
    </w:rPr>
  </w:style>
  <w:style w:type="paragraph" w:customStyle="1" w:styleId="CharChar">
    <w:name w:val="Char Char"/>
    <w:basedOn w:val="a"/>
    <w:rsid w:val="00220C88"/>
    <w:pPr>
      <w:suppressAutoHyphens w:val="0"/>
      <w:overflowPunct/>
      <w:autoSpaceDE/>
      <w:spacing w:after="160"/>
      <w:jc w:val="left"/>
      <w:textAlignment w:val="auto"/>
    </w:pPr>
    <w:rPr>
      <w:rFonts w:ascii="Verdana" w:eastAsia="Times New Roman" w:hAnsi="Verdana" w:cs="Verdana"/>
      <w:lang w:eastAsia="en-US"/>
    </w:rPr>
  </w:style>
  <w:style w:type="character" w:customStyle="1" w:styleId="apple-converted-space">
    <w:name w:val="apple-converted-space"/>
    <w:basedOn w:val="a0"/>
    <w:rsid w:val="00C1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C"/>
    <w:pPr>
      <w:suppressAutoHyphens/>
      <w:overflowPunct w:val="0"/>
      <w:autoSpaceDE w:val="0"/>
      <w:spacing w:after="80" w:line="240" w:lineRule="exact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FC79BC"/>
    <w:pPr>
      <w:keepNext/>
      <w:tabs>
        <w:tab w:val="num" w:pos="432"/>
      </w:tabs>
      <w:spacing w:before="40" w:after="0"/>
      <w:ind w:left="432" w:hanging="432"/>
      <w:outlineLvl w:val="0"/>
    </w:pPr>
    <w:rPr>
      <w:rFonts w:ascii="Helvetica" w:hAnsi="Helvetica"/>
      <w:b/>
      <w:kern w:val="1"/>
      <w:sz w:val="18"/>
    </w:rPr>
  </w:style>
  <w:style w:type="paragraph" w:styleId="2">
    <w:name w:val="heading 2"/>
    <w:basedOn w:val="1"/>
    <w:next w:val="a"/>
    <w:link w:val="20"/>
    <w:qFormat/>
    <w:rsid w:val="00FC79BC"/>
    <w:pPr>
      <w:numPr>
        <w:ilvl w:val="1"/>
      </w:numPr>
      <w:tabs>
        <w:tab w:val="num" w:pos="432"/>
      </w:tabs>
      <w:ind w:left="432" w:hanging="432"/>
      <w:outlineLvl w:val="1"/>
    </w:pPr>
  </w:style>
  <w:style w:type="paragraph" w:styleId="3">
    <w:name w:val="heading 3"/>
    <w:basedOn w:val="2"/>
    <w:next w:val="a"/>
    <w:link w:val="30"/>
    <w:qFormat/>
    <w:rsid w:val="00FC79BC"/>
    <w:pPr>
      <w:numPr>
        <w:ilvl w:val="2"/>
      </w:numPr>
      <w:tabs>
        <w:tab w:val="num" w:pos="432"/>
      </w:tabs>
      <w:ind w:left="432" w:hanging="432"/>
      <w:outlineLvl w:val="2"/>
    </w:pPr>
    <w:rPr>
      <w:b w:val="0"/>
      <w:i/>
    </w:rPr>
  </w:style>
  <w:style w:type="paragraph" w:styleId="4">
    <w:name w:val="heading 4"/>
    <w:basedOn w:val="a"/>
    <w:next w:val="a"/>
    <w:link w:val="40"/>
    <w:qFormat/>
    <w:rsid w:val="00FC79BC"/>
    <w:pPr>
      <w:keepNext/>
      <w:tabs>
        <w:tab w:val="num" w:pos="864"/>
      </w:tabs>
      <w:spacing w:line="240" w:lineRule="auto"/>
      <w:ind w:left="864" w:hanging="864"/>
      <w:jc w:val="center"/>
      <w:outlineLvl w:val="3"/>
    </w:pPr>
    <w:rPr>
      <w:color w:val="0000FF"/>
      <w:sz w:val="24"/>
      <w:szCs w:val="32"/>
    </w:rPr>
  </w:style>
  <w:style w:type="paragraph" w:styleId="5">
    <w:name w:val="heading 5"/>
    <w:basedOn w:val="a"/>
    <w:next w:val="a"/>
    <w:link w:val="50"/>
    <w:qFormat/>
    <w:rsid w:val="00FC79BC"/>
    <w:pPr>
      <w:keepNext/>
      <w:keepLines/>
      <w:tabs>
        <w:tab w:val="num" w:pos="1008"/>
      </w:tabs>
      <w:spacing w:before="280" w:after="290" w:line="376" w:lineRule="atLeast"/>
      <w:ind w:left="1008" w:hanging="1008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E34E1"/>
  </w:style>
  <w:style w:type="paragraph" w:customStyle="1" w:styleId="AcknowledgmentsClauseTitle">
    <w:name w:val="Acknowledgments Clause Title"/>
    <w:basedOn w:val="a"/>
    <w:next w:val="a3"/>
    <w:rsid w:val="002E34E1"/>
    <w:pPr>
      <w:keepNext/>
      <w:autoSpaceDN w:val="0"/>
      <w:adjustRightInd w:val="0"/>
      <w:spacing w:before="240" w:after="0" w:line="240" w:lineRule="auto"/>
    </w:pPr>
    <w:rPr>
      <w:rFonts w:ascii="Arial" w:eastAsia="Times New Roman" w:hAnsi="Arial"/>
      <w:b/>
      <w:caps/>
      <w:kern w:val="14"/>
      <w:lang w:eastAsia="en-US"/>
    </w:rPr>
  </w:style>
  <w:style w:type="paragraph" w:styleId="a3">
    <w:name w:val="Body Text Indent"/>
    <w:basedOn w:val="a"/>
    <w:link w:val="a4"/>
    <w:rsid w:val="002E34E1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Affiliations">
    <w:name w:val="Affiliations"/>
    <w:basedOn w:val="a"/>
    <w:rsid w:val="002E34E1"/>
    <w:pPr>
      <w:jc w:val="center"/>
    </w:pPr>
    <w:rPr>
      <w:rFonts w:eastAsia="Times New Roman"/>
      <w:sz w:val="22"/>
    </w:rPr>
  </w:style>
  <w:style w:type="paragraph" w:customStyle="1" w:styleId="Author">
    <w:name w:val="Author"/>
    <w:basedOn w:val="a"/>
    <w:rsid w:val="002E34E1"/>
    <w:pPr>
      <w:jc w:val="center"/>
    </w:pPr>
    <w:rPr>
      <w:rFonts w:eastAsia="Times New Roman"/>
      <w:b/>
      <w:sz w:val="22"/>
    </w:rPr>
  </w:style>
  <w:style w:type="paragraph" w:customStyle="1" w:styleId="BodyText21">
    <w:name w:val="Body Text 21"/>
    <w:basedOn w:val="a"/>
    <w:rsid w:val="002E34E1"/>
    <w:pPr>
      <w:widowControl w:val="0"/>
      <w:overflowPunct/>
      <w:spacing w:after="180" w:line="480" w:lineRule="auto"/>
      <w:textAlignment w:val="auto"/>
    </w:pPr>
    <w:rPr>
      <w:rFonts w:ascii="Batang" w:eastAsia="Batang" w:hAnsi="Batang"/>
      <w:kern w:val="1"/>
      <w:szCs w:val="24"/>
    </w:rPr>
  </w:style>
  <w:style w:type="paragraph" w:customStyle="1" w:styleId="Bullet">
    <w:name w:val="Bullet"/>
    <w:basedOn w:val="a"/>
    <w:rsid w:val="002E34E1"/>
    <w:pPr>
      <w:tabs>
        <w:tab w:val="num" w:pos="0"/>
      </w:tabs>
      <w:ind w:left="144" w:hanging="144"/>
    </w:pPr>
  </w:style>
  <w:style w:type="paragraph" w:customStyle="1" w:styleId="Caption1">
    <w:name w:val="Caption1"/>
    <w:basedOn w:val="a"/>
    <w:rsid w:val="002E34E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DefaultParagraphFont1">
    <w:name w:val="Default Paragraph Font1"/>
    <w:rsid w:val="002E34E1"/>
  </w:style>
  <w:style w:type="character" w:customStyle="1" w:styleId="FootnoteCharacters">
    <w:name w:val="Footnote Characters"/>
    <w:rsid w:val="002E34E1"/>
    <w:rPr>
      <w:vertAlign w:val="superscript"/>
    </w:rPr>
  </w:style>
  <w:style w:type="paragraph" w:styleId="a5">
    <w:name w:val="Body Text"/>
    <w:basedOn w:val="a"/>
    <w:link w:val="a6"/>
    <w:rsid w:val="002E34E1"/>
    <w:pPr>
      <w:spacing w:after="120"/>
    </w:pPr>
  </w:style>
  <w:style w:type="character" w:customStyle="1" w:styleId="a6">
    <w:name w:val="Основной текст Знак"/>
    <w:basedOn w:val="a0"/>
    <w:link w:val="a5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Framecontents">
    <w:name w:val="Frame contents"/>
    <w:basedOn w:val="a5"/>
    <w:rsid w:val="002E34E1"/>
  </w:style>
  <w:style w:type="paragraph" w:customStyle="1" w:styleId="Heading">
    <w:name w:val="Heading"/>
    <w:basedOn w:val="a"/>
    <w:next w:val="a5"/>
    <w:rsid w:val="002E34E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a"/>
    <w:rsid w:val="002E34E1"/>
    <w:pPr>
      <w:suppressLineNumbers/>
    </w:pPr>
  </w:style>
  <w:style w:type="paragraph" w:customStyle="1" w:styleId="Paperbodytext">
    <w:name w:val="Paper_body_text"/>
    <w:basedOn w:val="a"/>
    <w:qFormat/>
    <w:rsid w:val="00FC79BC"/>
    <w:pPr>
      <w:suppressAutoHyphens w:val="0"/>
      <w:overflowPunct/>
      <w:autoSpaceDE/>
      <w:spacing w:after="0" w:line="240" w:lineRule="auto"/>
      <w:ind w:firstLine="360"/>
      <w:textAlignment w:val="auto"/>
    </w:pPr>
    <w:rPr>
      <w:rFonts w:eastAsia="Times New Roman"/>
      <w:lang w:eastAsia="ko-KR"/>
    </w:rPr>
  </w:style>
  <w:style w:type="paragraph" w:customStyle="1" w:styleId="Paper-Title">
    <w:name w:val="Paper-Title"/>
    <w:basedOn w:val="a"/>
    <w:rsid w:val="002E34E1"/>
    <w:pPr>
      <w:spacing w:after="120" w:line="240" w:lineRule="auto"/>
      <w:jc w:val="center"/>
    </w:pPr>
    <w:rPr>
      <w:rFonts w:ascii="Arial" w:hAnsi="Arial" w:cs="Arial"/>
      <w:b/>
      <w:sz w:val="28"/>
    </w:rPr>
  </w:style>
  <w:style w:type="paragraph" w:customStyle="1" w:styleId="References">
    <w:name w:val="References"/>
    <w:basedOn w:val="a"/>
    <w:rsid w:val="002E34E1"/>
    <w:pPr>
      <w:tabs>
        <w:tab w:val="num" w:pos="144"/>
      </w:tabs>
      <w:ind w:left="272" w:hanging="272"/>
    </w:pPr>
    <w:rPr>
      <w:rFonts w:eastAsia="Times New Roman"/>
    </w:rPr>
  </w:style>
  <w:style w:type="paragraph" w:customStyle="1" w:styleId="ReferencesClauseTitle">
    <w:name w:val="References Clause Title"/>
    <w:basedOn w:val="a"/>
    <w:next w:val="a3"/>
    <w:rsid w:val="002E34E1"/>
    <w:pPr>
      <w:keepNext/>
      <w:autoSpaceDN w:val="0"/>
      <w:adjustRightInd w:val="0"/>
      <w:spacing w:before="240" w:after="0" w:line="240" w:lineRule="auto"/>
    </w:pPr>
    <w:rPr>
      <w:rFonts w:ascii="Arial" w:eastAsia="Times New Roman" w:hAnsi="Arial"/>
      <w:b/>
      <w:caps/>
      <w:kern w:val="14"/>
      <w:lang w:eastAsia="en-US"/>
    </w:rPr>
  </w:style>
  <w:style w:type="paragraph" w:customStyle="1" w:styleId="s0">
    <w:name w:val="s0"/>
    <w:rsid w:val="002E34E1"/>
    <w:pPr>
      <w:widowControl w:val="0"/>
      <w:suppressAutoHyphens/>
      <w:autoSpaceDE w:val="0"/>
      <w:spacing w:after="0" w:line="240" w:lineRule="auto"/>
    </w:pPr>
    <w:rPr>
      <w:rFonts w:ascii="¹ÙÅÁ" w:eastAsia="Batang" w:hAnsi="¹ÙÅÁ" w:cs="Times New Roman"/>
      <w:sz w:val="24"/>
      <w:szCs w:val="24"/>
      <w:lang w:val="en-US" w:eastAsia="ar-SA"/>
    </w:rPr>
  </w:style>
  <w:style w:type="character" w:customStyle="1" w:styleId="WW8NumSt1z0">
    <w:name w:val="WW8NumSt1z0"/>
    <w:rsid w:val="002E34E1"/>
    <w:rPr>
      <w:rFonts w:ascii="Symbol" w:hAnsi="Symbol"/>
    </w:rPr>
  </w:style>
  <w:style w:type="character" w:customStyle="1" w:styleId="WW-Absatz-Standardschriftart">
    <w:name w:val="WW-Absatz-Standardschriftart"/>
    <w:rsid w:val="002E34E1"/>
  </w:style>
  <w:style w:type="paragraph" w:styleId="a7">
    <w:name w:val="header"/>
    <w:basedOn w:val="a"/>
    <w:link w:val="a8"/>
    <w:rsid w:val="002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FC79BC"/>
    <w:rPr>
      <w:rFonts w:ascii="Helvetica" w:eastAsia="SimSun" w:hAnsi="Helvetica" w:cs="Times New Roman"/>
      <w:b/>
      <w:kern w:val="1"/>
      <w:sz w:val="1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FC79BC"/>
    <w:rPr>
      <w:rFonts w:ascii="Helvetica" w:eastAsia="SimSun" w:hAnsi="Helvetica" w:cs="Times New Roman"/>
      <w:b/>
      <w:kern w:val="1"/>
      <w:sz w:val="1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C79BC"/>
    <w:rPr>
      <w:rFonts w:ascii="Helvetica" w:eastAsia="SimSun" w:hAnsi="Helvetica" w:cs="Times New Roman"/>
      <w:i/>
      <w:kern w:val="1"/>
      <w:sz w:val="1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FC79BC"/>
    <w:rPr>
      <w:rFonts w:ascii="Times New Roman" w:eastAsia="SimSun" w:hAnsi="Times New Roman" w:cs="Times New Roman"/>
      <w:color w:val="0000FF"/>
      <w:sz w:val="24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FC79BC"/>
    <w:rPr>
      <w:rFonts w:ascii="Times New Roman" w:eastAsia="SimSun" w:hAnsi="Times New Roman" w:cs="Times New Roman"/>
      <w:b/>
      <w:bCs/>
      <w:sz w:val="28"/>
      <w:szCs w:val="28"/>
      <w:lang w:val="en-US" w:eastAsia="ar-SA"/>
    </w:rPr>
  </w:style>
  <w:style w:type="character" w:styleId="a9">
    <w:name w:val="Placeholder Text"/>
    <w:basedOn w:val="a0"/>
    <w:uiPriority w:val="99"/>
    <w:semiHidden/>
    <w:rsid w:val="002E34E1"/>
    <w:rPr>
      <w:color w:val="808080"/>
    </w:rPr>
  </w:style>
  <w:style w:type="paragraph" w:styleId="aa">
    <w:name w:val="footer"/>
    <w:basedOn w:val="a"/>
    <w:link w:val="ab"/>
    <w:rsid w:val="002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ac">
    <w:name w:val="Subtitle"/>
    <w:basedOn w:val="a"/>
    <w:link w:val="ad"/>
    <w:qFormat/>
    <w:rsid w:val="00FC79BC"/>
    <w:pPr>
      <w:widowControl w:val="0"/>
      <w:suppressAutoHyphens w:val="0"/>
      <w:overflowPunct/>
      <w:autoSpaceDE/>
      <w:spacing w:after="0" w:line="240" w:lineRule="auto"/>
      <w:textAlignment w:val="auto"/>
    </w:pPr>
    <w:rPr>
      <w:rFonts w:eastAsia="MS Mincho"/>
      <w:kern w:val="2"/>
      <w:sz w:val="24"/>
      <w:szCs w:val="24"/>
      <w:lang w:eastAsia="ja-JP"/>
    </w:rPr>
  </w:style>
  <w:style w:type="character" w:customStyle="1" w:styleId="ad">
    <w:name w:val="Подзаголовок Знак"/>
    <w:basedOn w:val="a0"/>
    <w:link w:val="ac"/>
    <w:rsid w:val="00FC79BC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table" w:styleId="ae">
    <w:name w:val="Table Grid"/>
    <w:basedOn w:val="a1"/>
    <w:uiPriority w:val="59"/>
    <w:rsid w:val="002E34E1"/>
    <w:pPr>
      <w:spacing w:after="0" w:line="240" w:lineRule="auto"/>
    </w:pPr>
    <w:rPr>
      <w:rFonts w:ascii="Calibri" w:eastAsia="PMingLiU" w:hAnsi="Calibri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5"/>
    <w:rsid w:val="002E34E1"/>
  </w:style>
  <w:style w:type="paragraph" w:styleId="af0">
    <w:name w:val="Balloon Text"/>
    <w:basedOn w:val="a"/>
    <w:link w:val="af1"/>
    <w:rsid w:val="002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E34E1"/>
    <w:rPr>
      <w:rFonts w:ascii="Tahoma" w:eastAsia="SimSun" w:hAnsi="Tahoma" w:cs="Tahoma"/>
      <w:sz w:val="16"/>
      <w:szCs w:val="16"/>
      <w:lang w:val="en-US" w:eastAsia="ar-SA"/>
    </w:rPr>
  </w:style>
  <w:style w:type="paragraph" w:styleId="af2">
    <w:name w:val="footnote text"/>
    <w:basedOn w:val="a"/>
    <w:link w:val="af3"/>
    <w:semiHidden/>
    <w:rsid w:val="002E34E1"/>
    <w:pPr>
      <w:ind w:left="144" w:hanging="144"/>
    </w:pPr>
  </w:style>
  <w:style w:type="character" w:customStyle="1" w:styleId="af3">
    <w:name w:val="Текст сноски Знак"/>
    <w:basedOn w:val="a0"/>
    <w:link w:val="af2"/>
    <w:semiHidden/>
    <w:rsid w:val="002E34E1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customStyle="1" w:styleId="H1">
    <w:name w:val="H1"/>
    <w:basedOn w:val="a"/>
    <w:next w:val="a"/>
    <w:uiPriority w:val="99"/>
    <w:rsid w:val="00AD22EB"/>
    <w:pPr>
      <w:keepNext/>
      <w:suppressAutoHyphens w:val="0"/>
      <w:overflowPunct/>
      <w:autoSpaceDN w:val="0"/>
      <w:adjustRightInd w:val="0"/>
      <w:spacing w:before="100" w:after="100" w:line="240" w:lineRule="auto"/>
      <w:jc w:val="left"/>
      <w:textAlignment w:val="auto"/>
      <w:outlineLvl w:val="1"/>
    </w:pPr>
    <w:rPr>
      <w:rFonts w:eastAsiaTheme="minorHAnsi"/>
      <w:b/>
      <w:bCs/>
      <w:kern w:val="36"/>
      <w:sz w:val="48"/>
      <w:szCs w:val="48"/>
      <w:lang w:val="ru-RU" w:eastAsia="en-US"/>
    </w:rPr>
  </w:style>
  <w:style w:type="character" w:styleId="af4">
    <w:name w:val="Emphasis"/>
    <w:basedOn w:val="a0"/>
    <w:uiPriority w:val="99"/>
    <w:qFormat/>
    <w:rsid w:val="00AD22EB"/>
    <w:rPr>
      <w:i/>
      <w:iCs/>
    </w:rPr>
  </w:style>
  <w:style w:type="character" w:styleId="af5">
    <w:name w:val="Hyperlink"/>
    <w:basedOn w:val="a0"/>
    <w:uiPriority w:val="99"/>
    <w:rsid w:val="00AD22EB"/>
    <w:rPr>
      <w:color w:val="0000FF"/>
      <w:u w:val="single"/>
    </w:rPr>
  </w:style>
  <w:style w:type="character" w:styleId="af6">
    <w:name w:val="Strong"/>
    <w:basedOn w:val="a0"/>
    <w:uiPriority w:val="99"/>
    <w:qFormat/>
    <w:rsid w:val="00AD22EB"/>
    <w:rPr>
      <w:b/>
      <w:bCs/>
    </w:rPr>
  </w:style>
  <w:style w:type="paragraph" w:customStyle="1" w:styleId="CharChar">
    <w:name w:val="Char Char"/>
    <w:basedOn w:val="a"/>
    <w:rsid w:val="00220C88"/>
    <w:pPr>
      <w:suppressAutoHyphens w:val="0"/>
      <w:overflowPunct/>
      <w:autoSpaceDE/>
      <w:spacing w:after="160"/>
      <w:jc w:val="left"/>
      <w:textAlignment w:val="auto"/>
    </w:pPr>
    <w:rPr>
      <w:rFonts w:ascii="Verdana" w:eastAsia="Times New Roman" w:hAnsi="Verdana" w:cs="Verdana"/>
      <w:lang w:eastAsia="en-US"/>
    </w:rPr>
  </w:style>
  <w:style w:type="character" w:customStyle="1" w:styleId="apple-converted-space">
    <w:name w:val="apple-converted-space"/>
    <w:basedOn w:val="a0"/>
    <w:rsid w:val="00C1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msaif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E44773-642E-424E-B385-34B567E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Алексей Юрьевич</dc:creator>
  <cp:lastModifiedBy>NIO-8</cp:lastModifiedBy>
  <cp:revision>5</cp:revision>
  <dcterms:created xsi:type="dcterms:W3CDTF">2017-06-13T17:36:00Z</dcterms:created>
  <dcterms:modified xsi:type="dcterms:W3CDTF">2017-06-14T06:02:00Z</dcterms:modified>
</cp:coreProperties>
</file>