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36" w:type="dxa"/>
        <w:tblInd w:w="289" w:type="dxa"/>
        <w:tblLook w:val="04A0" w:firstRow="1" w:lastRow="0" w:firstColumn="1" w:lastColumn="0" w:noHBand="0" w:noVBand="1"/>
      </w:tblPr>
      <w:tblGrid>
        <w:gridCol w:w="1695"/>
        <w:gridCol w:w="2281"/>
        <w:gridCol w:w="710"/>
        <w:gridCol w:w="3525"/>
        <w:gridCol w:w="964"/>
        <w:gridCol w:w="4961"/>
      </w:tblGrid>
      <w:tr w:rsidR="009F1EAF" w:rsidTr="009F1EAF">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9F1EAF" w:rsidRDefault="009F1EAF">
            <w:pPr>
              <w:spacing w:after="0" w:line="240" w:lineRule="auto"/>
              <w:jc w:val="center"/>
              <w:rPr>
                <w:rFonts w:eastAsia="Times New Roman" w:cs="Times New Roman"/>
                <w:b/>
                <w:bCs/>
                <w:color w:val="000000"/>
                <w:sz w:val="20"/>
                <w:szCs w:val="20"/>
                <w:lang w:eastAsia="ru-RU"/>
              </w:rPr>
            </w:pPr>
            <w:bookmarkStart w:id="0" w:name="_GoBack"/>
            <w:bookmarkEnd w:id="0"/>
            <w:proofErr w:type="spellStart"/>
            <w:r>
              <w:rPr>
                <w:rFonts w:eastAsia="Times New Roman" w:cs="Times New Roman"/>
                <w:b/>
                <w:bCs/>
                <w:color w:val="000000"/>
                <w:sz w:val="20"/>
                <w:szCs w:val="20"/>
                <w:lang w:eastAsia="ru-RU"/>
              </w:rPr>
              <w:t>Programs</w:t>
            </w:r>
            <w:proofErr w:type="spellEnd"/>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b/>
                <w:bCs/>
                <w:color w:val="000000"/>
                <w:sz w:val="20"/>
                <w:szCs w:val="20"/>
                <w:lang w:eastAsia="ru-RU"/>
              </w:rPr>
            </w:pPr>
            <w:proofErr w:type="spellStart"/>
            <w:r>
              <w:rPr>
                <w:rFonts w:eastAsia="Times New Roman" w:cs="Times New Roman"/>
                <w:b/>
                <w:bCs/>
                <w:color w:val="000000"/>
                <w:sz w:val="20"/>
                <w:szCs w:val="20"/>
                <w:lang w:eastAsia="ru-RU"/>
              </w:rPr>
              <w:t>Previous</w:t>
            </w:r>
            <w:proofErr w:type="spellEnd"/>
            <w:r>
              <w:rPr>
                <w:rFonts w:eastAsia="Times New Roman" w:cs="Times New Roman"/>
                <w:b/>
                <w:bCs/>
                <w:color w:val="000000"/>
                <w:sz w:val="20"/>
                <w:szCs w:val="20"/>
                <w:lang w:eastAsia="ru-RU"/>
              </w:rPr>
              <w:t xml:space="preserve"> </w:t>
            </w:r>
            <w:proofErr w:type="spellStart"/>
            <w:r>
              <w:rPr>
                <w:rFonts w:eastAsia="Times New Roman" w:cs="Times New Roman"/>
                <w:b/>
                <w:bCs/>
                <w:color w:val="000000"/>
                <w:sz w:val="20"/>
                <w:szCs w:val="20"/>
                <w:lang w:eastAsia="ru-RU"/>
              </w:rPr>
              <w:t>Education</w:t>
            </w:r>
            <w:proofErr w:type="spellEnd"/>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 xml:space="preserve">Aver. BSc Mark </w:t>
            </w:r>
          </w:p>
        </w:tc>
        <w:tc>
          <w:tcPr>
            <w:tcW w:w="3525" w:type="dxa"/>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Basic Knowledge in</w:t>
            </w:r>
          </w:p>
        </w:tc>
        <w:tc>
          <w:tcPr>
            <w:tcW w:w="5925" w:type="dxa"/>
            <w:gridSpan w:val="2"/>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b/>
                <w:bCs/>
                <w:color w:val="000000"/>
                <w:sz w:val="20"/>
                <w:szCs w:val="20"/>
                <w:lang w:val="en-US" w:eastAsia="ru-RU"/>
              </w:rPr>
            </w:pPr>
            <w:r>
              <w:rPr>
                <w:rFonts w:eastAsia="Times New Roman" w:cs="Times New Roman"/>
                <w:b/>
                <w:bCs/>
                <w:color w:val="000000"/>
                <w:sz w:val="20"/>
                <w:szCs w:val="20"/>
                <w:lang w:val="en-US" w:eastAsia="ru-RU"/>
              </w:rPr>
              <w:t>Additional Requirements</w:t>
            </w:r>
          </w:p>
        </w:tc>
      </w:tr>
      <w:tr w:rsidR="009F1EAF" w:rsidTr="009F1EAF">
        <w:trPr>
          <w:trHeight w:val="197"/>
        </w:trPr>
        <w:tc>
          <w:tcPr>
            <w:tcW w:w="14136" w:type="dxa"/>
            <w:gridSpan w:val="6"/>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240" w:line="240" w:lineRule="auto"/>
              <w:jc w:val="center"/>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OVGU Magdeburg / KNRTU-KAI</w:t>
            </w:r>
          </w:p>
        </w:tc>
      </w:tr>
      <w:tr w:rsidR="009F1EAF" w:rsidTr="009F1EAF">
        <w:trPr>
          <w:trHeight w:val="1012"/>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1. Chemical and Energy Engineering</w:t>
            </w:r>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of Science or Bachelor of Engineering in the appropriate program or related field</w:t>
            </w:r>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4,2</w:t>
            </w:r>
          </w:p>
        </w:tc>
        <w:tc>
          <w:tcPr>
            <w:tcW w:w="4489" w:type="dxa"/>
            <w:gridSpan w:val="2"/>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hydrodynamics, heat and mass transfer, mathematical and computer modelling, organic chemistry, inorganic chemistry, basics of chemistry</w:t>
            </w:r>
          </w:p>
        </w:tc>
        <w:tc>
          <w:tcPr>
            <w:tcW w:w="4961" w:type="dxa"/>
            <w:tcBorders>
              <w:top w:val="nil"/>
              <w:left w:val="nil"/>
              <w:bottom w:val="single" w:sz="4" w:space="0" w:color="auto"/>
              <w:right w:val="single" w:sz="4" w:space="0" w:color="auto"/>
            </w:tcBorders>
            <w:vAlign w:val="center"/>
            <w:hideMark/>
          </w:tcPr>
          <w:p w:rsidR="009F1EAF" w:rsidRDefault="009F1EAF">
            <w:pPr>
              <w:spacing w:after="24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1. </w:t>
            </w:r>
            <w:proofErr w:type="gramStart"/>
            <w:r>
              <w:rPr>
                <w:rFonts w:eastAsia="Times New Roman" w:cs="Times New Roman"/>
                <w:color w:val="000000"/>
                <w:sz w:val="20"/>
                <w:szCs w:val="20"/>
                <w:lang w:val="en-US" w:eastAsia="ru-RU"/>
              </w:rPr>
              <w:t>motivation</w:t>
            </w:r>
            <w:proofErr w:type="gramEnd"/>
            <w:r>
              <w:rPr>
                <w:rFonts w:eastAsia="Times New Roman" w:cs="Times New Roman"/>
                <w:color w:val="000000"/>
                <w:sz w:val="20"/>
                <w:szCs w:val="20"/>
                <w:lang w:val="en-US" w:eastAsia="ru-RU"/>
              </w:rPr>
              <w:t xml:space="preserve"> letter  2. </w:t>
            </w:r>
            <w:proofErr w:type="gramStart"/>
            <w:r>
              <w:rPr>
                <w:rFonts w:eastAsia="Times New Roman" w:cs="Times New Roman"/>
                <w:color w:val="000000"/>
                <w:sz w:val="20"/>
                <w:szCs w:val="20"/>
                <w:lang w:val="en-US" w:eastAsia="ru-RU"/>
              </w:rPr>
              <w:t>list</w:t>
            </w:r>
            <w:proofErr w:type="gramEnd"/>
            <w:r>
              <w:rPr>
                <w:rFonts w:eastAsia="Times New Roman" w:cs="Times New Roman"/>
                <w:color w:val="000000"/>
                <w:sz w:val="20"/>
                <w:szCs w:val="20"/>
                <w:lang w:val="en-US" w:eastAsia="ru-RU"/>
              </w:rPr>
              <w:t xml:space="preserve"> of publications, international grants, conferences, programs, exhibitions, information about scientific and educational awards. 3. working experience </w:t>
            </w:r>
          </w:p>
        </w:tc>
      </w:tr>
      <w:tr w:rsidR="009F1EAF" w:rsidRPr="009F1EAF" w:rsidTr="009F1EAF">
        <w:trPr>
          <w:trHeight w:val="1153"/>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2. Electrical Engineering and Information Technology</w:t>
            </w:r>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Master- or Specialist degree diploma in electrical engineering (not in Information Technology)</w:t>
            </w:r>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4,3</w:t>
            </w:r>
          </w:p>
        </w:tc>
        <w:tc>
          <w:tcPr>
            <w:tcW w:w="4489" w:type="dxa"/>
            <w:gridSpan w:val="2"/>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theoretical foundations of electrical engineering, analog and digital electronics, circuit design of electronic devices, technical electronics, power electronics, electrical systems and grids, information technology and modeling; programming skills in </w:t>
            </w:r>
            <w:proofErr w:type="spellStart"/>
            <w:r>
              <w:rPr>
                <w:rFonts w:eastAsia="Times New Roman" w:cs="Times New Roman"/>
                <w:color w:val="000000"/>
                <w:sz w:val="20"/>
                <w:szCs w:val="20"/>
                <w:lang w:val="en-US" w:eastAsia="ru-RU"/>
              </w:rPr>
              <w:t>MatLab</w:t>
            </w:r>
            <w:proofErr w:type="spellEnd"/>
          </w:p>
        </w:tc>
        <w:tc>
          <w:tcPr>
            <w:tcW w:w="4961" w:type="dxa"/>
            <w:tcBorders>
              <w:top w:val="nil"/>
              <w:left w:val="nil"/>
              <w:bottom w:val="single" w:sz="4" w:space="0" w:color="auto"/>
              <w:right w:val="single" w:sz="4" w:space="0" w:color="auto"/>
            </w:tcBorders>
            <w:vAlign w:val="bottom"/>
            <w:hideMark/>
          </w:tcPr>
          <w:p w:rsidR="009F1EAF" w:rsidRPr="009F1EAF" w:rsidRDefault="009F1EAF">
            <w:pPr>
              <w:spacing w:after="0"/>
              <w:rPr>
                <w:rFonts w:cs="Times New Roman"/>
                <w:lang w:val="en-US"/>
              </w:rPr>
            </w:pPr>
          </w:p>
        </w:tc>
      </w:tr>
      <w:tr w:rsidR="009F1EAF" w:rsidRPr="009F1EAF" w:rsidTr="009F1EAF">
        <w:trPr>
          <w:trHeight w:val="3678"/>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3. Systems Engineering and Engineering Cybernetics</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Bachelor of Science in systems engineering and technical cybernetics or in related specialties </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proofErr w:type="spellStart"/>
            <w:r>
              <w:rPr>
                <w:rFonts w:eastAsia="Times New Roman" w:cs="Times New Roman"/>
                <w:color w:val="000000"/>
                <w:sz w:val="20"/>
                <w:szCs w:val="20"/>
                <w:lang w:eastAsia="ru-RU"/>
              </w:rPr>
              <w:t>not</w:t>
            </w:r>
            <w:proofErr w:type="spellEnd"/>
            <w:r>
              <w:rPr>
                <w:rFonts w:eastAsia="Times New Roman" w:cs="Times New Roman"/>
                <w:color w:val="000000"/>
                <w:sz w:val="20"/>
                <w:szCs w:val="20"/>
                <w:lang w:eastAsia="ru-RU"/>
              </w:rPr>
              <w:t xml:space="preserve"> </w:t>
            </w:r>
            <w:proofErr w:type="spellStart"/>
            <w:r>
              <w:rPr>
                <w:rFonts w:eastAsia="Times New Roman" w:cs="Times New Roman"/>
                <w:color w:val="000000"/>
                <w:sz w:val="20"/>
                <w:szCs w:val="20"/>
                <w:lang w:eastAsia="ru-RU"/>
              </w:rPr>
              <w:t>less</w:t>
            </w:r>
            <w:proofErr w:type="spellEnd"/>
            <w:r>
              <w:rPr>
                <w:rFonts w:eastAsia="Times New Roman" w:cs="Times New Roman"/>
                <w:color w:val="000000"/>
                <w:sz w:val="20"/>
                <w:szCs w:val="20"/>
                <w:lang w:eastAsia="ru-RU"/>
              </w:rPr>
              <w:t xml:space="preserve"> </w:t>
            </w:r>
            <w:proofErr w:type="spellStart"/>
            <w:r>
              <w:rPr>
                <w:rFonts w:eastAsia="Times New Roman" w:cs="Times New Roman"/>
                <w:color w:val="000000"/>
                <w:sz w:val="20"/>
                <w:szCs w:val="20"/>
                <w:lang w:eastAsia="ru-RU"/>
              </w:rPr>
              <w:t>than</w:t>
            </w:r>
            <w:proofErr w:type="spellEnd"/>
            <w:r>
              <w:rPr>
                <w:rFonts w:eastAsia="Times New Roman" w:cs="Times New Roman"/>
                <w:color w:val="000000"/>
                <w:sz w:val="20"/>
                <w:szCs w:val="20"/>
                <w:lang w:eastAsia="ru-RU"/>
              </w:rPr>
              <w:t xml:space="preserve"> 4.12 </w:t>
            </w:r>
          </w:p>
        </w:tc>
        <w:tc>
          <w:tcPr>
            <w:tcW w:w="4489" w:type="dxa"/>
            <w:gridSpan w:val="2"/>
            <w:tcBorders>
              <w:top w:val="single" w:sz="4" w:space="0" w:color="auto"/>
              <w:left w:val="single" w:sz="4" w:space="0" w:color="auto"/>
              <w:bottom w:val="single" w:sz="4" w:space="0" w:color="auto"/>
              <w:right w:val="single" w:sz="4" w:space="0" w:color="auto"/>
            </w:tcBorders>
            <w:vAlign w:val="center"/>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1. Computer science: theory, programming in C ++ or Pascal, object-oriented programming, programming in </w:t>
            </w:r>
            <w:proofErr w:type="spellStart"/>
            <w:r>
              <w:rPr>
                <w:rFonts w:eastAsia="Times New Roman" w:cs="Times New Roman"/>
                <w:color w:val="000000"/>
                <w:sz w:val="20"/>
                <w:szCs w:val="20"/>
                <w:lang w:val="en-US" w:eastAsia="ru-RU"/>
              </w:rPr>
              <w:t>MatLab</w:t>
            </w:r>
            <w:proofErr w:type="spellEnd"/>
            <w:r>
              <w:rPr>
                <w:rFonts w:eastAsia="Times New Roman" w:cs="Times New Roman"/>
                <w:color w:val="000000"/>
                <w:sz w:val="20"/>
                <w:szCs w:val="20"/>
                <w:lang w:val="en-US" w:eastAsia="ru-RU"/>
              </w:rPr>
              <w:br/>
              <w:t>2. Electronics: calculation of DC and AC circuits, semiconductor devices - diodes, transistors, operational amplifiers, discrete and digital electronics, triggers, logic elements, registers, microprocessors</w:t>
            </w:r>
            <w:r>
              <w:rPr>
                <w:rFonts w:eastAsia="Times New Roman" w:cs="Times New Roman"/>
                <w:color w:val="000000"/>
                <w:sz w:val="20"/>
                <w:szCs w:val="20"/>
                <w:lang w:val="en-US" w:eastAsia="ru-RU"/>
              </w:rPr>
              <w:br/>
              <w:t>3. Theory of automation control</w:t>
            </w:r>
            <w:r>
              <w:rPr>
                <w:rFonts w:eastAsia="Times New Roman" w:cs="Times New Roman"/>
                <w:color w:val="000000"/>
                <w:sz w:val="20"/>
                <w:szCs w:val="20"/>
                <w:lang w:val="en-US" w:eastAsia="ru-RU"/>
              </w:rPr>
              <w:br/>
              <w:t xml:space="preserve">(ordinary differential equations, analytical and numerical solution of differential equations, transfer functions, state space, characteristic equations, stability criteria, frequency characteristics of systems, system quality indicators, programming skills in </w:t>
            </w:r>
            <w:proofErr w:type="spellStart"/>
            <w:r>
              <w:rPr>
                <w:rFonts w:eastAsia="Times New Roman" w:cs="Times New Roman"/>
                <w:color w:val="000000"/>
                <w:sz w:val="20"/>
                <w:szCs w:val="20"/>
                <w:lang w:val="en-US" w:eastAsia="ru-RU"/>
              </w:rPr>
              <w:t>MatLab</w:t>
            </w:r>
            <w:proofErr w:type="spellEnd"/>
            <w:r>
              <w:rPr>
                <w:rFonts w:eastAsia="Times New Roman" w:cs="Times New Roman"/>
                <w:color w:val="000000"/>
                <w:sz w:val="20"/>
                <w:szCs w:val="20"/>
                <w:lang w:val="en-US" w:eastAsia="ru-RU"/>
              </w:rPr>
              <w:t>)</w:t>
            </w: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tc>
        <w:tc>
          <w:tcPr>
            <w:tcW w:w="4961" w:type="dxa"/>
            <w:tcBorders>
              <w:top w:val="single" w:sz="4" w:space="0" w:color="auto"/>
              <w:left w:val="single" w:sz="4" w:space="0" w:color="auto"/>
              <w:bottom w:val="single" w:sz="4" w:space="0" w:color="auto"/>
              <w:right w:val="single" w:sz="4" w:space="0" w:color="auto"/>
            </w:tcBorders>
            <w:vAlign w:val="bottom"/>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w:t>
            </w: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p w:rsidR="009F1EAF" w:rsidRDefault="009F1EAF">
            <w:pPr>
              <w:spacing w:after="0" w:line="240" w:lineRule="auto"/>
              <w:rPr>
                <w:rFonts w:eastAsia="Times New Roman" w:cs="Times New Roman"/>
                <w:color w:val="000000"/>
                <w:sz w:val="20"/>
                <w:szCs w:val="20"/>
                <w:lang w:val="en-US" w:eastAsia="ru-RU"/>
              </w:rPr>
            </w:pPr>
          </w:p>
        </w:tc>
      </w:tr>
      <w:tr w:rsidR="009F1EAF" w:rsidTr="009F1EAF">
        <w:trPr>
          <w:trHeight w:val="415"/>
        </w:trPr>
        <w:tc>
          <w:tcPr>
            <w:tcW w:w="14136" w:type="dxa"/>
            <w:gridSpan w:val="6"/>
            <w:tcBorders>
              <w:top w:val="single" w:sz="4" w:space="0" w:color="auto"/>
              <w:left w:val="single" w:sz="4" w:space="0" w:color="auto"/>
              <w:bottom w:val="single" w:sz="4" w:space="0" w:color="auto"/>
              <w:right w:val="single" w:sz="4" w:space="0" w:color="auto"/>
            </w:tcBorders>
            <w:vAlign w:val="center"/>
          </w:tcPr>
          <w:p w:rsidR="009F1EAF" w:rsidRDefault="009F1EAF">
            <w:pPr>
              <w:spacing w:after="0" w:line="240" w:lineRule="auto"/>
              <w:jc w:val="center"/>
              <w:rPr>
                <w:rFonts w:eastAsia="Times New Roman" w:cs="Times New Roman"/>
                <w:b/>
                <w:color w:val="000000"/>
                <w:sz w:val="20"/>
                <w:szCs w:val="20"/>
                <w:lang w:val="en-US" w:eastAsia="ru-RU"/>
              </w:rPr>
            </w:pPr>
          </w:p>
          <w:p w:rsidR="009F1EAF" w:rsidRDefault="009F1EAF">
            <w:pPr>
              <w:spacing w:after="0" w:line="240" w:lineRule="auto"/>
              <w:jc w:val="center"/>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 xml:space="preserve">TU </w:t>
            </w:r>
            <w:proofErr w:type="spellStart"/>
            <w:r>
              <w:rPr>
                <w:rFonts w:eastAsia="Times New Roman" w:cs="Times New Roman"/>
                <w:b/>
                <w:color w:val="000000"/>
                <w:sz w:val="20"/>
                <w:szCs w:val="20"/>
                <w:lang w:val="en-US" w:eastAsia="ru-RU"/>
              </w:rPr>
              <w:t>Ilmenau</w:t>
            </w:r>
            <w:proofErr w:type="spellEnd"/>
            <w:r>
              <w:rPr>
                <w:rFonts w:eastAsia="Times New Roman" w:cs="Times New Roman"/>
                <w:b/>
                <w:color w:val="000000"/>
                <w:sz w:val="20"/>
                <w:szCs w:val="20"/>
                <w:lang w:val="en-US" w:eastAsia="ru-RU"/>
              </w:rPr>
              <w:t xml:space="preserve"> / KNRTU-KAI</w:t>
            </w:r>
          </w:p>
        </w:tc>
      </w:tr>
      <w:tr w:rsidR="009F1EAF" w:rsidTr="009F1EAF">
        <w:trPr>
          <w:trHeight w:val="1552"/>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lastRenderedPageBreak/>
              <w:t>4. Communication and Signal Processing</w:t>
            </w:r>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degree (at least 6 Semester / 180 LPs) in Telecommunication Systems, Electrical Engineering, Information Technology</w:t>
            </w:r>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3525" w:type="dxa"/>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Random processes, stochastics. Information Theory of Coding. Communication Systems.  Telecommunications and networks. Bases of Digital Signal Processing. Analog and Digital Modulations Schemes.  Signal Propagation.  Linear algebra. </w:t>
            </w:r>
            <w:r>
              <w:rPr>
                <w:rFonts w:eastAsia="Times New Roman" w:cs="Times New Roman"/>
                <w:i/>
                <w:iCs/>
                <w:color w:val="000000"/>
                <w:sz w:val="20"/>
                <w:szCs w:val="20"/>
                <w:u w:val="single"/>
                <w:lang w:val="en-US" w:eastAsia="ru-RU"/>
              </w:rPr>
              <w:t xml:space="preserve">Experience in </w:t>
            </w:r>
            <w:proofErr w:type="spellStart"/>
            <w:r>
              <w:rPr>
                <w:rFonts w:eastAsia="Times New Roman" w:cs="Times New Roman"/>
                <w:i/>
                <w:iCs/>
                <w:color w:val="000000"/>
                <w:sz w:val="20"/>
                <w:szCs w:val="20"/>
                <w:u w:val="single"/>
                <w:lang w:val="en-US" w:eastAsia="ru-RU"/>
              </w:rPr>
              <w:t>Matlab</w:t>
            </w:r>
            <w:proofErr w:type="spellEnd"/>
            <w:r>
              <w:rPr>
                <w:rFonts w:eastAsia="Times New Roman" w:cs="Times New Roman"/>
                <w:i/>
                <w:iCs/>
                <w:color w:val="000000"/>
                <w:sz w:val="20"/>
                <w:szCs w:val="20"/>
                <w:u w:val="single"/>
                <w:lang w:val="en-US" w:eastAsia="ru-RU"/>
              </w:rPr>
              <w:t xml:space="preserve">, </w:t>
            </w:r>
            <w:proofErr w:type="spellStart"/>
            <w:r>
              <w:rPr>
                <w:rFonts w:eastAsia="Times New Roman" w:cs="Times New Roman"/>
                <w:i/>
                <w:iCs/>
                <w:color w:val="000000"/>
                <w:sz w:val="20"/>
                <w:szCs w:val="20"/>
                <w:u w:val="single"/>
                <w:lang w:val="en-US" w:eastAsia="ru-RU"/>
              </w:rPr>
              <w:t>LabView</w:t>
            </w:r>
            <w:proofErr w:type="spellEnd"/>
            <w:r>
              <w:rPr>
                <w:rFonts w:eastAsia="Times New Roman" w:cs="Times New Roman"/>
                <w:i/>
                <w:iCs/>
                <w:color w:val="000000"/>
                <w:sz w:val="20"/>
                <w:szCs w:val="20"/>
                <w:u w:val="single"/>
                <w:lang w:val="en-US" w:eastAsia="ru-RU"/>
              </w:rPr>
              <w:t xml:space="preserve">, </w:t>
            </w:r>
            <w:r>
              <w:rPr>
                <w:rFonts w:eastAsia="Times New Roman" w:cs="Times New Roman"/>
                <w:i/>
                <w:iCs/>
                <w:color w:val="000000"/>
                <w:sz w:val="20"/>
                <w:szCs w:val="20"/>
                <w:u w:val="single"/>
                <w:lang w:eastAsia="ru-RU"/>
              </w:rPr>
              <w:t>С</w:t>
            </w:r>
            <w:r>
              <w:rPr>
                <w:rFonts w:eastAsia="Times New Roman" w:cs="Times New Roman"/>
                <w:i/>
                <w:iCs/>
                <w:color w:val="000000"/>
                <w:sz w:val="20"/>
                <w:szCs w:val="20"/>
                <w:u w:val="single"/>
                <w:lang w:val="en-US" w:eastAsia="ru-RU"/>
              </w:rPr>
              <w:t>++, Python</w:t>
            </w:r>
          </w:p>
        </w:tc>
        <w:tc>
          <w:tcPr>
            <w:tcW w:w="5925" w:type="dxa"/>
            <w:gridSpan w:val="2"/>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Curriculum vitae</w:t>
            </w:r>
          </w:p>
        </w:tc>
      </w:tr>
      <w:tr w:rsidR="009F1EAF" w:rsidRPr="009F1EAF" w:rsidTr="009F1EAF">
        <w:trPr>
          <w:trHeight w:val="2828"/>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5. Research in Computer and System Engineering</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of Science;  Bachelor of Engineering in the appropriate program or related field</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3525" w:type="dxa"/>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Computer Science: Data Structures and Algorithms course, Databases course, Networks course, Programming skills, Operating Systems</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1. Motivation for your bachelor thesis: the problem that was solved, tasks, algorithms, models and methods, mathematical background; characteristics of the project, complexity, which difficulties were solved and how 2. A short story about why you need this master's program. What are your expectations? Why is the partnership between KNRTU-KAI/German </w:t>
            </w:r>
            <w:proofErr w:type="gramStart"/>
            <w:r>
              <w:rPr>
                <w:rFonts w:eastAsia="Times New Roman" w:cs="Times New Roman"/>
                <w:color w:val="000000"/>
                <w:sz w:val="20"/>
                <w:szCs w:val="20"/>
                <w:lang w:val="en-US" w:eastAsia="ru-RU"/>
              </w:rPr>
              <w:t>university</w:t>
            </w:r>
            <w:proofErr w:type="gramEnd"/>
            <w:r>
              <w:rPr>
                <w:rFonts w:eastAsia="Times New Roman" w:cs="Times New Roman"/>
                <w:color w:val="000000"/>
                <w:sz w:val="20"/>
                <w:szCs w:val="20"/>
                <w:lang w:val="en-US" w:eastAsia="ru-RU"/>
              </w:rPr>
              <w:t xml:space="preserve"> was chosen? How do you see yourself in the future? 3. Personal achievements and awards, including academic. Personal interests, priorities and plans, if they are related to the MSc program.</w:t>
            </w:r>
          </w:p>
        </w:tc>
      </w:tr>
      <w:tr w:rsidR="009F1EAF" w:rsidTr="009F1EAF">
        <w:trPr>
          <w:trHeight w:val="818"/>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eastAsia="ru-RU"/>
              </w:rPr>
            </w:pPr>
            <w:r>
              <w:rPr>
                <w:rFonts w:eastAsia="Times New Roman" w:cs="Times New Roman"/>
                <w:b/>
                <w:color w:val="000000"/>
                <w:sz w:val="20"/>
                <w:szCs w:val="20"/>
                <w:lang w:val="en-US" w:eastAsia="ru-RU"/>
              </w:rPr>
              <w:t xml:space="preserve">6. </w:t>
            </w:r>
            <w:proofErr w:type="spellStart"/>
            <w:r>
              <w:rPr>
                <w:rFonts w:eastAsia="Times New Roman" w:cs="Times New Roman"/>
                <w:b/>
                <w:color w:val="000000"/>
                <w:sz w:val="20"/>
                <w:szCs w:val="20"/>
                <w:lang w:eastAsia="ru-RU"/>
              </w:rPr>
              <w:t>Automotive</w:t>
            </w:r>
            <w:proofErr w:type="spellEnd"/>
            <w:r>
              <w:rPr>
                <w:rFonts w:eastAsia="Times New Roman" w:cs="Times New Roman"/>
                <w:b/>
                <w:color w:val="000000"/>
                <w:sz w:val="20"/>
                <w:szCs w:val="20"/>
                <w:lang w:eastAsia="ru-RU"/>
              </w:rPr>
              <w:t xml:space="preserve"> </w:t>
            </w:r>
            <w:proofErr w:type="spellStart"/>
            <w:r>
              <w:rPr>
                <w:rFonts w:eastAsia="Times New Roman" w:cs="Times New Roman"/>
                <w:b/>
                <w:color w:val="000000"/>
                <w:sz w:val="20"/>
                <w:szCs w:val="20"/>
                <w:lang w:eastAsia="ru-RU"/>
              </w:rPr>
              <w:t>Engineering</w:t>
            </w:r>
            <w:proofErr w:type="spellEnd"/>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of Science;  Bachelor of Engineering in AE or related field</w:t>
            </w:r>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3525" w:type="dxa"/>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vehicle dynamics, vehicle performance characteristics, braking systems, simulation program - </w:t>
            </w:r>
            <w:proofErr w:type="spellStart"/>
            <w:r>
              <w:rPr>
                <w:rFonts w:eastAsia="Times New Roman" w:cs="Times New Roman"/>
                <w:color w:val="000000"/>
                <w:sz w:val="20"/>
                <w:szCs w:val="20"/>
                <w:lang w:val="en-US" w:eastAsia="ru-RU"/>
              </w:rPr>
              <w:t>MatLab</w:t>
            </w:r>
            <w:proofErr w:type="spellEnd"/>
            <w:r>
              <w:rPr>
                <w:rFonts w:eastAsia="Times New Roman" w:cs="Times New Roman"/>
                <w:color w:val="000000"/>
                <w:sz w:val="20"/>
                <w:szCs w:val="20"/>
                <w:lang w:val="en-US" w:eastAsia="ru-RU"/>
              </w:rPr>
              <w:t xml:space="preserve"> Simulink </w:t>
            </w:r>
          </w:p>
        </w:tc>
        <w:tc>
          <w:tcPr>
            <w:tcW w:w="5925" w:type="dxa"/>
            <w:gridSpan w:val="2"/>
            <w:tcBorders>
              <w:top w:val="single" w:sz="4" w:space="0" w:color="auto"/>
              <w:left w:val="nil"/>
              <w:bottom w:val="single" w:sz="4" w:space="0" w:color="auto"/>
              <w:right w:val="single" w:sz="4" w:space="0" w:color="auto"/>
            </w:tcBorders>
            <w:vAlign w:val="bottom"/>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1. CV in English 2. Personal achievements and awards, including academic. 3. Publications if there are any. </w:t>
            </w:r>
          </w:p>
        </w:tc>
      </w:tr>
      <w:tr w:rsidR="009F1EAF" w:rsidTr="009F1EAF">
        <w:trPr>
          <w:trHeight w:val="56"/>
        </w:trPr>
        <w:tc>
          <w:tcPr>
            <w:tcW w:w="14136" w:type="dxa"/>
            <w:gridSpan w:val="6"/>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TU Kaiserslautern / KNRTU-KAI</w:t>
            </w:r>
          </w:p>
        </w:tc>
      </w:tr>
      <w:tr w:rsidR="009F1EAF" w:rsidRPr="009F1EAF" w:rsidTr="009F1EAF">
        <w:trPr>
          <w:trHeight w:val="1827"/>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t>7. Embedded Systems</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sz w:val="20"/>
                <w:szCs w:val="20"/>
                <w:lang w:val="en-US" w:eastAsia="ru-RU"/>
              </w:rPr>
            </w:pPr>
            <w:r>
              <w:rPr>
                <w:rFonts w:eastAsia="Times New Roman" w:cs="Times New Roman"/>
                <w:color w:val="000000"/>
                <w:sz w:val="20"/>
                <w:szCs w:val="20"/>
                <w:lang w:val="en-US" w:eastAsia="ru-RU"/>
              </w:rPr>
              <w:t>Bachelor of Science;  Bachelor of Engineering in the appropriate program or related field</w:t>
            </w:r>
          </w:p>
        </w:tc>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4</w:t>
            </w:r>
          </w:p>
        </w:tc>
        <w:tc>
          <w:tcPr>
            <w:tcW w:w="3525" w:type="dxa"/>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in electronics (digital and analogous electronics, radio circuits and signals, systems and circuits for signal processing, transmission and receiving, metrology and measurements, information and measuring technique, microprocessors and programming)                                                                                                                                     more than 60 CP had to be courses from the IT field</w:t>
            </w:r>
          </w:p>
        </w:tc>
        <w:tc>
          <w:tcPr>
            <w:tcW w:w="5925" w:type="dxa"/>
            <w:gridSpan w:val="2"/>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1. </w:t>
            </w:r>
            <w:proofErr w:type="gramStart"/>
            <w:r>
              <w:rPr>
                <w:rFonts w:eastAsia="Times New Roman" w:cs="Times New Roman"/>
                <w:color w:val="000000"/>
                <w:sz w:val="20"/>
                <w:szCs w:val="20"/>
                <w:lang w:val="en-US" w:eastAsia="ru-RU"/>
              </w:rPr>
              <w:t>statement</w:t>
            </w:r>
            <w:proofErr w:type="gramEnd"/>
            <w:r>
              <w:rPr>
                <w:rFonts w:eastAsia="Times New Roman" w:cs="Times New Roman"/>
                <w:color w:val="000000"/>
                <w:sz w:val="20"/>
                <w:szCs w:val="20"/>
                <w:lang w:val="en-US" w:eastAsia="ru-RU"/>
              </w:rPr>
              <w:t xml:space="preserve"> including motive for the proposed admittance to the course and an explanation of study goals. 2. </w:t>
            </w:r>
            <w:proofErr w:type="gramStart"/>
            <w:r>
              <w:rPr>
                <w:rFonts w:eastAsia="Times New Roman" w:cs="Times New Roman"/>
                <w:color w:val="000000"/>
                <w:sz w:val="20"/>
                <w:szCs w:val="20"/>
                <w:lang w:val="en-US" w:eastAsia="ru-RU"/>
              </w:rPr>
              <w:t>description</w:t>
            </w:r>
            <w:proofErr w:type="gramEnd"/>
            <w:r>
              <w:rPr>
                <w:rFonts w:eastAsia="Times New Roman" w:cs="Times New Roman"/>
                <w:color w:val="000000"/>
                <w:sz w:val="20"/>
                <w:szCs w:val="20"/>
                <w:lang w:val="en-US" w:eastAsia="ru-RU"/>
              </w:rPr>
              <w:t xml:space="preserve"> of career and personal background with explanations about practical knowledge and experience where necessary (optional). 3. </w:t>
            </w:r>
            <w:proofErr w:type="gramStart"/>
            <w:r>
              <w:rPr>
                <w:rFonts w:eastAsia="Times New Roman" w:cs="Times New Roman"/>
                <w:color w:val="000000"/>
                <w:sz w:val="20"/>
                <w:szCs w:val="20"/>
                <w:lang w:val="en-US" w:eastAsia="ru-RU"/>
              </w:rPr>
              <w:t>letters</w:t>
            </w:r>
            <w:proofErr w:type="gramEnd"/>
            <w:r>
              <w:rPr>
                <w:rFonts w:eastAsia="Times New Roman" w:cs="Times New Roman"/>
                <w:color w:val="000000"/>
                <w:sz w:val="20"/>
                <w:szCs w:val="20"/>
                <w:lang w:val="en-US" w:eastAsia="ru-RU"/>
              </w:rPr>
              <w:t xml:space="preserve"> of recommendation (optional). 4. for diploma obtained outside Russia, additional consultation with German side is required</w:t>
            </w:r>
          </w:p>
        </w:tc>
      </w:tr>
      <w:tr w:rsidR="009F1EAF" w:rsidRPr="009F1EAF" w:rsidTr="009F1EAF">
        <w:trPr>
          <w:trHeight w:val="1131"/>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val="en-US" w:eastAsia="ru-RU"/>
              </w:rPr>
            </w:pPr>
            <w:r>
              <w:rPr>
                <w:rFonts w:eastAsia="Times New Roman" w:cs="Times New Roman"/>
                <w:b/>
                <w:color w:val="000000"/>
                <w:sz w:val="20"/>
                <w:szCs w:val="20"/>
                <w:lang w:val="en-US" w:eastAsia="ru-RU"/>
              </w:rPr>
              <w:lastRenderedPageBreak/>
              <w:t>8. Advanced Quantum Technologies</w:t>
            </w:r>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of Science in Physics or related field</w:t>
            </w:r>
          </w:p>
        </w:tc>
        <w:tc>
          <w:tcPr>
            <w:tcW w:w="0" w:type="auto"/>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val="en-US" w:eastAsia="ru-RU"/>
              </w:rPr>
            </w:pPr>
            <w:r>
              <w:rPr>
                <w:rFonts w:eastAsia="Times New Roman" w:cs="Times New Roman"/>
                <w:color w:val="000000"/>
                <w:sz w:val="20"/>
                <w:szCs w:val="20"/>
                <w:lang w:val="en-US" w:eastAsia="ru-RU"/>
              </w:rPr>
              <w:t>4</w:t>
            </w:r>
          </w:p>
        </w:tc>
        <w:tc>
          <w:tcPr>
            <w:tcW w:w="3525" w:type="dxa"/>
            <w:tcBorders>
              <w:top w:val="single" w:sz="4" w:space="0" w:color="auto"/>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xml:space="preserve">deep knowledge in statistical physics and quantum mechanics (special paragraph at the questionnaire that let us know which topics/themes of statistical physics and quantum mechanics the students have studied) </w:t>
            </w:r>
          </w:p>
        </w:tc>
        <w:tc>
          <w:tcPr>
            <w:tcW w:w="5925" w:type="dxa"/>
            <w:gridSpan w:val="2"/>
            <w:tcBorders>
              <w:top w:val="single" w:sz="4" w:space="0" w:color="auto"/>
              <w:left w:val="nil"/>
              <w:bottom w:val="single" w:sz="4" w:space="0" w:color="auto"/>
              <w:right w:val="single" w:sz="4" w:space="0" w:color="auto"/>
            </w:tcBorders>
            <w:vAlign w:val="bottom"/>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w:t>
            </w:r>
          </w:p>
        </w:tc>
      </w:tr>
      <w:tr w:rsidR="009F1EAF" w:rsidRPr="009F1EAF" w:rsidTr="009F1EAF">
        <w:trPr>
          <w:trHeight w:val="1333"/>
        </w:trPr>
        <w:tc>
          <w:tcPr>
            <w:tcW w:w="0" w:type="auto"/>
            <w:tcBorders>
              <w:top w:val="single" w:sz="4" w:space="0" w:color="auto"/>
              <w:left w:val="single" w:sz="4" w:space="0" w:color="auto"/>
              <w:bottom w:val="single" w:sz="4" w:space="0" w:color="auto"/>
              <w:right w:val="single" w:sz="4" w:space="0" w:color="auto"/>
            </w:tcBorders>
            <w:vAlign w:val="center"/>
            <w:hideMark/>
          </w:tcPr>
          <w:p w:rsidR="009F1EAF" w:rsidRDefault="009F1EAF">
            <w:pPr>
              <w:spacing w:after="0" w:line="240" w:lineRule="auto"/>
              <w:rPr>
                <w:rFonts w:eastAsia="Times New Roman" w:cs="Times New Roman"/>
                <w:b/>
                <w:color w:val="000000"/>
                <w:sz w:val="20"/>
                <w:szCs w:val="20"/>
                <w:lang w:eastAsia="ru-RU"/>
              </w:rPr>
            </w:pPr>
            <w:r>
              <w:rPr>
                <w:rFonts w:eastAsia="Times New Roman" w:cs="Times New Roman"/>
                <w:b/>
                <w:color w:val="000000"/>
                <w:sz w:val="20"/>
                <w:szCs w:val="20"/>
                <w:lang w:val="en-US" w:eastAsia="ru-RU"/>
              </w:rPr>
              <w:t xml:space="preserve">9. </w:t>
            </w:r>
            <w:proofErr w:type="spellStart"/>
            <w:r>
              <w:rPr>
                <w:rFonts w:eastAsia="Times New Roman" w:cs="Times New Roman"/>
                <w:b/>
                <w:color w:val="000000"/>
                <w:sz w:val="20"/>
                <w:szCs w:val="20"/>
                <w:lang w:eastAsia="ru-RU"/>
              </w:rPr>
              <w:t>Intelligent</w:t>
            </w:r>
            <w:proofErr w:type="spellEnd"/>
            <w:r>
              <w:rPr>
                <w:rFonts w:eastAsia="Times New Roman" w:cs="Times New Roman"/>
                <w:b/>
                <w:color w:val="000000"/>
                <w:sz w:val="20"/>
                <w:szCs w:val="20"/>
                <w:lang w:eastAsia="ru-RU"/>
              </w:rPr>
              <w:t xml:space="preserve"> </w:t>
            </w:r>
            <w:proofErr w:type="spellStart"/>
            <w:r>
              <w:rPr>
                <w:rFonts w:eastAsia="Times New Roman" w:cs="Times New Roman"/>
                <w:b/>
                <w:color w:val="000000"/>
                <w:sz w:val="20"/>
                <w:szCs w:val="20"/>
                <w:lang w:eastAsia="ru-RU"/>
              </w:rPr>
              <w:t>Data</w:t>
            </w:r>
            <w:proofErr w:type="spellEnd"/>
            <w:r>
              <w:rPr>
                <w:rFonts w:eastAsia="Times New Roman" w:cs="Times New Roman"/>
                <w:b/>
                <w:color w:val="000000"/>
                <w:sz w:val="20"/>
                <w:szCs w:val="20"/>
                <w:lang w:eastAsia="ru-RU"/>
              </w:rPr>
              <w:t xml:space="preserve"> </w:t>
            </w:r>
            <w:proofErr w:type="spellStart"/>
            <w:r>
              <w:rPr>
                <w:rFonts w:eastAsia="Times New Roman" w:cs="Times New Roman"/>
                <w:b/>
                <w:color w:val="000000"/>
                <w:sz w:val="20"/>
                <w:szCs w:val="20"/>
                <w:lang w:eastAsia="ru-RU"/>
              </w:rPr>
              <w:t>Processing</w:t>
            </w:r>
            <w:proofErr w:type="spellEnd"/>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Bachelor of Science;  Bachelor of Engineering in the appropriate program or related field</w:t>
            </w:r>
          </w:p>
        </w:tc>
        <w:tc>
          <w:tcPr>
            <w:tcW w:w="0" w:type="auto"/>
            <w:tcBorders>
              <w:top w:val="nil"/>
              <w:left w:val="nil"/>
              <w:bottom w:val="single" w:sz="4" w:space="0" w:color="auto"/>
              <w:right w:val="single" w:sz="4" w:space="0" w:color="auto"/>
            </w:tcBorders>
            <w:vAlign w:val="center"/>
            <w:hideMark/>
          </w:tcPr>
          <w:p w:rsidR="009F1EAF" w:rsidRDefault="009F1EAF">
            <w:pPr>
              <w:spacing w:after="0" w:line="240" w:lineRule="auto"/>
              <w:jc w:val="center"/>
              <w:rPr>
                <w:rFonts w:eastAsia="Times New Roman" w:cs="Times New Roman"/>
                <w:color w:val="000000"/>
                <w:sz w:val="20"/>
                <w:szCs w:val="20"/>
                <w:lang w:eastAsia="ru-RU"/>
              </w:rPr>
            </w:pPr>
            <w:r>
              <w:rPr>
                <w:rFonts w:eastAsia="Times New Roman" w:cs="Times New Roman"/>
                <w:color w:val="000000"/>
                <w:sz w:val="20"/>
                <w:szCs w:val="20"/>
                <w:lang w:eastAsia="ru-RU"/>
              </w:rPr>
              <w:t>4</w:t>
            </w:r>
          </w:p>
        </w:tc>
        <w:tc>
          <w:tcPr>
            <w:tcW w:w="3525" w:type="dxa"/>
            <w:tcBorders>
              <w:top w:val="nil"/>
              <w:left w:val="nil"/>
              <w:bottom w:val="single" w:sz="4" w:space="0" w:color="auto"/>
              <w:right w:val="single" w:sz="4" w:space="0" w:color="auto"/>
            </w:tcBorders>
            <w:vAlign w:val="center"/>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mathematical analysis, linear algebra, discrete mathematics, theory of Probability and Mathematical Statistics,  practical skills of programing in any  high-level programming language  (preferable - skills in object-oriented language)                                                        more than 60 CP had to be courses from the IT field</w:t>
            </w:r>
          </w:p>
        </w:tc>
        <w:tc>
          <w:tcPr>
            <w:tcW w:w="5925" w:type="dxa"/>
            <w:gridSpan w:val="2"/>
            <w:tcBorders>
              <w:top w:val="nil"/>
              <w:left w:val="nil"/>
              <w:bottom w:val="single" w:sz="4" w:space="0" w:color="auto"/>
              <w:right w:val="single" w:sz="4" w:space="0" w:color="auto"/>
            </w:tcBorders>
            <w:vAlign w:val="bottom"/>
            <w:hideMark/>
          </w:tcPr>
          <w:p w:rsidR="009F1EAF" w:rsidRDefault="009F1EAF">
            <w:pPr>
              <w:spacing w:after="0" w:line="240" w:lineRule="auto"/>
              <w:rPr>
                <w:rFonts w:eastAsia="Times New Roman" w:cs="Times New Roman"/>
                <w:color w:val="000000"/>
                <w:sz w:val="20"/>
                <w:szCs w:val="20"/>
                <w:lang w:val="en-US" w:eastAsia="ru-RU"/>
              </w:rPr>
            </w:pPr>
            <w:r>
              <w:rPr>
                <w:rFonts w:eastAsia="Times New Roman" w:cs="Times New Roman"/>
                <w:color w:val="000000"/>
                <w:sz w:val="20"/>
                <w:szCs w:val="20"/>
                <w:lang w:val="en-US" w:eastAsia="ru-RU"/>
              </w:rPr>
              <w:t> </w:t>
            </w:r>
          </w:p>
        </w:tc>
      </w:tr>
    </w:tbl>
    <w:p w:rsidR="00DA35C6" w:rsidRPr="009F1EAF" w:rsidRDefault="00DA35C6">
      <w:pPr>
        <w:rPr>
          <w:lang w:val="en-US"/>
        </w:rPr>
      </w:pPr>
    </w:p>
    <w:sectPr w:rsidR="00DA35C6" w:rsidRPr="009F1EAF" w:rsidSect="009F1E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EAF"/>
    <w:rsid w:val="007A1E9B"/>
    <w:rsid w:val="00834690"/>
    <w:rsid w:val="009F1EAF"/>
    <w:rsid w:val="00B20E6B"/>
    <w:rsid w:val="00DA35C6"/>
    <w:rsid w:val="00E2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AF"/>
  </w:style>
  <w:style w:type="paragraph" w:styleId="1">
    <w:name w:val="heading 1"/>
    <w:basedOn w:val="a"/>
    <w:link w:val="10"/>
    <w:uiPriority w:val="9"/>
    <w:qFormat/>
    <w:rsid w:val="00834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69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EAF"/>
  </w:style>
  <w:style w:type="paragraph" w:styleId="1">
    <w:name w:val="heading 1"/>
    <w:basedOn w:val="a"/>
    <w:link w:val="10"/>
    <w:uiPriority w:val="9"/>
    <w:qFormat/>
    <w:rsid w:val="008346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69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Темиргалеев Ренат Фаритович</dc:creator>
  <cp:lastModifiedBy>Темиргалеев Ренат Фаритович</cp:lastModifiedBy>
  <cp:revision>1</cp:revision>
  <dcterms:created xsi:type="dcterms:W3CDTF">2019-02-27T13:54:00Z</dcterms:created>
  <dcterms:modified xsi:type="dcterms:W3CDTF">2019-02-27T13:55:00Z</dcterms:modified>
</cp:coreProperties>
</file>