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60" w:type="dxa"/>
        <w:tblLook w:val="0000" w:firstRow="0" w:lastRow="0" w:firstColumn="0" w:lastColumn="0" w:noHBand="0" w:noVBand="0"/>
      </w:tblPr>
      <w:tblGrid>
        <w:gridCol w:w="4059"/>
        <w:gridCol w:w="4945"/>
      </w:tblGrid>
      <w:tr w:rsidR="00A65987" w:rsidRPr="00DF5E10" w:rsidTr="00DF5E10">
        <w:trPr>
          <w:trHeight w:val="1866"/>
        </w:trPr>
        <w:tc>
          <w:tcPr>
            <w:tcW w:w="4059" w:type="dxa"/>
          </w:tcPr>
          <w:p w:rsidR="00A65987" w:rsidRPr="00DF5E10" w:rsidRDefault="00A65987" w:rsidP="00A65987">
            <w:pPr>
              <w:pStyle w:val="af5"/>
              <w:spacing w:before="0" w:line="240" w:lineRule="auto"/>
              <w:rPr>
                <w:rFonts w:ascii="Times New Roman" w:eastAsia="Times New Roman" w:hAnsi="Times New Roman" w:cs="Times New Roman"/>
                <w:color w:val="auto"/>
                <w:sz w:val="28"/>
                <w:szCs w:val="28"/>
              </w:rPr>
            </w:pPr>
          </w:p>
        </w:tc>
        <w:tc>
          <w:tcPr>
            <w:tcW w:w="4945" w:type="dxa"/>
          </w:tcPr>
          <w:p w:rsidR="00A65987" w:rsidRPr="00DF5E10" w:rsidRDefault="00A65987" w:rsidP="00A65987">
            <w:pPr>
              <w:pStyle w:val="af5"/>
              <w:spacing w:before="0" w:line="240" w:lineRule="auto"/>
              <w:jc w:val="center"/>
              <w:rPr>
                <w:rFonts w:ascii="Times New Roman" w:eastAsia="Times New Roman" w:hAnsi="Times New Roman" w:cs="Times New Roman"/>
                <w:color w:val="auto"/>
                <w:sz w:val="28"/>
                <w:szCs w:val="28"/>
              </w:rPr>
            </w:pPr>
            <w:r w:rsidRPr="00DF5E10">
              <w:rPr>
                <w:rFonts w:ascii="Times New Roman" w:eastAsia="Times New Roman" w:hAnsi="Times New Roman" w:cs="Times New Roman"/>
                <w:color w:val="auto"/>
                <w:sz w:val="28"/>
                <w:szCs w:val="28"/>
              </w:rPr>
              <w:t>УТВЕРЖДАЮ</w:t>
            </w:r>
          </w:p>
          <w:p w:rsidR="00A65987" w:rsidRPr="00DF5E10" w:rsidRDefault="00A65987" w:rsidP="00A65987">
            <w:pPr>
              <w:spacing w:after="0" w:line="240" w:lineRule="auto"/>
              <w:jc w:val="center"/>
              <w:rPr>
                <w:rFonts w:ascii="Times New Roman" w:eastAsia="Times New Roman" w:hAnsi="Times New Roman" w:cs="Times New Roman"/>
                <w:sz w:val="28"/>
                <w:szCs w:val="28"/>
                <w:lang w:eastAsia="ru-RU"/>
              </w:rPr>
            </w:pPr>
            <w:r w:rsidRPr="00DF5E10">
              <w:rPr>
                <w:rFonts w:ascii="Times New Roman" w:eastAsia="Times New Roman" w:hAnsi="Times New Roman" w:cs="Times New Roman"/>
                <w:sz w:val="28"/>
                <w:szCs w:val="28"/>
                <w:lang w:eastAsia="ru-RU"/>
              </w:rPr>
              <w:t>Заместитель Министра</w:t>
            </w:r>
          </w:p>
          <w:p w:rsidR="00A65987" w:rsidRPr="00DF5E10" w:rsidRDefault="00DF5E10" w:rsidP="00A659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65987" w:rsidRPr="00DF5E10">
              <w:rPr>
                <w:rFonts w:ascii="Times New Roman" w:eastAsia="Times New Roman" w:hAnsi="Times New Roman" w:cs="Times New Roman"/>
                <w:sz w:val="28"/>
                <w:szCs w:val="28"/>
                <w:lang w:eastAsia="ru-RU"/>
              </w:rPr>
              <w:t>ауки и высшего образования</w:t>
            </w:r>
          </w:p>
          <w:p w:rsidR="00A65987" w:rsidRPr="00DF5E10" w:rsidRDefault="00A65987" w:rsidP="00A65987">
            <w:pPr>
              <w:spacing w:after="0" w:line="240" w:lineRule="auto"/>
              <w:jc w:val="center"/>
              <w:rPr>
                <w:rFonts w:ascii="Times New Roman" w:eastAsia="Times New Roman" w:hAnsi="Times New Roman" w:cs="Times New Roman"/>
                <w:sz w:val="28"/>
                <w:szCs w:val="28"/>
                <w:lang w:eastAsia="ru-RU"/>
              </w:rPr>
            </w:pPr>
            <w:r w:rsidRPr="00DF5E10">
              <w:rPr>
                <w:rFonts w:ascii="Times New Roman" w:eastAsia="Times New Roman" w:hAnsi="Times New Roman" w:cs="Times New Roman"/>
                <w:sz w:val="28"/>
                <w:szCs w:val="28"/>
                <w:lang w:eastAsia="ru-RU"/>
              </w:rPr>
              <w:t>Российской Федерации</w:t>
            </w:r>
          </w:p>
          <w:p w:rsidR="00A65987" w:rsidRPr="00DF5E10" w:rsidRDefault="00A65987" w:rsidP="00A65987">
            <w:pPr>
              <w:spacing w:after="0" w:line="240" w:lineRule="auto"/>
              <w:jc w:val="center"/>
              <w:rPr>
                <w:rFonts w:ascii="Times New Roman" w:eastAsia="Times New Roman" w:hAnsi="Times New Roman" w:cs="Times New Roman"/>
                <w:sz w:val="28"/>
                <w:szCs w:val="28"/>
                <w:lang w:eastAsia="ru-RU"/>
              </w:rPr>
            </w:pPr>
          </w:p>
          <w:p w:rsidR="00A65987" w:rsidRPr="00DF5E10" w:rsidRDefault="00A65987" w:rsidP="00A65987">
            <w:pPr>
              <w:spacing w:line="240" w:lineRule="auto"/>
              <w:jc w:val="center"/>
              <w:rPr>
                <w:rFonts w:ascii="Times New Roman" w:eastAsia="Times New Roman" w:hAnsi="Times New Roman" w:cs="Times New Roman"/>
                <w:sz w:val="28"/>
                <w:szCs w:val="28"/>
                <w:lang w:eastAsia="ru-RU"/>
              </w:rPr>
            </w:pPr>
          </w:p>
          <w:p w:rsidR="00A65987" w:rsidRPr="00DF5E10" w:rsidRDefault="00A65987" w:rsidP="00DF5E10">
            <w:pPr>
              <w:spacing w:after="0" w:line="240" w:lineRule="auto"/>
              <w:jc w:val="both"/>
              <w:rPr>
                <w:rFonts w:ascii="Times New Roman" w:eastAsia="Times New Roman" w:hAnsi="Times New Roman" w:cs="Times New Roman"/>
                <w:sz w:val="28"/>
                <w:szCs w:val="28"/>
                <w:lang w:eastAsia="ru-RU"/>
              </w:rPr>
            </w:pPr>
            <w:r w:rsidRPr="00DF5E10">
              <w:rPr>
                <w:rFonts w:ascii="Times New Roman" w:eastAsia="Times New Roman" w:hAnsi="Times New Roman" w:cs="Times New Roman"/>
                <w:sz w:val="28"/>
                <w:szCs w:val="28"/>
                <w:lang w:eastAsia="ru-RU"/>
              </w:rPr>
              <w:t>_________________ С.В. Кузьмин</w:t>
            </w:r>
          </w:p>
          <w:p w:rsidR="00A65987" w:rsidRPr="00DF5E10" w:rsidRDefault="00A65987" w:rsidP="00DF5E10">
            <w:pPr>
              <w:pStyle w:val="af5"/>
              <w:spacing w:before="0" w:line="240" w:lineRule="auto"/>
              <w:rPr>
                <w:rFonts w:ascii="Times New Roman" w:eastAsia="Times New Roman" w:hAnsi="Times New Roman" w:cs="Times New Roman"/>
                <w:color w:val="auto"/>
                <w:sz w:val="28"/>
                <w:szCs w:val="28"/>
              </w:rPr>
            </w:pPr>
            <w:r w:rsidRPr="00DF5E10">
              <w:rPr>
                <w:rFonts w:ascii="Times New Roman" w:eastAsia="Times New Roman" w:hAnsi="Times New Roman" w:cs="Times New Roman"/>
                <w:color w:val="auto"/>
                <w:sz w:val="28"/>
                <w:szCs w:val="28"/>
              </w:rPr>
              <w:t xml:space="preserve"> «_____»_______________20__г.</w:t>
            </w:r>
          </w:p>
          <w:p w:rsidR="00075D13" w:rsidRPr="00DF5E10" w:rsidRDefault="00075D13" w:rsidP="00075D13">
            <w:pPr>
              <w:rPr>
                <w:rFonts w:ascii="Times New Roman" w:eastAsia="Times New Roman" w:hAnsi="Times New Roman" w:cs="Times New Roman"/>
                <w:sz w:val="28"/>
                <w:szCs w:val="28"/>
                <w:lang w:eastAsia="ru-RU"/>
              </w:rPr>
            </w:pPr>
          </w:p>
        </w:tc>
      </w:tr>
    </w:tbl>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DF5E10" w:rsidRDefault="00DF5E10" w:rsidP="0088471C">
      <w:pPr>
        <w:spacing w:after="0" w:line="360" w:lineRule="auto"/>
        <w:jc w:val="center"/>
        <w:rPr>
          <w:rFonts w:ascii="Times New Roman" w:eastAsia="Times New Roman" w:hAnsi="Times New Roman" w:cs="Times New Roman"/>
          <w:sz w:val="28"/>
          <w:szCs w:val="28"/>
          <w:lang w:eastAsia="ru-RU"/>
        </w:rPr>
      </w:pPr>
    </w:p>
    <w:p w:rsidR="00DF5E10" w:rsidRDefault="00DF5E10" w:rsidP="0088471C">
      <w:pPr>
        <w:spacing w:after="0" w:line="360" w:lineRule="auto"/>
        <w:jc w:val="center"/>
        <w:rPr>
          <w:rFonts w:ascii="Times New Roman" w:eastAsia="Times New Roman" w:hAnsi="Times New Roman" w:cs="Times New Roman"/>
          <w:sz w:val="28"/>
          <w:szCs w:val="28"/>
          <w:lang w:eastAsia="ru-RU"/>
        </w:rPr>
      </w:pPr>
    </w:p>
    <w:p w:rsidR="00DF5E10" w:rsidRDefault="00DF5E10" w:rsidP="0088471C">
      <w:pPr>
        <w:spacing w:after="0" w:line="360" w:lineRule="auto"/>
        <w:jc w:val="center"/>
        <w:rPr>
          <w:rFonts w:ascii="Times New Roman" w:eastAsia="Times New Roman" w:hAnsi="Times New Roman" w:cs="Times New Roman"/>
          <w:sz w:val="28"/>
          <w:szCs w:val="28"/>
          <w:lang w:eastAsia="ru-RU"/>
        </w:rPr>
      </w:pPr>
    </w:p>
    <w:p w:rsidR="00A65987" w:rsidRPr="00202662" w:rsidRDefault="00A65987" w:rsidP="0088471C">
      <w:pPr>
        <w:spacing w:after="0" w:line="360" w:lineRule="auto"/>
        <w:jc w:val="center"/>
        <w:rPr>
          <w:rFonts w:ascii="Times New Roman" w:eastAsia="Times New Roman" w:hAnsi="Times New Roman" w:cs="Times New Roman"/>
          <w:b/>
          <w:sz w:val="28"/>
          <w:szCs w:val="28"/>
          <w:lang w:eastAsia="ru-RU"/>
        </w:rPr>
      </w:pPr>
      <w:r w:rsidRPr="00202662">
        <w:rPr>
          <w:rFonts w:ascii="Times New Roman" w:eastAsia="Times New Roman" w:hAnsi="Times New Roman" w:cs="Times New Roman"/>
          <w:b/>
          <w:sz w:val="28"/>
          <w:szCs w:val="28"/>
          <w:lang w:eastAsia="ru-RU"/>
        </w:rPr>
        <w:t>ПОЛОЖЕН</w:t>
      </w:r>
      <w:r w:rsidR="00956A62" w:rsidRPr="00202662">
        <w:rPr>
          <w:rFonts w:ascii="Times New Roman" w:eastAsia="Times New Roman" w:hAnsi="Times New Roman" w:cs="Times New Roman"/>
          <w:b/>
          <w:sz w:val="28"/>
          <w:szCs w:val="28"/>
          <w:lang w:eastAsia="ru-RU"/>
        </w:rPr>
        <w:t>ИЕ</w:t>
      </w:r>
      <w:r w:rsidRPr="00202662">
        <w:rPr>
          <w:rFonts w:ascii="Times New Roman" w:eastAsia="Times New Roman" w:hAnsi="Times New Roman" w:cs="Times New Roman"/>
          <w:b/>
          <w:sz w:val="28"/>
          <w:szCs w:val="28"/>
          <w:lang w:eastAsia="ru-RU"/>
        </w:rPr>
        <w:t xml:space="preserve"> </w:t>
      </w:r>
      <w:r w:rsidR="00956A62" w:rsidRPr="00202662">
        <w:rPr>
          <w:rFonts w:ascii="Times New Roman" w:eastAsia="Times New Roman" w:hAnsi="Times New Roman" w:cs="Times New Roman"/>
          <w:b/>
          <w:sz w:val="28"/>
          <w:szCs w:val="28"/>
          <w:lang w:eastAsia="ru-RU"/>
        </w:rPr>
        <w:t>О З</w:t>
      </w:r>
      <w:r w:rsidR="006D0584" w:rsidRPr="00202662">
        <w:rPr>
          <w:rFonts w:ascii="Times New Roman" w:eastAsia="Times New Roman" w:hAnsi="Times New Roman" w:cs="Times New Roman"/>
          <w:b/>
          <w:sz w:val="28"/>
          <w:szCs w:val="28"/>
          <w:lang w:eastAsia="ru-RU"/>
        </w:rPr>
        <w:t>А</w:t>
      </w:r>
      <w:r w:rsidR="00956A62" w:rsidRPr="00202662">
        <w:rPr>
          <w:rFonts w:ascii="Times New Roman" w:eastAsia="Times New Roman" w:hAnsi="Times New Roman" w:cs="Times New Roman"/>
          <w:b/>
          <w:sz w:val="28"/>
          <w:szCs w:val="28"/>
          <w:lang w:eastAsia="ru-RU"/>
        </w:rPr>
        <w:t>КУПКЕ</w:t>
      </w:r>
    </w:p>
    <w:p w:rsidR="00956A62" w:rsidRPr="004947A7" w:rsidRDefault="00956A62" w:rsidP="004947A7">
      <w:pPr>
        <w:spacing w:after="0" w:line="240" w:lineRule="auto"/>
        <w:jc w:val="center"/>
        <w:rPr>
          <w:rFonts w:ascii="Times New Roman" w:eastAsia="Times New Roman" w:hAnsi="Times New Roman" w:cs="Times New Roman"/>
          <w:b/>
          <w:sz w:val="28"/>
          <w:szCs w:val="28"/>
          <w:lang w:eastAsia="ru-RU"/>
        </w:rPr>
      </w:pPr>
      <w:r w:rsidRPr="004947A7">
        <w:rPr>
          <w:rFonts w:ascii="Times New Roman" w:eastAsia="Times New Roman" w:hAnsi="Times New Roman" w:cs="Times New Roman"/>
          <w:b/>
          <w:sz w:val="28"/>
          <w:szCs w:val="28"/>
          <w:lang w:eastAsia="ru-RU"/>
        </w:rPr>
        <w:t>федерального государственного бюджетного образовательного учреждения высшего образования «Казанский национальный исследовательский технический университет им. А.Н. Туполева - КАИ»</w:t>
      </w: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956A62" w:rsidRPr="00DF5E10" w:rsidRDefault="00956A62" w:rsidP="0088471C">
      <w:pPr>
        <w:spacing w:after="0" w:line="360" w:lineRule="auto"/>
        <w:jc w:val="center"/>
        <w:rPr>
          <w:rFonts w:ascii="Times New Roman" w:eastAsia="Times New Roman" w:hAnsi="Times New Roman" w:cs="Times New Roman"/>
          <w:sz w:val="28"/>
          <w:szCs w:val="28"/>
          <w:lang w:eastAsia="ru-RU"/>
        </w:rPr>
      </w:pPr>
    </w:p>
    <w:p w:rsidR="00956A62" w:rsidRPr="00DF5E10" w:rsidRDefault="00956A62"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Default="00A65987" w:rsidP="0088471C">
      <w:pPr>
        <w:spacing w:after="0" w:line="360" w:lineRule="auto"/>
        <w:jc w:val="center"/>
        <w:rPr>
          <w:rFonts w:ascii="Times New Roman" w:eastAsia="Times New Roman" w:hAnsi="Times New Roman" w:cs="Times New Roman"/>
          <w:sz w:val="28"/>
          <w:szCs w:val="28"/>
          <w:lang w:eastAsia="ru-RU"/>
        </w:rPr>
      </w:pPr>
    </w:p>
    <w:p w:rsidR="004812E9" w:rsidRDefault="004812E9" w:rsidP="0088471C">
      <w:pPr>
        <w:spacing w:after="0" w:line="360" w:lineRule="auto"/>
        <w:jc w:val="center"/>
        <w:rPr>
          <w:rFonts w:ascii="Times New Roman" w:eastAsia="Times New Roman" w:hAnsi="Times New Roman" w:cs="Times New Roman"/>
          <w:sz w:val="28"/>
          <w:szCs w:val="28"/>
          <w:lang w:eastAsia="ru-RU"/>
        </w:rPr>
      </w:pPr>
    </w:p>
    <w:p w:rsidR="004812E9" w:rsidRDefault="004812E9" w:rsidP="0088471C">
      <w:pPr>
        <w:spacing w:after="0" w:line="360" w:lineRule="auto"/>
        <w:jc w:val="center"/>
        <w:rPr>
          <w:rFonts w:ascii="Times New Roman" w:eastAsia="Times New Roman" w:hAnsi="Times New Roman" w:cs="Times New Roman"/>
          <w:sz w:val="28"/>
          <w:szCs w:val="28"/>
          <w:lang w:eastAsia="ru-RU"/>
        </w:rPr>
      </w:pPr>
    </w:p>
    <w:p w:rsidR="004812E9" w:rsidRDefault="004812E9"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B02DEF" w:rsidRPr="00DF5E10" w:rsidRDefault="00B02DEF"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r w:rsidRPr="00DF5E10">
        <w:rPr>
          <w:rFonts w:ascii="Times New Roman" w:eastAsia="Times New Roman" w:hAnsi="Times New Roman" w:cs="Times New Roman"/>
          <w:sz w:val="28"/>
          <w:szCs w:val="28"/>
          <w:lang w:eastAsia="ru-RU"/>
        </w:rPr>
        <w:t>20</w:t>
      </w:r>
      <w:r w:rsidR="001745A9">
        <w:rPr>
          <w:rFonts w:ascii="Times New Roman" w:eastAsia="Times New Roman" w:hAnsi="Times New Roman" w:cs="Times New Roman"/>
          <w:sz w:val="28"/>
          <w:szCs w:val="28"/>
          <w:lang w:eastAsia="ru-RU"/>
        </w:rPr>
        <w:t>21</w:t>
      </w:r>
      <w:r w:rsidRPr="00DF5E10">
        <w:rPr>
          <w:rFonts w:ascii="Times New Roman" w:eastAsia="Times New Roman" w:hAnsi="Times New Roman" w:cs="Times New Roman"/>
          <w:sz w:val="28"/>
          <w:szCs w:val="28"/>
          <w:lang w:eastAsia="ru-RU"/>
        </w:rPr>
        <w:t xml:space="preserve"> г.</w:t>
      </w:r>
    </w:p>
    <w:sdt>
      <w:sdtPr>
        <w:rPr>
          <w:rFonts w:ascii="Times New Roman" w:eastAsiaTheme="minorHAnsi" w:hAnsi="Times New Roman" w:cs="Times New Roman"/>
          <w:color w:val="auto"/>
          <w:sz w:val="28"/>
          <w:szCs w:val="28"/>
          <w:lang w:eastAsia="en-US"/>
        </w:rPr>
        <w:id w:val="-1396350068"/>
        <w:docPartObj>
          <w:docPartGallery w:val="Table of Contents"/>
          <w:docPartUnique/>
        </w:docPartObj>
      </w:sdtPr>
      <w:sdtEndPr>
        <w:rPr>
          <w:bCs/>
          <w:color w:val="000000" w:themeColor="text1"/>
        </w:rPr>
      </w:sdtEndPr>
      <w:sdtContent>
        <w:p w:rsidR="00F17CF0" w:rsidRPr="00051DB3" w:rsidRDefault="00F17CF0" w:rsidP="004B1FD0">
          <w:pPr>
            <w:pStyle w:val="af5"/>
            <w:spacing w:before="0" w:line="360" w:lineRule="auto"/>
            <w:jc w:val="center"/>
            <w:rPr>
              <w:rFonts w:ascii="Times New Roman" w:hAnsi="Times New Roman" w:cs="Times New Roman"/>
              <w:color w:val="auto"/>
              <w:sz w:val="28"/>
              <w:szCs w:val="28"/>
            </w:rPr>
          </w:pPr>
          <w:r w:rsidRPr="00051DB3">
            <w:rPr>
              <w:rFonts w:ascii="Times New Roman" w:hAnsi="Times New Roman" w:cs="Times New Roman"/>
              <w:color w:val="auto"/>
              <w:sz w:val="28"/>
              <w:szCs w:val="28"/>
            </w:rPr>
            <w:t>СОДЕРЖАНИЕ</w:t>
          </w:r>
        </w:p>
        <w:p w:rsidR="00475FA8" w:rsidRDefault="00F17CF0">
          <w:pPr>
            <w:pStyle w:val="20"/>
            <w:rPr>
              <w:rFonts w:eastAsiaTheme="minorEastAsia"/>
              <w:noProof/>
              <w:lang w:eastAsia="ru-RU"/>
            </w:rPr>
          </w:pPr>
          <w:r w:rsidRPr="0085555B">
            <w:rPr>
              <w:rFonts w:ascii="Times New Roman" w:hAnsi="Times New Roman" w:cs="Times New Roman"/>
              <w:sz w:val="28"/>
              <w:szCs w:val="28"/>
            </w:rPr>
            <w:fldChar w:fldCharType="begin"/>
          </w:r>
          <w:r w:rsidRPr="0085555B">
            <w:rPr>
              <w:rFonts w:ascii="Times New Roman" w:hAnsi="Times New Roman" w:cs="Times New Roman"/>
              <w:sz w:val="28"/>
              <w:szCs w:val="28"/>
            </w:rPr>
            <w:instrText xml:space="preserve"> TOC \o "1-3" \h \z \u </w:instrText>
          </w:r>
          <w:r w:rsidRPr="0085555B">
            <w:rPr>
              <w:rFonts w:ascii="Times New Roman" w:hAnsi="Times New Roman" w:cs="Times New Roman"/>
              <w:sz w:val="28"/>
              <w:szCs w:val="28"/>
            </w:rPr>
            <w:fldChar w:fldCharType="separate"/>
          </w:r>
          <w:hyperlink w:anchor="_Toc84846532" w:history="1">
            <w:r w:rsidR="00475FA8" w:rsidRPr="00367DA6">
              <w:rPr>
                <w:rStyle w:val="a9"/>
                <w:rFonts w:ascii="Times New Roman" w:hAnsi="Times New Roman" w:cs="Times New Roman"/>
                <w:noProof/>
              </w:rPr>
              <w:t>Глава I. Общие положения</w:t>
            </w:r>
            <w:r w:rsidR="00475FA8">
              <w:rPr>
                <w:noProof/>
                <w:webHidden/>
              </w:rPr>
              <w:tab/>
            </w:r>
            <w:r w:rsidR="00475FA8">
              <w:rPr>
                <w:noProof/>
                <w:webHidden/>
              </w:rPr>
              <w:fldChar w:fldCharType="begin"/>
            </w:r>
            <w:r w:rsidR="00475FA8">
              <w:rPr>
                <w:noProof/>
                <w:webHidden/>
              </w:rPr>
              <w:instrText xml:space="preserve"> PAGEREF _Toc84846532 \h </w:instrText>
            </w:r>
            <w:r w:rsidR="00475FA8">
              <w:rPr>
                <w:noProof/>
                <w:webHidden/>
              </w:rPr>
            </w:r>
            <w:r w:rsidR="00475FA8">
              <w:rPr>
                <w:noProof/>
                <w:webHidden/>
              </w:rPr>
              <w:fldChar w:fldCharType="separate"/>
            </w:r>
            <w:r w:rsidR="00475FA8">
              <w:rPr>
                <w:noProof/>
                <w:webHidden/>
              </w:rPr>
              <w:t>4</w:t>
            </w:r>
            <w:r w:rsidR="00475FA8">
              <w:rPr>
                <w:noProof/>
                <w:webHidden/>
              </w:rPr>
              <w:fldChar w:fldCharType="end"/>
            </w:r>
          </w:hyperlink>
        </w:p>
        <w:p w:rsidR="00475FA8" w:rsidRDefault="00475FA8">
          <w:pPr>
            <w:pStyle w:val="20"/>
            <w:rPr>
              <w:rFonts w:eastAsiaTheme="minorEastAsia"/>
              <w:noProof/>
              <w:lang w:eastAsia="ru-RU"/>
            </w:rPr>
          </w:pPr>
          <w:hyperlink w:anchor="_Toc84846533" w:history="1">
            <w:r w:rsidRPr="00367DA6">
              <w:rPr>
                <w:rStyle w:val="a9"/>
                <w:rFonts w:ascii="Times New Roman" w:hAnsi="Times New Roman" w:cs="Times New Roman"/>
                <w:noProof/>
              </w:rPr>
              <w:t>Глава II. Порядок подготовки закупок</w:t>
            </w:r>
            <w:r>
              <w:rPr>
                <w:noProof/>
                <w:webHidden/>
              </w:rPr>
              <w:tab/>
            </w:r>
            <w:r>
              <w:rPr>
                <w:noProof/>
                <w:webHidden/>
              </w:rPr>
              <w:fldChar w:fldCharType="begin"/>
            </w:r>
            <w:r>
              <w:rPr>
                <w:noProof/>
                <w:webHidden/>
              </w:rPr>
              <w:instrText xml:space="preserve"> PAGEREF _Toc84846533 \h </w:instrText>
            </w:r>
            <w:r>
              <w:rPr>
                <w:noProof/>
                <w:webHidden/>
              </w:rPr>
            </w:r>
            <w:r>
              <w:rPr>
                <w:noProof/>
                <w:webHidden/>
              </w:rPr>
              <w:fldChar w:fldCharType="separate"/>
            </w:r>
            <w:r>
              <w:rPr>
                <w:noProof/>
                <w:webHidden/>
              </w:rPr>
              <w:t>6</w:t>
            </w:r>
            <w:r>
              <w:rPr>
                <w:noProof/>
                <w:webHidden/>
              </w:rPr>
              <w:fldChar w:fldCharType="end"/>
            </w:r>
          </w:hyperlink>
        </w:p>
        <w:p w:rsidR="00475FA8" w:rsidRDefault="00475FA8">
          <w:pPr>
            <w:pStyle w:val="20"/>
            <w:rPr>
              <w:rFonts w:eastAsiaTheme="minorEastAsia"/>
              <w:noProof/>
              <w:lang w:eastAsia="ru-RU"/>
            </w:rPr>
          </w:pPr>
          <w:hyperlink w:anchor="_Toc84846534" w:history="1">
            <w:r w:rsidRPr="00367DA6">
              <w:rPr>
                <w:rStyle w:val="a9"/>
                <w:rFonts w:ascii="Times New Roman" w:hAnsi="Times New Roman" w:cs="Times New Roman"/>
                <w:noProof/>
              </w:rPr>
              <w:t>Раздел 1. Планирование закупок</w:t>
            </w:r>
            <w:r>
              <w:rPr>
                <w:noProof/>
                <w:webHidden/>
              </w:rPr>
              <w:tab/>
            </w:r>
            <w:r>
              <w:rPr>
                <w:noProof/>
                <w:webHidden/>
              </w:rPr>
              <w:fldChar w:fldCharType="begin"/>
            </w:r>
            <w:r>
              <w:rPr>
                <w:noProof/>
                <w:webHidden/>
              </w:rPr>
              <w:instrText xml:space="preserve"> PAGEREF _Toc84846534 \h </w:instrText>
            </w:r>
            <w:r>
              <w:rPr>
                <w:noProof/>
                <w:webHidden/>
              </w:rPr>
            </w:r>
            <w:r>
              <w:rPr>
                <w:noProof/>
                <w:webHidden/>
              </w:rPr>
              <w:fldChar w:fldCharType="separate"/>
            </w:r>
            <w:r>
              <w:rPr>
                <w:noProof/>
                <w:webHidden/>
              </w:rPr>
              <w:t>6</w:t>
            </w:r>
            <w:r>
              <w:rPr>
                <w:noProof/>
                <w:webHidden/>
              </w:rPr>
              <w:fldChar w:fldCharType="end"/>
            </w:r>
          </w:hyperlink>
        </w:p>
        <w:p w:rsidR="00475FA8" w:rsidRDefault="00475FA8">
          <w:pPr>
            <w:pStyle w:val="20"/>
            <w:rPr>
              <w:rFonts w:eastAsiaTheme="minorEastAsia"/>
              <w:noProof/>
              <w:lang w:eastAsia="ru-RU"/>
            </w:rPr>
          </w:pPr>
          <w:hyperlink w:anchor="_Toc84846535" w:history="1">
            <w:r w:rsidRPr="00367DA6">
              <w:rPr>
                <w:rStyle w:val="a9"/>
                <w:rFonts w:ascii="Times New Roman" w:hAnsi="Times New Roman" w:cs="Times New Roman"/>
                <w:noProof/>
              </w:rPr>
              <w:t>Раздел 2. Комиссия по осуществлению закупок</w:t>
            </w:r>
            <w:r>
              <w:rPr>
                <w:noProof/>
                <w:webHidden/>
              </w:rPr>
              <w:tab/>
            </w:r>
            <w:r>
              <w:rPr>
                <w:noProof/>
                <w:webHidden/>
              </w:rPr>
              <w:fldChar w:fldCharType="begin"/>
            </w:r>
            <w:r>
              <w:rPr>
                <w:noProof/>
                <w:webHidden/>
              </w:rPr>
              <w:instrText xml:space="preserve"> PAGEREF _Toc84846535 \h </w:instrText>
            </w:r>
            <w:r>
              <w:rPr>
                <w:noProof/>
                <w:webHidden/>
              </w:rPr>
            </w:r>
            <w:r>
              <w:rPr>
                <w:noProof/>
                <w:webHidden/>
              </w:rPr>
              <w:fldChar w:fldCharType="separate"/>
            </w:r>
            <w:r>
              <w:rPr>
                <w:noProof/>
                <w:webHidden/>
              </w:rPr>
              <w:t>8</w:t>
            </w:r>
            <w:r>
              <w:rPr>
                <w:noProof/>
                <w:webHidden/>
              </w:rPr>
              <w:fldChar w:fldCharType="end"/>
            </w:r>
          </w:hyperlink>
        </w:p>
        <w:p w:rsidR="00475FA8" w:rsidRDefault="00475FA8">
          <w:pPr>
            <w:pStyle w:val="20"/>
            <w:rPr>
              <w:rFonts w:eastAsiaTheme="minorEastAsia"/>
              <w:noProof/>
              <w:lang w:eastAsia="ru-RU"/>
            </w:rPr>
          </w:pPr>
          <w:hyperlink w:anchor="_Toc84846536" w:history="1">
            <w:r w:rsidRPr="00367DA6">
              <w:rPr>
                <w:rStyle w:val="a9"/>
                <w:rFonts w:ascii="Times New Roman" w:hAnsi="Times New Roman" w:cs="Times New Roman"/>
                <w:noProof/>
              </w:rPr>
              <w:t>Раздел 3. Порядок формирования цены договора</w:t>
            </w:r>
            <w:r>
              <w:rPr>
                <w:noProof/>
                <w:webHidden/>
              </w:rPr>
              <w:tab/>
            </w:r>
            <w:r>
              <w:rPr>
                <w:noProof/>
                <w:webHidden/>
              </w:rPr>
              <w:fldChar w:fldCharType="begin"/>
            </w:r>
            <w:r>
              <w:rPr>
                <w:noProof/>
                <w:webHidden/>
              </w:rPr>
              <w:instrText xml:space="preserve"> PAGEREF _Toc84846536 \h </w:instrText>
            </w:r>
            <w:r>
              <w:rPr>
                <w:noProof/>
                <w:webHidden/>
              </w:rPr>
            </w:r>
            <w:r>
              <w:rPr>
                <w:noProof/>
                <w:webHidden/>
              </w:rPr>
              <w:fldChar w:fldCharType="separate"/>
            </w:r>
            <w:r>
              <w:rPr>
                <w:noProof/>
                <w:webHidden/>
              </w:rPr>
              <w:t>9</w:t>
            </w:r>
            <w:r>
              <w:rPr>
                <w:noProof/>
                <w:webHidden/>
              </w:rPr>
              <w:fldChar w:fldCharType="end"/>
            </w:r>
          </w:hyperlink>
        </w:p>
        <w:p w:rsidR="00475FA8" w:rsidRDefault="00475FA8">
          <w:pPr>
            <w:pStyle w:val="20"/>
            <w:rPr>
              <w:rFonts w:eastAsiaTheme="minorEastAsia"/>
              <w:noProof/>
              <w:lang w:eastAsia="ru-RU"/>
            </w:rPr>
          </w:pPr>
          <w:hyperlink w:anchor="_Toc84846537" w:history="1">
            <w:r w:rsidRPr="00367DA6">
              <w:rPr>
                <w:rStyle w:val="a9"/>
                <w:rFonts w:ascii="Times New Roman" w:hAnsi="Times New Roman" w:cs="Times New Roman"/>
                <w:noProof/>
              </w:rPr>
              <w:t>Раздел 4. Способы закупки</w:t>
            </w:r>
            <w:r>
              <w:rPr>
                <w:noProof/>
                <w:webHidden/>
              </w:rPr>
              <w:tab/>
            </w:r>
            <w:r>
              <w:rPr>
                <w:noProof/>
                <w:webHidden/>
              </w:rPr>
              <w:fldChar w:fldCharType="begin"/>
            </w:r>
            <w:r>
              <w:rPr>
                <w:noProof/>
                <w:webHidden/>
              </w:rPr>
              <w:instrText xml:space="preserve"> PAGEREF _Toc84846537 \h </w:instrText>
            </w:r>
            <w:r>
              <w:rPr>
                <w:noProof/>
                <w:webHidden/>
              </w:rPr>
            </w:r>
            <w:r>
              <w:rPr>
                <w:noProof/>
                <w:webHidden/>
              </w:rPr>
              <w:fldChar w:fldCharType="separate"/>
            </w:r>
            <w:r>
              <w:rPr>
                <w:noProof/>
                <w:webHidden/>
              </w:rPr>
              <w:t>16</w:t>
            </w:r>
            <w:r>
              <w:rPr>
                <w:noProof/>
                <w:webHidden/>
              </w:rPr>
              <w:fldChar w:fldCharType="end"/>
            </w:r>
          </w:hyperlink>
        </w:p>
        <w:p w:rsidR="00475FA8" w:rsidRDefault="00475FA8">
          <w:pPr>
            <w:pStyle w:val="20"/>
            <w:rPr>
              <w:rFonts w:eastAsiaTheme="minorEastAsia"/>
              <w:noProof/>
              <w:lang w:eastAsia="ru-RU"/>
            </w:rPr>
          </w:pPr>
          <w:hyperlink w:anchor="_Toc84846538" w:history="1">
            <w:r w:rsidRPr="00367DA6">
              <w:rPr>
                <w:rStyle w:val="a9"/>
                <w:rFonts w:ascii="Times New Roman" w:hAnsi="Times New Roman" w:cs="Times New Roman"/>
                <w:noProof/>
              </w:rPr>
              <w:t>Раздел 5. Требования к участникам закупки</w:t>
            </w:r>
            <w:r>
              <w:rPr>
                <w:noProof/>
                <w:webHidden/>
              </w:rPr>
              <w:tab/>
            </w:r>
            <w:r>
              <w:rPr>
                <w:noProof/>
                <w:webHidden/>
              </w:rPr>
              <w:fldChar w:fldCharType="begin"/>
            </w:r>
            <w:r>
              <w:rPr>
                <w:noProof/>
                <w:webHidden/>
              </w:rPr>
              <w:instrText xml:space="preserve"> PAGEREF _Toc84846538 \h </w:instrText>
            </w:r>
            <w:r>
              <w:rPr>
                <w:noProof/>
                <w:webHidden/>
              </w:rPr>
            </w:r>
            <w:r>
              <w:rPr>
                <w:noProof/>
                <w:webHidden/>
              </w:rPr>
              <w:fldChar w:fldCharType="separate"/>
            </w:r>
            <w:r>
              <w:rPr>
                <w:noProof/>
                <w:webHidden/>
              </w:rPr>
              <w:t>21</w:t>
            </w:r>
            <w:r>
              <w:rPr>
                <w:noProof/>
                <w:webHidden/>
              </w:rPr>
              <w:fldChar w:fldCharType="end"/>
            </w:r>
          </w:hyperlink>
        </w:p>
        <w:p w:rsidR="00475FA8" w:rsidRDefault="00475FA8">
          <w:pPr>
            <w:pStyle w:val="20"/>
            <w:rPr>
              <w:rFonts w:eastAsiaTheme="minorEastAsia"/>
              <w:noProof/>
              <w:lang w:eastAsia="ru-RU"/>
            </w:rPr>
          </w:pPr>
          <w:hyperlink w:anchor="_Toc84846539" w:history="1">
            <w:r w:rsidRPr="00367DA6">
              <w:rPr>
                <w:rStyle w:val="a9"/>
                <w:rFonts w:ascii="Times New Roman" w:hAnsi="Times New Roman" w:cs="Times New Roman"/>
                <w:noProof/>
              </w:rPr>
              <w:t>Раздел 6. Описание предмета закупки</w:t>
            </w:r>
            <w:r>
              <w:rPr>
                <w:noProof/>
                <w:webHidden/>
              </w:rPr>
              <w:tab/>
            </w:r>
            <w:r>
              <w:rPr>
                <w:noProof/>
                <w:webHidden/>
              </w:rPr>
              <w:fldChar w:fldCharType="begin"/>
            </w:r>
            <w:r>
              <w:rPr>
                <w:noProof/>
                <w:webHidden/>
              </w:rPr>
              <w:instrText xml:space="preserve"> PAGEREF _Toc84846539 \h </w:instrText>
            </w:r>
            <w:r>
              <w:rPr>
                <w:noProof/>
                <w:webHidden/>
              </w:rPr>
            </w:r>
            <w:r>
              <w:rPr>
                <w:noProof/>
                <w:webHidden/>
              </w:rPr>
              <w:fldChar w:fldCharType="separate"/>
            </w:r>
            <w:r>
              <w:rPr>
                <w:noProof/>
                <w:webHidden/>
              </w:rPr>
              <w:t>25</w:t>
            </w:r>
            <w:r>
              <w:rPr>
                <w:noProof/>
                <w:webHidden/>
              </w:rPr>
              <w:fldChar w:fldCharType="end"/>
            </w:r>
          </w:hyperlink>
        </w:p>
        <w:p w:rsidR="00475FA8" w:rsidRDefault="00475FA8">
          <w:pPr>
            <w:pStyle w:val="20"/>
            <w:rPr>
              <w:rFonts w:eastAsiaTheme="minorEastAsia"/>
              <w:noProof/>
              <w:lang w:eastAsia="ru-RU"/>
            </w:rPr>
          </w:pPr>
          <w:hyperlink w:anchor="_Toc84846540" w:history="1">
            <w:r w:rsidRPr="00367DA6">
              <w:rPr>
                <w:rStyle w:val="a9"/>
                <w:rFonts w:ascii="Times New Roman" w:hAnsi="Times New Roman" w:cs="Times New Roman"/>
                <w:noProof/>
              </w:rPr>
              <w:t>Раздел 7. Обеспечение заявок</w:t>
            </w:r>
            <w:r>
              <w:rPr>
                <w:noProof/>
                <w:webHidden/>
              </w:rPr>
              <w:tab/>
            </w:r>
            <w:r>
              <w:rPr>
                <w:noProof/>
                <w:webHidden/>
              </w:rPr>
              <w:fldChar w:fldCharType="begin"/>
            </w:r>
            <w:r>
              <w:rPr>
                <w:noProof/>
                <w:webHidden/>
              </w:rPr>
              <w:instrText xml:space="preserve"> PAGEREF _Toc84846540 \h </w:instrText>
            </w:r>
            <w:r>
              <w:rPr>
                <w:noProof/>
                <w:webHidden/>
              </w:rPr>
            </w:r>
            <w:r>
              <w:rPr>
                <w:noProof/>
                <w:webHidden/>
              </w:rPr>
              <w:fldChar w:fldCharType="separate"/>
            </w:r>
            <w:r>
              <w:rPr>
                <w:noProof/>
                <w:webHidden/>
              </w:rPr>
              <w:t>27</w:t>
            </w:r>
            <w:r>
              <w:rPr>
                <w:noProof/>
                <w:webHidden/>
              </w:rPr>
              <w:fldChar w:fldCharType="end"/>
            </w:r>
          </w:hyperlink>
        </w:p>
        <w:p w:rsidR="00475FA8" w:rsidRDefault="00475FA8">
          <w:pPr>
            <w:pStyle w:val="20"/>
            <w:rPr>
              <w:rFonts w:eastAsiaTheme="minorEastAsia"/>
              <w:noProof/>
              <w:lang w:eastAsia="ru-RU"/>
            </w:rPr>
          </w:pPr>
          <w:hyperlink w:anchor="_Toc84846541" w:history="1">
            <w:r w:rsidRPr="00367DA6">
              <w:rPr>
                <w:rStyle w:val="a9"/>
                <w:rFonts w:ascii="Times New Roman" w:hAnsi="Times New Roman" w:cs="Times New Roman"/>
                <w:noProof/>
              </w:rPr>
              <w:t>Раздел 8. Обеспечение исполнения договора</w:t>
            </w:r>
            <w:r>
              <w:rPr>
                <w:noProof/>
                <w:webHidden/>
              </w:rPr>
              <w:tab/>
            </w:r>
            <w:r>
              <w:rPr>
                <w:noProof/>
                <w:webHidden/>
              </w:rPr>
              <w:fldChar w:fldCharType="begin"/>
            </w:r>
            <w:r>
              <w:rPr>
                <w:noProof/>
                <w:webHidden/>
              </w:rPr>
              <w:instrText xml:space="preserve"> PAGEREF _Toc84846541 \h </w:instrText>
            </w:r>
            <w:r>
              <w:rPr>
                <w:noProof/>
                <w:webHidden/>
              </w:rPr>
            </w:r>
            <w:r>
              <w:rPr>
                <w:noProof/>
                <w:webHidden/>
              </w:rPr>
              <w:fldChar w:fldCharType="separate"/>
            </w:r>
            <w:r>
              <w:rPr>
                <w:noProof/>
                <w:webHidden/>
              </w:rPr>
              <w:t>30</w:t>
            </w:r>
            <w:r>
              <w:rPr>
                <w:noProof/>
                <w:webHidden/>
              </w:rPr>
              <w:fldChar w:fldCharType="end"/>
            </w:r>
          </w:hyperlink>
        </w:p>
        <w:p w:rsidR="00475FA8" w:rsidRDefault="00475FA8">
          <w:pPr>
            <w:pStyle w:val="20"/>
            <w:rPr>
              <w:rFonts w:eastAsiaTheme="minorEastAsia"/>
              <w:noProof/>
              <w:lang w:eastAsia="ru-RU"/>
            </w:rPr>
          </w:pPr>
          <w:hyperlink w:anchor="_Toc84846542" w:history="1">
            <w:r w:rsidRPr="00367DA6">
              <w:rPr>
                <w:rStyle w:val="a9"/>
                <w:rFonts w:ascii="Times New Roman" w:hAnsi="Times New Roman" w:cs="Times New Roman"/>
                <w:noProof/>
              </w:rPr>
              <w:t>Глава III. Проведение конкурентных закупок</w:t>
            </w:r>
            <w:r>
              <w:rPr>
                <w:noProof/>
                <w:webHidden/>
              </w:rPr>
              <w:tab/>
            </w:r>
            <w:r>
              <w:rPr>
                <w:noProof/>
                <w:webHidden/>
              </w:rPr>
              <w:fldChar w:fldCharType="begin"/>
            </w:r>
            <w:r>
              <w:rPr>
                <w:noProof/>
                <w:webHidden/>
              </w:rPr>
              <w:instrText xml:space="preserve"> PAGEREF _Toc84846542 \h </w:instrText>
            </w:r>
            <w:r>
              <w:rPr>
                <w:noProof/>
                <w:webHidden/>
              </w:rPr>
            </w:r>
            <w:r>
              <w:rPr>
                <w:noProof/>
                <w:webHidden/>
              </w:rPr>
              <w:fldChar w:fldCharType="separate"/>
            </w:r>
            <w:r>
              <w:rPr>
                <w:noProof/>
                <w:webHidden/>
              </w:rPr>
              <w:t>33</w:t>
            </w:r>
            <w:r>
              <w:rPr>
                <w:noProof/>
                <w:webHidden/>
              </w:rPr>
              <w:fldChar w:fldCharType="end"/>
            </w:r>
          </w:hyperlink>
        </w:p>
        <w:p w:rsidR="00475FA8" w:rsidRDefault="00475FA8">
          <w:pPr>
            <w:pStyle w:val="20"/>
            <w:rPr>
              <w:rFonts w:eastAsiaTheme="minorEastAsia"/>
              <w:noProof/>
              <w:lang w:eastAsia="ru-RU"/>
            </w:rPr>
          </w:pPr>
          <w:hyperlink w:anchor="_Toc84846543" w:history="1">
            <w:r w:rsidRPr="00367DA6">
              <w:rPr>
                <w:rStyle w:val="a9"/>
                <w:rFonts w:ascii="Times New Roman" w:hAnsi="Times New Roman" w:cs="Times New Roman"/>
                <w:noProof/>
              </w:rPr>
              <w:t>Раздел 1. Условия применения и порядок проведения открытого конкурса</w:t>
            </w:r>
            <w:r>
              <w:rPr>
                <w:noProof/>
                <w:webHidden/>
              </w:rPr>
              <w:tab/>
            </w:r>
            <w:r>
              <w:rPr>
                <w:noProof/>
                <w:webHidden/>
              </w:rPr>
              <w:fldChar w:fldCharType="begin"/>
            </w:r>
            <w:r>
              <w:rPr>
                <w:noProof/>
                <w:webHidden/>
              </w:rPr>
              <w:instrText xml:space="preserve"> PAGEREF _Toc84846543 \h </w:instrText>
            </w:r>
            <w:r>
              <w:rPr>
                <w:noProof/>
                <w:webHidden/>
              </w:rPr>
            </w:r>
            <w:r>
              <w:rPr>
                <w:noProof/>
                <w:webHidden/>
              </w:rPr>
              <w:fldChar w:fldCharType="separate"/>
            </w:r>
            <w:r>
              <w:rPr>
                <w:noProof/>
                <w:webHidden/>
              </w:rPr>
              <w:t>33</w:t>
            </w:r>
            <w:r>
              <w:rPr>
                <w:noProof/>
                <w:webHidden/>
              </w:rPr>
              <w:fldChar w:fldCharType="end"/>
            </w:r>
          </w:hyperlink>
        </w:p>
        <w:p w:rsidR="00475FA8" w:rsidRDefault="00475FA8">
          <w:pPr>
            <w:pStyle w:val="20"/>
            <w:rPr>
              <w:rFonts w:eastAsiaTheme="minorEastAsia"/>
              <w:noProof/>
              <w:lang w:eastAsia="ru-RU"/>
            </w:rPr>
          </w:pPr>
          <w:hyperlink w:anchor="_Toc84846544" w:history="1">
            <w:r w:rsidRPr="00367DA6">
              <w:rPr>
                <w:rStyle w:val="a9"/>
                <w:rFonts w:ascii="Times New Roman" w:hAnsi="Times New Roman" w:cs="Times New Roman"/>
                <w:noProof/>
              </w:rPr>
              <w:t>Раздел 2. Условия применения и порядок проведения открытого конкурса  в электронной форме</w:t>
            </w:r>
            <w:r>
              <w:rPr>
                <w:noProof/>
                <w:webHidden/>
              </w:rPr>
              <w:tab/>
            </w:r>
            <w:r>
              <w:rPr>
                <w:noProof/>
                <w:webHidden/>
              </w:rPr>
              <w:fldChar w:fldCharType="begin"/>
            </w:r>
            <w:r>
              <w:rPr>
                <w:noProof/>
                <w:webHidden/>
              </w:rPr>
              <w:instrText xml:space="preserve"> PAGEREF _Toc84846544 \h </w:instrText>
            </w:r>
            <w:r>
              <w:rPr>
                <w:noProof/>
                <w:webHidden/>
              </w:rPr>
            </w:r>
            <w:r>
              <w:rPr>
                <w:noProof/>
                <w:webHidden/>
              </w:rPr>
              <w:fldChar w:fldCharType="separate"/>
            </w:r>
            <w:r>
              <w:rPr>
                <w:noProof/>
                <w:webHidden/>
              </w:rPr>
              <w:t>55</w:t>
            </w:r>
            <w:r>
              <w:rPr>
                <w:noProof/>
                <w:webHidden/>
              </w:rPr>
              <w:fldChar w:fldCharType="end"/>
            </w:r>
          </w:hyperlink>
        </w:p>
        <w:p w:rsidR="00475FA8" w:rsidRDefault="00475FA8">
          <w:pPr>
            <w:pStyle w:val="20"/>
            <w:rPr>
              <w:rFonts w:eastAsiaTheme="minorEastAsia"/>
              <w:noProof/>
              <w:lang w:eastAsia="ru-RU"/>
            </w:rPr>
          </w:pPr>
          <w:hyperlink w:anchor="_Toc84846545" w:history="1">
            <w:r w:rsidRPr="00367DA6">
              <w:rPr>
                <w:rStyle w:val="a9"/>
                <w:rFonts w:ascii="Times New Roman" w:hAnsi="Times New Roman" w:cs="Times New Roman"/>
                <w:noProof/>
              </w:rPr>
              <w:t>Раздел 3. Условия применения и порядок проведения закрытого конкурса</w:t>
            </w:r>
            <w:r>
              <w:rPr>
                <w:noProof/>
                <w:webHidden/>
              </w:rPr>
              <w:tab/>
            </w:r>
            <w:r>
              <w:rPr>
                <w:noProof/>
                <w:webHidden/>
              </w:rPr>
              <w:fldChar w:fldCharType="begin"/>
            </w:r>
            <w:r>
              <w:rPr>
                <w:noProof/>
                <w:webHidden/>
              </w:rPr>
              <w:instrText xml:space="preserve"> PAGEREF _Toc84846545 \h </w:instrText>
            </w:r>
            <w:r>
              <w:rPr>
                <w:noProof/>
                <w:webHidden/>
              </w:rPr>
            </w:r>
            <w:r>
              <w:rPr>
                <w:noProof/>
                <w:webHidden/>
              </w:rPr>
              <w:fldChar w:fldCharType="separate"/>
            </w:r>
            <w:r>
              <w:rPr>
                <w:noProof/>
                <w:webHidden/>
              </w:rPr>
              <w:t>82</w:t>
            </w:r>
            <w:r>
              <w:rPr>
                <w:noProof/>
                <w:webHidden/>
              </w:rPr>
              <w:fldChar w:fldCharType="end"/>
            </w:r>
          </w:hyperlink>
        </w:p>
        <w:p w:rsidR="00475FA8" w:rsidRDefault="00475FA8">
          <w:pPr>
            <w:pStyle w:val="20"/>
            <w:rPr>
              <w:rFonts w:eastAsiaTheme="minorEastAsia"/>
              <w:noProof/>
              <w:lang w:eastAsia="ru-RU"/>
            </w:rPr>
          </w:pPr>
          <w:hyperlink w:anchor="_Toc84846546" w:history="1">
            <w:r w:rsidRPr="00367DA6">
              <w:rPr>
                <w:rStyle w:val="a9"/>
                <w:rFonts w:ascii="Times New Roman" w:eastAsia="Times New Roman" w:hAnsi="Times New Roman" w:cs="Times New Roman"/>
                <w:noProof/>
                <w:lang w:eastAsia="ru-RU"/>
              </w:rPr>
              <w:t>Раздел 4. Условия применения и порядок проведения открытого аукциона  в электронной форме</w:t>
            </w:r>
            <w:r>
              <w:rPr>
                <w:noProof/>
                <w:webHidden/>
              </w:rPr>
              <w:tab/>
            </w:r>
            <w:r>
              <w:rPr>
                <w:noProof/>
                <w:webHidden/>
              </w:rPr>
              <w:fldChar w:fldCharType="begin"/>
            </w:r>
            <w:r>
              <w:rPr>
                <w:noProof/>
                <w:webHidden/>
              </w:rPr>
              <w:instrText xml:space="preserve"> PAGEREF _Toc84846546 \h </w:instrText>
            </w:r>
            <w:r>
              <w:rPr>
                <w:noProof/>
                <w:webHidden/>
              </w:rPr>
            </w:r>
            <w:r>
              <w:rPr>
                <w:noProof/>
                <w:webHidden/>
              </w:rPr>
              <w:fldChar w:fldCharType="separate"/>
            </w:r>
            <w:r>
              <w:rPr>
                <w:noProof/>
                <w:webHidden/>
              </w:rPr>
              <w:t>84</w:t>
            </w:r>
            <w:r>
              <w:rPr>
                <w:noProof/>
                <w:webHidden/>
              </w:rPr>
              <w:fldChar w:fldCharType="end"/>
            </w:r>
          </w:hyperlink>
        </w:p>
        <w:p w:rsidR="00475FA8" w:rsidRDefault="00475FA8">
          <w:pPr>
            <w:pStyle w:val="20"/>
            <w:rPr>
              <w:rFonts w:eastAsiaTheme="minorEastAsia"/>
              <w:noProof/>
              <w:lang w:eastAsia="ru-RU"/>
            </w:rPr>
          </w:pPr>
          <w:hyperlink w:anchor="_Toc84846547" w:history="1">
            <w:r w:rsidRPr="00367DA6">
              <w:rPr>
                <w:rStyle w:val="a9"/>
                <w:rFonts w:ascii="Times New Roman" w:eastAsia="Times New Roman" w:hAnsi="Times New Roman" w:cs="Times New Roman"/>
                <w:noProof/>
                <w:lang w:eastAsia="ru-RU"/>
              </w:rPr>
              <w:t>Раздел 5. Условия применения и порядок проведения закрытого аукциона</w:t>
            </w:r>
            <w:r>
              <w:rPr>
                <w:noProof/>
                <w:webHidden/>
              </w:rPr>
              <w:tab/>
            </w:r>
            <w:r>
              <w:rPr>
                <w:noProof/>
                <w:webHidden/>
              </w:rPr>
              <w:fldChar w:fldCharType="begin"/>
            </w:r>
            <w:r>
              <w:rPr>
                <w:noProof/>
                <w:webHidden/>
              </w:rPr>
              <w:instrText xml:space="preserve"> PAGEREF _Toc84846547 \h </w:instrText>
            </w:r>
            <w:r>
              <w:rPr>
                <w:noProof/>
                <w:webHidden/>
              </w:rPr>
            </w:r>
            <w:r>
              <w:rPr>
                <w:noProof/>
                <w:webHidden/>
              </w:rPr>
              <w:fldChar w:fldCharType="separate"/>
            </w:r>
            <w:r>
              <w:rPr>
                <w:noProof/>
                <w:webHidden/>
              </w:rPr>
              <w:t>104</w:t>
            </w:r>
            <w:r>
              <w:rPr>
                <w:noProof/>
                <w:webHidden/>
              </w:rPr>
              <w:fldChar w:fldCharType="end"/>
            </w:r>
          </w:hyperlink>
        </w:p>
        <w:p w:rsidR="00475FA8" w:rsidRDefault="00475FA8">
          <w:pPr>
            <w:pStyle w:val="20"/>
            <w:rPr>
              <w:rFonts w:eastAsiaTheme="minorEastAsia"/>
              <w:noProof/>
              <w:lang w:eastAsia="ru-RU"/>
            </w:rPr>
          </w:pPr>
          <w:hyperlink w:anchor="_Toc84846548" w:history="1">
            <w:r w:rsidRPr="00367DA6">
              <w:rPr>
                <w:rStyle w:val="a9"/>
                <w:rFonts w:ascii="Times New Roman" w:eastAsia="Times New Roman" w:hAnsi="Times New Roman" w:cs="Times New Roman"/>
                <w:noProof/>
                <w:lang w:eastAsia="ru-RU"/>
              </w:rPr>
              <w:t>Раздел 6. Условия применения и порядок проведения открытого запроса котировок в электронной форме</w:t>
            </w:r>
            <w:r>
              <w:rPr>
                <w:noProof/>
                <w:webHidden/>
              </w:rPr>
              <w:tab/>
            </w:r>
            <w:r>
              <w:rPr>
                <w:noProof/>
                <w:webHidden/>
              </w:rPr>
              <w:fldChar w:fldCharType="begin"/>
            </w:r>
            <w:r>
              <w:rPr>
                <w:noProof/>
                <w:webHidden/>
              </w:rPr>
              <w:instrText xml:space="preserve"> PAGEREF _Toc84846548 \h </w:instrText>
            </w:r>
            <w:r>
              <w:rPr>
                <w:noProof/>
                <w:webHidden/>
              </w:rPr>
            </w:r>
            <w:r>
              <w:rPr>
                <w:noProof/>
                <w:webHidden/>
              </w:rPr>
              <w:fldChar w:fldCharType="separate"/>
            </w:r>
            <w:r>
              <w:rPr>
                <w:noProof/>
                <w:webHidden/>
              </w:rPr>
              <w:t>130</w:t>
            </w:r>
            <w:r>
              <w:rPr>
                <w:noProof/>
                <w:webHidden/>
              </w:rPr>
              <w:fldChar w:fldCharType="end"/>
            </w:r>
          </w:hyperlink>
        </w:p>
        <w:p w:rsidR="00475FA8" w:rsidRDefault="00475FA8">
          <w:pPr>
            <w:pStyle w:val="20"/>
            <w:rPr>
              <w:rFonts w:eastAsiaTheme="minorEastAsia"/>
              <w:noProof/>
              <w:lang w:eastAsia="ru-RU"/>
            </w:rPr>
          </w:pPr>
          <w:hyperlink w:anchor="_Toc84846549" w:history="1">
            <w:r w:rsidRPr="00367DA6">
              <w:rPr>
                <w:rStyle w:val="a9"/>
                <w:rFonts w:ascii="Times New Roman" w:eastAsia="Times New Roman" w:hAnsi="Times New Roman" w:cs="Times New Roman"/>
                <w:noProof/>
                <w:lang w:eastAsia="ru-RU"/>
              </w:rPr>
              <w:t>Раздел 7. Условия применения и порядок проведения закрытого запроса котировок</w:t>
            </w:r>
            <w:r>
              <w:rPr>
                <w:noProof/>
                <w:webHidden/>
              </w:rPr>
              <w:tab/>
            </w:r>
            <w:r>
              <w:rPr>
                <w:noProof/>
                <w:webHidden/>
              </w:rPr>
              <w:fldChar w:fldCharType="begin"/>
            </w:r>
            <w:r>
              <w:rPr>
                <w:noProof/>
                <w:webHidden/>
              </w:rPr>
              <w:instrText xml:space="preserve"> PAGEREF _Toc84846549 \h </w:instrText>
            </w:r>
            <w:r>
              <w:rPr>
                <w:noProof/>
                <w:webHidden/>
              </w:rPr>
            </w:r>
            <w:r>
              <w:rPr>
                <w:noProof/>
                <w:webHidden/>
              </w:rPr>
              <w:fldChar w:fldCharType="separate"/>
            </w:r>
            <w:r>
              <w:rPr>
                <w:noProof/>
                <w:webHidden/>
              </w:rPr>
              <w:t>143</w:t>
            </w:r>
            <w:r>
              <w:rPr>
                <w:noProof/>
                <w:webHidden/>
              </w:rPr>
              <w:fldChar w:fldCharType="end"/>
            </w:r>
          </w:hyperlink>
        </w:p>
        <w:p w:rsidR="00475FA8" w:rsidRDefault="00475FA8">
          <w:pPr>
            <w:pStyle w:val="20"/>
            <w:rPr>
              <w:rFonts w:eastAsiaTheme="minorEastAsia"/>
              <w:noProof/>
              <w:lang w:eastAsia="ru-RU"/>
            </w:rPr>
          </w:pPr>
          <w:hyperlink w:anchor="_Toc84846550" w:history="1">
            <w:r w:rsidRPr="00367DA6">
              <w:rPr>
                <w:rStyle w:val="a9"/>
                <w:rFonts w:ascii="Times New Roman" w:eastAsia="Times New Roman" w:hAnsi="Times New Roman" w:cs="Times New Roman"/>
                <w:noProof/>
                <w:lang w:eastAsia="ru-RU"/>
              </w:rPr>
              <w:t>Раздел 8. Условия применения и порядок проведения открытого запроса предложений в электронной форме</w:t>
            </w:r>
            <w:r>
              <w:rPr>
                <w:noProof/>
                <w:webHidden/>
              </w:rPr>
              <w:tab/>
            </w:r>
            <w:r>
              <w:rPr>
                <w:noProof/>
                <w:webHidden/>
              </w:rPr>
              <w:fldChar w:fldCharType="begin"/>
            </w:r>
            <w:r>
              <w:rPr>
                <w:noProof/>
                <w:webHidden/>
              </w:rPr>
              <w:instrText xml:space="preserve"> PAGEREF _Toc84846550 \h </w:instrText>
            </w:r>
            <w:r>
              <w:rPr>
                <w:noProof/>
                <w:webHidden/>
              </w:rPr>
            </w:r>
            <w:r>
              <w:rPr>
                <w:noProof/>
                <w:webHidden/>
              </w:rPr>
              <w:fldChar w:fldCharType="separate"/>
            </w:r>
            <w:r>
              <w:rPr>
                <w:noProof/>
                <w:webHidden/>
              </w:rPr>
              <w:t>158</w:t>
            </w:r>
            <w:r>
              <w:rPr>
                <w:noProof/>
                <w:webHidden/>
              </w:rPr>
              <w:fldChar w:fldCharType="end"/>
            </w:r>
          </w:hyperlink>
        </w:p>
        <w:p w:rsidR="00475FA8" w:rsidRDefault="00475FA8">
          <w:pPr>
            <w:pStyle w:val="20"/>
            <w:rPr>
              <w:rFonts w:eastAsiaTheme="minorEastAsia"/>
              <w:noProof/>
              <w:lang w:eastAsia="ru-RU"/>
            </w:rPr>
          </w:pPr>
          <w:hyperlink w:anchor="_Toc84846551" w:history="1">
            <w:r w:rsidRPr="00367DA6">
              <w:rPr>
                <w:rStyle w:val="a9"/>
                <w:rFonts w:ascii="Times New Roman" w:eastAsia="Times New Roman" w:hAnsi="Times New Roman" w:cs="Times New Roman"/>
                <w:noProof/>
                <w:lang w:eastAsia="ru-RU"/>
              </w:rPr>
              <w:t>Раздел 9. Условия применения и порядок проведения закрытого запроса предложений</w:t>
            </w:r>
            <w:r>
              <w:rPr>
                <w:noProof/>
                <w:webHidden/>
              </w:rPr>
              <w:tab/>
            </w:r>
            <w:r>
              <w:rPr>
                <w:noProof/>
                <w:webHidden/>
              </w:rPr>
              <w:fldChar w:fldCharType="begin"/>
            </w:r>
            <w:r>
              <w:rPr>
                <w:noProof/>
                <w:webHidden/>
              </w:rPr>
              <w:instrText xml:space="preserve"> PAGEREF _Toc84846551 \h </w:instrText>
            </w:r>
            <w:r>
              <w:rPr>
                <w:noProof/>
                <w:webHidden/>
              </w:rPr>
            </w:r>
            <w:r>
              <w:rPr>
                <w:noProof/>
                <w:webHidden/>
              </w:rPr>
              <w:fldChar w:fldCharType="separate"/>
            </w:r>
            <w:r>
              <w:rPr>
                <w:noProof/>
                <w:webHidden/>
              </w:rPr>
              <w:t>177</w:t>
            </w:r>
            <w:r>
              <w:rPr>
                <w:noProof/>
                <w:webHidden/>
              </w:rPr>
              <w:fldChar w:fldCharType="end"/>
            </w:r>
          </w:hyperlink>
        </w:p>
        <w:p w:rsidR="00475FA8" w:rsidRDefault="00475FA8">
          <w:pPr>
            <w:pStyle w:val="20"/>
            <w:rPr>
              <w:rFonts w:eastAsiaTheme="minorEastAsia"/>
              <w:noProof/>
              <w:lang w:eastAsia="ru-RU"/>
            </w:rPr>
          </w:pPr>
          <w:hyperlink w:anchor="_Toc84846552" w:history="1">
            <w:r w:rsidRPr="00367DA6">
              <w:rPr>
                <w:rStyle w:val="a9"/>
                <w:rFonts w:ascii="Times New Roman" w:eastAsia="Times New Roman" w:hAnsi="Times New Roman" w:cs="Times New Roman"/>
                <w:noProof/>
                <w:lang w:eastAsia="ru-RU"/>
              </w:rPr>
              <w:t>Раздел 10. Условия применения и порядок проведения конкурентного отбора</w:t>
            </w:r>
            <w:r>
              <w:rPr>
                <w:noProof/>
                <w:webHidden/>
              </w:rPr>
              <w:tab/>
            </w:r>
            <w:r>
              <w:rPr>
                <w:noProof/>
                <w:webHidden/>
              </w:rPr>
              <w:fldChar w:fldCharType="begin"/>
            </w:r>
            <w:r>
              <w:rPr>
                <w:noProof/>
                <w:webHidden/>
              </w:rPr>
              <w:instrText xml:space="preserve"> PAGEREF _Toc84846552 \h </w:instrText>
            </w:r>
            <w:r>
              <w:rPr>
                <w:noProof/>
                <w:webHidden/>
              </w:rPr>
            </w:r>
            <w:r>
              <w:rPr>
                <w:noProof/>
                <w:webHidden/>
              </w:rPr>
              <w:fldChar w:fldCharType="separate"/>
            </w:r>
            <w:r>
              <w:rPr>
                <w:noProof/>
                <w:webHidden/>
              </w:rPr>
              <w:t>199</w:t>
            </w:r>
            <w:r>
              <w:rPr>
                <w:noProof/>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53" w:history="1">
            <w:r w:rsidRPr="00367DA6">
              <w:rPr>
                <w:rStyle w:val="a9"/>
              </w:rPr>
              <w:t xml:space="preserve">Глава </w:t>
            </w:r>
            <w:r w:rsidRPr="00367DA6">
              <w:rPr>
                <w:rStyle w:val="a9"/>
                <w:lang w:val="en-US"/>
              </w:rPr>
              <w:t>IV</w:t>
            </w:r>
            <w:r w:rsidRPr="00367DA6">
              <w:rPr>
                <w:rStyle w:val="a9"/>
              </w:rPr>
              <w:t>. Проведение неконкурентных закупок</w:t>
            </w:r>
            <w:r>
              <w:rPr>
                <w:webHidden/>
              </w:rPr>
              <w:tab/>
            </w:r>
            <w:r>
              <w:rPr>
                <w:webHidden/>
              </w:rPr>
              <w:fldChar w:fldCharType="begin"/>
            </w:r>
            <w:r>
              <w:rPr>
                <w:webHidden/>
              </w:rPr>
              <w:instrText xml:space="preserve"> PAGEREF _Toc84846553 \h </w:instrText>
            </w:r>
            <w:r>
              <w:rPr>
                <w:webHidden/>
              </w:rPr>
            </w:r>
            <w:r>
              <w:rPr>
                <w:webHidden/>
              </w:rPr>
              <w:fldChar w:fldCharType="separate"/>
            </w:r>
            <w:r>
              <w:rPr>
                <w:webHidden/>
              </w:rPr>
              <w:t>201</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54" w:history="1">
            <w:r w:rsidRPr="00367DA6">
              <w:rPr>
                <w:rStyle w:val="a9"/>
              </w:rPr>
              <w:t>Раздел 1. Условия применения и порядок проведения запроса оферт</w:t>
            </w:r>
            <w:r>
              <w:rPr>
                <w:webHidden/>
              </w:rPr>
              <w:tab/>
            </w:r>
            <w:r>
              <w:rPr>
                <w:webHidden/>
              </w:rPr>
              <w:fldChar w:fldCharType="begin"/>
            </w:r>
            <w:r>
              <w:rPr>
                <w:webHidden/>
              </w:rPr>
              <w:instrText xml:space="preserve"> PAGEREF _Toc84846554 \h </w:instrText>
            </w:r>
            <w:r>
              <w:rPr>
                <w:webHidden/>
              </w:rPr>
            </w:r>
            <w:r>
              <w:rPr>
                <w:webHidden/>
              </w:rPr>
              <w:fldChar w:fldCharType="separate"/>
            </w:r>
            <w:r>
              <w:rPr>
                <w:webHidden/>
              </w:rPr>
              <w:t>201</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55" w:history="1">
            <w:r w:rsidRPr="00367DA6">
              <w:rPr>
                <w:rStyle w:val="a9"/>
              </w:rPr>
              <w:t>Раздел 2. Условия применения и порядок осуществления закупки товаров, работ, услуг у единственного поставщика (подрядчика, исполнителя)</w:t>
            </w:r>
            <w:r>
              <w:rPr>
                <w:webHidden/>
              </w:rPr>
              <w:tab/>
            </w:r>
            <w:r>
              <w:rPr>
                <w:webHidden/>
              </w:rPr>
              <w:fldChar w:fldCharType="begin"/>
            </w:r>
            <w:r>
              <w:rPr>
                <w:webHidden/>
              </w:rPr>
              <w:instrText xml:space="preserve"> PAGEREF _Toc84846555 \h </w:instrText>
            </w:r>
            <w:r>
              <w:rPr>
                <w:webHidden/>
              </w:rPr>
            </w:r>
            <w:r>
              <w:rPr>
                <w:webHidden/>
              </w:rPr>
              <w:fldChar w:fldCharType="separate"/>
            </w:r>
            <w:r>
              <w:rPr>
                <w:webHidden/>
              </w:rPr>
              <w:t>220</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56" w:history="1">
            <w:r w:rsidRPr="00367DA6">
              <w:rPr>
                <w:rStyle w:val="a9"/>
              </w:rPr>
              <w:t xml:space="preserve">Глава </w:t>
            </w:r>
            <w:r w:rsidRPr="00367DA6">
              <w:rPr>
                <w:rStyle w:val="a9"/>
                <w:lang w:val="en-US"/>
              </w:rPr>
              <w:t>V</w:t>
            </w:r>
            <w:r w:rsidRPr="00367DA6">
              <w:rPr>
                <w:rStyle w:val="a9"/>
              </w:rPr>
              <w:t>. Особые условия проведения конкурентных и неконкурентных закупок</w:t>
            </w:r>
            <w:r>
              <w:rPr>
                <w:webHidden/>
              </w:rPr>
              <w:tab/>
            </w:r>
            <w:r>
              <w:rPr>
                <w:webHidden/>
              </w:rPr>
              <w:fldChar w:fldCharType="begin"/>
            </w:r>
            <w:r>
              <w:rPr>
                <w:webHidden/>
              </w:rPr>
              <w:instrText xml:space="preserve"> PAGEREF _Toc84846556 \h </w:instrText>
            </w:r>
            <w:r>
              <w:rPr>
                <w:webHidden/>
              </w:rPr>
            </w:r>
            <w:r>
              <w:rPr>
                <w:webHidden/>
              </w:rPr>
              <w:fldChar w:fldCharType="separate"/>
            </w:r>
            <w:r>
              <w:rPr>
                <w:webHidden/>
              </w:rPr>
              <w:t>230</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57" w:history="1">
            <w:r w:rsidRPr="00367DA6">
              <w:rPr>
                <w:rStyle w:val="a9"/>
              </w:rPr>
              <w:t>Раздел 1. Совместные закупки</w:t>
            </w:r>
            <w:r>
              <w:rPr>
                <w:webHidden/>
              </w:rPr>
              <w:tab/>
            </w:r>
            <w:r>
              <w:rPr>
                <w:webHidden/>
              </w:rPr>
              <w:fldChar w:fldCharType="begin"/>
            </w:r>
            <w:r>
              <w:rPr>
                <w:webHidden/>
              </w:rPr>
              <w:instrText xml:space="preserve"> PAGEREF _Toc84846557 \h </w:instrText>
            </w:r>
            <w:r>
              <w:rPr>
                <w:webHidden/>
              </w:rPr>
            </w:r>
            <w:r>
              <w:rPr>
                <w:webHidden/>
              </w:rPr>
              <w:fldChar w:fldCharType="separate"/>
            </w:r>
            <w:r>
              <w:rPr>
                <w:webHidden/>
              </w:rPr>
              <w:t>230</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58" w:history="1">
            <w:r w:rsidRPr="00367DA6">
              <w:rPr>
                <w:rStyle w:val="a9"/>
              </w:rPr>
              <w:t>Раздел 2. Переторжка</w:t>
            </w:r>
            <w:r>
              <w:rPr>
                <w:webHidden/>
              </w:rPr>
              <w:tab/>
            </w:r>
            <w:r>
              <w:rPr>
                <w:webHidden/>
              </w:rPr>
              <w:fldChar w:fldCharType="begin"/>
            </w:r>
            <w:r>
              <w:rPr>
                <w:webHidden/>
              </w:rPr>
              <w:instrText xml:space="preserve"> PAGEREF _Toc84846558 \h </w:instrText>
            </w:r>
            <w:r>
              <w:rPr>
                <w:webHidden/>
              </w:rPr>
            </w:r>
            <w:r>
              <w:rPr>
                <w:webHidden/>
              </w:rPr>
              <w:fldChar w:fldCharType="separate"/>
            </w:r>
            <w:r>
              <w:rPr>
                <w:webHidden/>
              </w:rPr>
              <w:t>231</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59" w:history="1">
            <w:r w:rsidRPr="00367DA6">
              <w:rPr>
                <w:rStyle w:val="a9"/>
              </w:rPr>
              <w:t xml:space="preserve">Глава </w:t>
            </w:r>
            <w:r w:rsidRPr="00367DA6">
              <w:rPr>
                <w:rStyle w:val="a9"/>
                <w:lang w:val="en-US"/>
              </w:rPr>
              <w:t>VI</w:t>
            </w:r>
            <w:r w:rsidRPr="00367DA6">
              <w:rPr>
                <w:rStyle w:val="a9"/>
              </w:rPr>
              <w:t>. Порядок заключения и исполнения договора</w:t>
            </w:r>
            <w:r>
              <w:rPr>
                <w:webHidden/>
              </w:rPr>
              <w:tab/>
            </w:r>
            <w:r>
              <w:rPr>
                <w:webHidden/>
              </w:rPr>
              <w:fldChar w:fldCharType="begin"/>
            </w:r>
            <w:r>
              <w:rPr>
                <w:webHidden/>
              </w:rPr>
              <w:instrText xml:space="preserve"> PAGEREF _Toc84846559 \h </w:instrText>
            </w:r>
            <w:r>
              <w:rPr>
                <w:webHidden/>
              </w:rPr>
            </w:r>
            <w:r>
              <w:rPr>
                <w:webHidden/>
              </w:rPr>
              <w:fldChar w:fldCharType="separate"/>
            </w:r>
            <w:r>
              <w:rPr>
                <w:webHidden/>
              </w:rPr>
              <w:t>233</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60" w:history="1">
            <w:r w:rsidRPr="00367DA6">
              <w:rPr>
                <w:rStyle w:val="a9"/>
              </w:rPr>
              <w:t>Глава VI</w:t>
            </w:r>
            <w:r w:rsidRPr="00367DA6">
              <w:rPr>
                <w:rStyle w:val="a9"/>
                <w:lang w:val="en-US"/>
              </w:rPr>
              <w:t>I</w:t>
            </w:r>
            <w:r w:rsidRPr="00367DA6">
              <w:rPr>
                <w:rStyle w:val="a9"/>
              </w:rPr>
              <w:t>. Особенности участия субъектов малого и среднего предпринимательства в закупках</w:t>
            </w:r>
            <w:r>
              <w:rPr>
                <w:webHidden/>
              </w:rPr>
              <w:tab/>
            </w:r>
            <w:r>
              <w:rPr>
                <w:webHidden/>
              </w:rPr>
              <w:fldChar w:fldCharType="begin"/>
            </w:r>
            <w:r>
              <w:rPr>
                <w:webHidden/>
              </w:rPr>
              <w:instrText xml:space="preserve"> PAGEREF _Toc84846560 \h </w:instrText>
            </w:r>
            <w:r>
              <w:rPr>
                <w:webHidden/>
              </w:rPr>
            </w:r>
            <w:r>
              <w:rPr>
                <w:webHidden/>
              </w:rPr>
              <w:fldChar w:fldCharType="separate"/>
            </w:r>
            <w:r>
              <w:rPr>
                <w:webHidden/>
              </w:rPr>
              <w:t>242</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61" w:history="1">
            <w:r w:rsidRPr="00367DA6">
              <w:rPr>
                <w:rStyle w:val="a9"/>
              </w:rPr>
              <w:t>Раздел 1. Общие требования к осуществлению закупок среди субъектов малого и среднего предпринимательства</w:t>
            </w:r>
            <w:r>
              <w:rPr>
                <w:webHidden/>
              </w:rPr>
              <w:tab/>
            </w:r>
            <w:r>
              <w:rPr>
                <w:webHidden/>
              </w:rPr>
              <w:fldChar w:fldCharType="begin"/>
            </w:r>
            <w:r>
              <w:rPr>
                <w:webHidden/>
              </w:rPr>
              <w:instrText xml:space="preserve"> PAGEREF _Toc84846561 \h </w:instrText>
            </w:r>
            <w:r>
              <w:rPr>
                <w:webHidden/>
              </w:rPr>
            </w:r>
            <w:r>
              <w:rPr>
                <w:webHidden/>
              </w:rPr>
              <w:fldChar w:fldCharType="separate"/>
            </w:r>
            <w:r>
              <w:rPr>
                <w:webHidden/>
              </w:rPr>
              <w:t>242</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62" w:history="1">
            <w:r w:rsidRPr="00367DA6">
              <w:rPr>
                <w:rStyle w:val="a9"/>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Pr>
                <w:webHidden/>
              </w:rPr>
              <w:tab/>
            </w:r>
            <w:r>
              <w:rPr>
                <w:webHidden/>
              </w:rPr>
              <w:fldChar w:fldCharType="begin"/>
            </w:r>
            <w:r>
              <w:rPr>
                <w:webHidden/>
              </w:rPr>
              <w:instrText xml:space="preserve"> PAGEREF _Toc84846562 \h </w:instrText>
            </w:r>
            <w:r>
              <w:rPr>
                <w:webHidden/>
              </w:rPr>
            </w:r>
            <w:r>
              <w:rPr>
                <w:webHidden/>
              </w:rPr>
              <w:fldChar w:fldCharType="separate"/>
            </w:r>
            <w:r>
              <w:rPr>
                <w:webHidden/>
              </w:rPr>
              <w:t>244</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63" w:history="1">
            <w:r w:rsidRPr="00367DA6">
              <w:rPr>
                <w:rStyle w:val="a9"/>
              </w:rPr>
              <w:t>Раздел 3. Осуществление закупок, участниками которых являются только субъекты малого и среднего предпринимательства</w:t>
            </w:r>
            <w:r>
              <w:rPr>
                <w:webHidden/>
              </w:rPr>
              <w:tab/>
            </w:r>
            <w:r>
              <w:rPr>
                <w:webHidden/>
              </w:rPr>
              <w:fldChar w:fldCharType="begin"/>
            </w:r>
            <w:r>
              <w:rPr>
                <w:webHidden/>
              </w:rPr>
              <w:instrText xml:space="preserve"> PAGEREF _Toc84846563 \h </w:instrText>
            </w:r>
            <w:r>
              <w:rPr>
                <w:webHidden/>
              </w:rPr>
            </w:r>
            <w:r>
              <w:rPr>
                <w:webHidden/>
              </w:rPr>
              <w:fldChar w:fldCharType="separate"/>
            </w:r>
            <w:r>
              <w:rPr>
                <w:webHidden/>
              </w:rPr>
              <w:t>245</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64" w:history="1">
            <w:r w:rsidRPr="00367DA6">
              <w:rPr>
                <w:rStyle w:val="a9"/>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Pr>
                <w:webHidden/>
              </w:rPr>
              <w:tab/>
            </w:r>
            <w:r>
              <w:rPr>
                <w:webHidden/>
              </w:rPr>
              <w:fldChar w:fldCharType="begin"/>
            </w:r>
            <w:r>
              <w:rPr>
                <w:webHidden/>
              </w:rPr>
              <w:instrText xml:space="preserve"> PAGEREF _Toc84846564 \h </w:instrText>
            </w:r>
            <w:r>
              <w:rPr>
                <w:webHidden/>
              </w:rPr>
            </w:r>
            <w:r>
              <w:rPr>
                <w:webHidden/>
              </w:rPr>
              <w:fldChar w:fldCharType="separate"/>
            </w:r>
            <w:r>
              <w:rPr>
                <w:webHidden/>
              </w:rPr>
              <w:t>266</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65" w:history="1">
            <w:r w:rsidRPr="00367DA6">
              <w:rPr>
                <w:rStyle w:val="a9"/>
              </w:rPr>
              <w:t xml:space="preserve">Глава </w:t>
            </w:r>
            <w:r w:rsidRPr="00367DA6">
              <w:rPr>
                <w:rStyle w:val="a9"/>
                <w:lang w:val="en-US"/>
              </w:rPr>
              <w:t>VIII</w:t>
            </w:r>
            <w:r w:rsidRPr="00367DA6">
              <w:rPr>
                <w:rStyle w:val="a9"/>
              </w:rPr>
              <w:t>. Отчетность по результатам закупок и порядок обжалования закупок</w:t>
            </w:r>
            <w:r>
              <w:rPr>
                <w:webHidden/>
              </w:rPr>
              <w:tab/>
            </w:r>
            <w:r>
              <w:rPr>
                <w:webHidden/>
              </w:rPr>
              <w:fldChar w:fldCharType="begin"/>
            </w:r>
            <w:r>
              <w:rPr>
                <w:webHidden/>
              </w:rPr>
              <w:instrText xml:space="preserve"> PAGEREF _Toc84846565 \h </w:instrText>
            </w:r>
            <w:r>
              <w:rPr>
                <w:webHidden/>
              </w:rPr>
            </w:r>
            <w:r>
              <w:rPr>
                <w:webHidden/>
              </w:rPr>
              <w:fldChar w:fldCharType="separate"/>
            </w:r>
            <w:r>
              <w:rPr>
                <w:webHidden/>
              </w:rPr>
              <w:t>268</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66" w:history="1">
            <w:r w:rsidRPr="00367DA6">
              <w:rPr>
                <w:rStyle w:val="a9"/>
              </w:rPr>
              <w:t>Приложение № 1 к Положению о закупке, утвержденному Министерством науки и высшего образования Российской Федерации</w:t>
            </w:r>
            <w:r>
              <w:rPr>
                <w:webHidden/>
              </w:rPr>
              <w:tab/>
            </w:r>
            <w:r>
              <w:rPr>
                <w:webHidden/>
              </w:rPr>
              <w:fldChar w:fldCharType="begin"/>
            </w:r>
            <w:r>
              <w:rPr>
                <w:webHidden/>
              </w:rPr>
              <w:instrText xml:space="preserve"> PAGEREF _Toc84846566 \h </w:instrText>
            </w:r>
            <w:r>
              <w:rPr>
                <w:webHidden/>
              </w:rPr>
            </w:r>
            <w:r>
              <w:rPr>
                <w:webHidden/>
              </w:rPr>
              <w:fldChar w:fldCharType="separate"/>
            </w:r>
            <w:r>
              <w:rPr>
                <w:webHidden/>
              </w:rPr>
              <w:t>272</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67" w:history="1">
            <w:r w:rsidRPr="00367DA6">
              <w:rPr>
                <w:rStyle w:val="a9"/>
              </w:rPr>
              <w:t>«___»__________2018 г.  № __________</w:t>
            </w:r>
            <w:r>
              <w:rPr>
                <w:webHidden/>
              </w:rPr>
              <w:tab/>
            </w:r>
            <w:r>
              <w:rPr>
                <w:webHidden/>
              </w:rPr>
              <w:fldChar w:fldCharType="begin"/>
            </w:r>
            <w:r>
              <w:rPr>
                <w:webHidden/>
              </w:rPr>
              <w:instrText xml:space="preserve"> PAGEREF _Toc84846567 \h </w:instrText>
            </w:r>
            <w:r>
              <w:rPr>
                <w:webHidden/>
              </w:rPr>
            </w:r>
            <w:r>
              <w:rPr>
                <w:webHidden/>
              </w:rPr>
              <w:fldChar w:fldCharType="separate"/>
            </w:r>
            <w:r>
              <w:rPr>
                <w:webHidden/>
              </w:rPr>
              <w:t>272</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68" w:history="1">
            <w:r w:rsidRPr="00367DA6">
              <w:rPr>
                <w:rStyle w:val="a9"/>
              </w:rPr>
              <w:t>Перечень товаров, работ, услуг, закупка которых может</w:t>
            </w:r>
            <w:r>
              <w:rPr>
                <w:webHidden/>
              </w:rPr>
              <w:tab/>
            </w:r>
            <w:r>
              <w:rPr>
                <w:webHidden/>
              </w:rPr>
              <w:fldChar w:fldCharType="begin"/>
            </w:r>
            <w:r>
              <w:rPr>
                <w:webHidden/>
              </w:rPr>
              <w:instrText xml:space="preserve"> PAGEREF _Toc84846568 \h </w:instrText>
            </w:r>
            <w:r>
              <w:rPr>
                <w:webHidden/>
              </w:rPr>
            </w:r>
            <w:r>
              <w:rPr>
                <w:webHidden/>
              </w:rPr>
              <w:fldChar w:fldCharType="separate"/>
            </w:r>
            <w:r>
              <w:rPr>
                <w:webHidden/>
              </w:rPr>
              <w:t>272</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69" w:history="1">
            <w:r w:rsidRPr="00367DA6">
              <w:rPr>
                <w:rStyle w:val="a9"/>
              </w:rPr>
              <w:t>осуществляться путем проведения конкурса</w:t>
            </w:r>
            <w:r>
              <w:rPr>
                <w:webHidden/>
              </w:rPr>
              <w:tab/>
            </w:r>
            <w:r>
              <w:rPr>
                <w:webHidden/>
              </w:rPr>
              <w:fldChar w:fldCharType="begin"/>
            </w:r>
            <w:r>
              <w:rPr>
                <w:webHidden/>
              </w:rPr>
              <w:instrText xml:space="preserve"> PAGEREF _Toc84846569 \h </w:instrText>
            </w:r>
            <w:r>
              <w:rPr>
                <w:webHidden/>
              </w:rPr>
            </w:r>
            <w:r>
              <w:rPr>
                <w:webHidden/>
              </w:rPr>
              <w:fldChar w:fldCharType="separate"/>
            </w:r>
            <w:r>
              <w:rPr>
                <w:webHidden/>
              </w:rPr>
              <w:t>272</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70" w:history="1">
            <w:r w:rsidRPr="00367DA6">
              <w:rPr>
                <w:rStyle w:val="a9"/>
              </w:rPr>
              <w:t>Приложение № 2  к Положению о закупке, утвержденному Министерством науки и высшего образования Российской Федерации</w:t>
            </w:r>
            <w:r>
              <w:rPr>
                <w:webHidden/>
              </w:rPr>
              <w:tab/>
            </w:r>
            <w:r>
              <w:rPr>
                <w:webHidden/>
              </w:rPr>
              <w:fldChar w:fldCharType="begin"/>
            </w:r>
            <w:r>
              <w:rPr>
                <w:webHidden/>
              </w:rPr>
              <w:instrText xml:space="preserve"> PAGEREF _Toc84846570 \h </w:instrText>
            </w:r>
            <w:r>
              <w:rPr>
                <w:webHidden/>
              </w:rPr>
            </w:r>
            <w:r>
              <w:rPr>
                <w:webHidden/>
              </w:rPr>
              <w:fldChar w:fldCharType="separate"/>
            </w:r>
            <w:r>
              <w:rPr>
                <w:webHidden/>
              </w:rPr>
              <w:t>274</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71" w:history="1">
            <w:r w:rsidRPr="00367DA6">
              <w:rPr>
                <w:rStyle w:val="a9"/>
              </w:rPr>
              <w:t>«___»__________2018 г.  № __________</w:t>
            </w:r>
            <w:r>
              <w:rPr>
                <w:webHidden/>
              </w:rPr>
              <w:tab/>
            </w:r>
            <w:r>
              <w:rPr>
                <w:webHidden/>
              </w:rPr>
              <w:fldChar w:fldCharType="begin"/>
            </w:r>
            <w:r>
              <w:rPr>
                <w:webHidden/>
              </w:rPr>
              <w:instrText xml:space="preserve"> PAGEREF _Toc84846571 \h </w:instrText>
            </w:r>
            <w:r>
              <w:rPr>
                <w:webHidden/>
              </w:rPr>
            </w:r>
            <w:r>
              <w:rPr>
                <w:webHidden/>
              </w:rPr>
              <w:fldChar w:fldCharType="separate"/>
            </w:r>
            <w:r>
              <w:rPr>
                <w:webHidden/>
              </w:rPr>
              <w:t>274</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72" w:history="1">
            <w:r w:rsidRPr="00367DA6">
              <w:rPr>
                <w:rStyle w:val="a9"/>
              </w:rPr>
              <w:t>Порядок оценки заявок на участие в конкурсе, запросе</w:t>
            </w:r>
            <w:r>
              <w:rPr>
                <w:webHidden/>
              </w:rPr>
              <w:tab/>
            </w:r>
            <w:r>
              <w:rPr>
                <w:webHidden/>
              </w:rPr>
              <w:fldChar w:fldCharType="begin"/>
            </w:r>
            <w:r>
              <w:rPr>
                <w:webHidden/>
              </w:rPr>
              <w:instrText xml:space="preserve"> PAGEREF _Toc84846572 \h </w:instrText>
            </w:r>
            <w:r>
              <w:rPr>
                <w:webHidden/>
              </w:rPr>
            </w:r>
            <w:r>
              <w:rPr>
                <w:webHidden/>
              </w:rPr>
              <w:fldChar w:fldCharType="separate"/>
            </w:r>
            <w:r>
              <w:rPr>
                <w:webHidden/>
              </w:rPr>
              <w:t>274</w:t>
            </w:r>
            <w:r>
              <w:rPr>
                <w:webHidden/>
              </w:rPr>
              <w:fldChar w:fldCharType="end"/>
            </w:r>
          </w:hyperlink>
        </w:p>
        <w:p w:rsidR="00475FA8" w:rsidRDefault="00475FA8">
          <w:pPr>
            <w:pStyle w:val="30"/>
            <w:rPr>
              <w:rFonts w:asciiTheme="minorHAnsi" w:eastAsiaTheme="minorEastAsia" w:hAnsiTheme="minorHAnsi" w:cstheme="minorBidi"/>
              <w:sz w:val="22"/>
              <w:szCs w:val="22"/>
            </w:rPr>
          </w:pPr>
          <w:hyperlink w:anchor="_Toc84846573" w:history="1">
            <w:r w:rsidRPr="00367DA6">
              <w:rPr>
                <w:rStyle w:val="a9"/>
              </w:rPr>
              <w:t>предложений, конкурентном отборе и запросе оферт</w:t>
            </w:r>
            <w:r>
              <w:rPr>
                <w:webHidden/>
              </w:rPr>
              <w:tab/>
            </w:r>
            <w:r>
              <w:rPr>
                <w:webHidden/>
              </w:rPr>
              <w:fldChar w:fldCharType="begin"/>
            </w:r>
            <w:r>
              <w:rPr>
                <w:webHidden/>
              </w:rPr>
              <w:instrText xml:space="preserve"> PAGEREF _Toc84846573 \h </w:instrText>
            </w:r>
            <w:r>
              <w:rPr>
                <w:webHidden/>
              </w:rPr>
            </w:r>
            <w:r>
              <w:rPr>
                <w:webHidden/>
              </w:rPr>
              <w:fldChar w:fldCharType="separate"/>
            </w:r>
            <w:r>
              <w:rPr>
                <w:webHidden/>
              </w:rPr>
              <w:t>274</w:t>
            </w:r>
            <w:r>
              <w:rPr>
                <w:webHidden/>
              </w:rPr>
              <w:fldChar w:fldCharType="end"/>
            </w:r>
          </w:hyperlink>
        </w:p>
        <w:p w:rsidR="00F17CF0" w:rsidRPr="00051DB3" w:rsidRDefault="00F17CF0" w:rsidP="0085555B">
          <w:pPr>
            <w:spacing w:after="0" w:line="360" w:lineRule="auto"/>
            <w:jc w:val="both"/>
            <w:rPr>
              <w:rFonts w:ascii="Times New Roman" w:hAnsi="Times New Roman" w:cs="Times New Roman"/>
              <w:color w:val="000000" w:themeColor="text1"/>
              <w:sz w:val="28"/>
              <w:szCs w:val="28"/>
            </w:rPr>
          </w:pPr>
          <w:r w:rsidRPr="0085555B">
            <w:rPr>
              <w:rFonts w:ascii="Times New Roman" w:hAnsi="Times New Roman" w:cs="Times New Roman"/>
              <w:bCs/>
              <w:color w:val="000000" w:themeColor="text1"/>
              <w:sz w:val="28"/>
              <w:szCs w:val="28"/>
            </w:rPr>
            <w:fldChar w:fldCharType="end"/>
          </w:r>
        </w:p>
      </w:sdtContent>
    </w:sdt>
    <w:p w:rsidR="009E6160" w:rsidRDefault="009E6160" w:rsidP="009E6160">
      <w:pPr>
        <w:pStyle w:val="ConsPlusNormal"/>
        <w:tabs>
          <w:tab w:val="left" w:pos="0"/>
        </w:tabs>
        <w:spacing w:line="360" w:lineRule="auto"/>
        <w:outlineLvl w:val="1"/>
        <w:rPr>
          <w:rFonts w:ascii="Times New Roman" w:hAnsi="Times New Roman" w:cs="Times New Roman"/>
          <w:sz w:val="28"/>
          <w:szCs w:val="28"/>
        </w:rPr>
      </w:pPr>
    </w:p>
    <w:p w:rsidR="009E6160" w:rsidRDefault="009E6160" w:rsidP="009E6160">
      <w:pPr>
        <w:pStyle w:val="ConsPlusNormal"/>
        <w:tabs>
          <w:tab w:val="left" w:pos="0"/>
        </w:tabs>
        <w:spacing w:line="360" w:lineRule="auto"/>
        <w:outlineLvl w:val="1"/>
        <w:rPr>
          <w:rFonts w:ascii="Times New Roman" w:hAnsi="Times New Roman" w:cs="Times New Roman"/>
          <w:sz w:val="28"/>
          <w:szCs w:val="28"/>
        </w:rPr>
        <w:sectPr w:rsidR="009E6160" w:rsidSect="004812E9">
          <w:headerReference w:type="default" r:id="rId8"/>
          <w:pgSz w:w="11906" w:h="16838"/>
          <w:pgMar w:top="720" w:right="720" w:bottom="720" w:left="720" w:header="708" w:footer="708" w:gutter="0"/>
          <w:cols w:space="708"/>
          <w:titlePg/>
          <w:docGrid w:linePitch="360"/>
        </w:sectPr>
      </w:pPr>
    </w:p>
    <w:p w:rsidR="00F17CF0" w:rsidRPr="00051DB3" w:rsidRDefault="00F17CF0" w:rsidP="002C1CF7">
      <w:pPr>
        <w:pStyle w:val="ConsPlusNormal"/>
        <w:tabs>
          <w:tab w:val="left" w:pos="0"/>
        </w:tabs>
        <w:jc w:val="center"/>
        <w:outlineLvl w:val="1"/>
        <w:rPr>
          <w:rFonts w:ascii="Times New Roman" w:hAnsi="Times New Roman" w:cs="Times New Roman"/>
          <w:sz w:val="28"/>
          <w:szCs w:val="28"/>
        </w:rPr>
      </w:pPr>
      <w:bookmarkStart w:id="0" w:name="_Toc84846532"/>
      <w:r w:rsidRPr="00051DB3">
        <w:rPr>
          <w:rFonts w:ascii="Times New Roman" w:hAnsi="Times New Roman" w:cs="Times New Roman"/>
          <w:sz w:val="28"/>
          <w:szCs w:val="28"/>
        </w:rPr>
        <w:lastRenderedPageBreak/>
        <w:t xml:space="preserve">Глава I. </w:t>
      </w:r>
      <w:r w:rsidR="00161588">
        <w:rPr>
          <w:rFonts w:ascii="Times New Roman" w:hAnsi="Times New Roman" w:cs="Times New Roman"/>
          <w:sz w:val="28"/>
          <w:szCs w:val="28"/>
        </w:rPr>
        <w:t>О</w:t>
      </w:r>
      <w:r w:rsidR="00161588" w:rsidRPr="00051DB3">
        <w:rPr>
          <w:rFonts w:ascii="Times New Roman" w:hAnsi="Times New Roman" w:cs="Times New Roman"/>
          <w:sz w:val="28"/>
          <w:szCs w:val="28"/>
        </w:rPr>
        <w:t>бщие положения</w:t>
      </w:r>
      <w:bookmarkEnd w:id="0"/>
    </w:p>
    <w:p w:rsidR="00051DB3" w:rsidRDefault="00051DB3" w:rsidP="002C1CF7">
      <w:pPr>
        <w:pStyle w:val="ConsPlusNormal"/>
        <w:tabs>
          <w:tab w:val="left" w:pos="0"/>
        </w:tabs>
        <w:rPr>
          <w:rFonts w:ascii="Times New Roman" w:hAnsi="Times New Roman" w:cs="Times New Roman"/>
          <w:sz w:val="28"/>
          <w:szCs w:val="28"/>
        </w:rPr>
      </w:pPr>
    </w:p>
    <w:p w:rsidR="00F17CF0" w:rsidRDefault="00B906C5" w:rsidP="002C1CF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61588">
        <w:rPr>
          <w:rFonts w:ascii="Times New Roman" w:hAnsi="Times New Roman" w:cs="Times New Roman"/>
          <w:sz w:val="28"/>
          <w:szCs w:val="28"/>
        </w:rPr>
        <w:t>Сфера применения</w:t>
      </w:r>
    </w:p>
    <w:p w:rsidR="009E6160" w:rsidRDefault="009E6160" w:rsidP="009E6160">
      <w:pPr>
        <w:pStyle w:val="ConsPlusNormal"/>
        <w:tabs>
          <w:tab w:val="left" w:pos="0"/>
        </w:tabs>
        <w:rPr>
          <w:rFonts w:ascii="Times New Roman" w:hAnsi="Times New Roman" w:cs="Times New Roman"/>
          <w:sz w:val="28"/>
          <w:szCs w:val="28"/>
        </w:rPr>
      </w:pPr>
    </w:p>
    <w:p w:rsidR="009B64EE" w:rsidRPr="00CF7F09" w:rsidRDefault="009B64EE" w:rsidP="00D84619">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Настоящее положение о закупке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Положение</w:t>
      </w:r>
      <w:r w:rsidR="009E6160">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утверждено в соответствии с частью 3 </w:t>
      </w:r>
      <w:r w:rsidR="009E6160">
        <w:rPr>
          <w:rFonts w:ascii="Times New Roman" w:hAnsi="Times New Roman" w:cs="Times New Roman"/>
          <w:sz w:val="28"/>
          <w:szCs w:val="28"/>
        </w:rPr>
        <w:br/>
      </w:r>
      <w:r w:rsidRPr="00CF7F09">
        <w:rPr>
          <w:rFonts w:ascii="Times New Roman" w:hAnsi="Times New Roman" w:cs="Times New Roman"/>
          <w:sz w:val="28"/>
          <w:szCs w:val="28"/>
        </w:rPr>
        <w:t>статьи 2 Федерального закона</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от 18 июля 2011 г</w:t>
      </w:r>
      <w:r w:rsidR="00161588">
        <w:rPr>
          <w:rFonts w:ascii="Times New Roman" w:hAnsi="Times New Roman" w:cs="Times New Roman"/>
          <w:sz w:val="28"/>
          <w:szCs w:val="28"/>
        </w:rPr>
        <w:t>.</w:t>
      </w:r>
      <w:r w:rsidRPr="00CF7F09">
        <w:rPr>
          <w:rFonts w:ascii="Times New Roman" w:hAnsi="Times New Roman" w:cs="Times New Roman"/>
          <w:sz w:val="28"/>
          <w:szCs w:val="28"/>
        </w:rPr>
        <w:t xml:space="preserve"> № 223-ФЗ </w:t>
      </w:r>
      <w:r w:rsidR="00AC72E1">
        <w:rPr>
          <w:rFonts w:ascii="Times New Roman" w:hAnsi="Times New Roman" w:cs="Times New Roman"/>
          <w:sz w:val="28"/>
          <w:szCs w:val="28"/>
        </w:rPr>
        <w:t>«</w:t>
      </w:r>
      <w:r w:rsidRPr="00CF7F09">
        <w:rPr>
          <w:rFonts w:ascii="Times New Roman" w:hAnsi="Times New Roman" w:cs="Times New Roman"/>
          <w:sz w:val="28"/>
          <w:szCs w:val="28"/>
        </w:rPr>
        <w:t>О закупках товаров, работ, услуг отдельными видами юридических лиц</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223-ФЗ), является документом, который регламентирует закупочную</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деятельность</w:t>
      </w:r>
      <w:r w:rsidR="006460F1" w:rsidRPr="00211A6E">
        <w:rPr>
          <w:rFonts w:ascii="Times New Roman" w:hAnsi="Times New Roman" w:cs="Times New Roman"/>
          <w:sz w:val="28"/>
          <w:szCs w:val="28"/>
        </w:rPr>
        <w:t xml:space="preserve"> </w:t>
      </w:r>
      <w:r w:rsidR="00D84619">
        <w:rPr>
          <w:rFonts w:ascii="Times New Roman" w:hAnsi="Times New Roman" w:cs="Times New Roman"/>
          <w:sz w:val="28"/>
          <w:szCs w:val="28"/>
        </w:rPr>
        <w:t>ф</w:t>
      </w:r>
      <w:r w:rsidR="00D84619" w:rsidRPr="00D84619">
        <w:rPr>
          <w:rFonts w:ascii="Times New Roman" w:hAnsi="Times New Roman" w:cs="Times New Roman"/>
          <w:sz w:val="28"/>
          <w:szCs w:val="28"/>
        </w:rPr>
        <w:t>едерально</w:t>
      </w:r>
      <w:r w:rsidR="00D84619">
        <w:rPr>
          <w:rFonts w:ascii="Times New Roman" w:hAnsi="Times New Roman" w:cs="Times New Roman"/>
          <w:sz w:val="28"/>
          <w:szCs w:val="28"/>
        </w:rPr>
        <w:t>го</w:t>
      </w:r>
      <w:r w:rsidR="00D84619" w:rsidRPr="00D84619">
        <w:rPr>
          <w:rFonts w:ascii="Times New Roman" w:hAnsi="Times New Roman" w:cs="Times New Roman"/>
          <w:sz w:val="28"/>
          <w:szCs w:val="28"/>
        </w:rPr>
        <w:t xml:space="preserve"> государственно</w:t>
      </w:r>
      <w:r w:rsidR="00D84619">
        <w:rPr>
          <w:rFonts w:ascii="Times New Roman" w:hAnsi="Times New Roman" w:cs="Times New Roman"/>
          <w:sz w:val="28"/>
          <w:szCs w:val="28"/>
        </w:rPr>
        <w:t>го</w:t>
      </w:r>
      <w:r w:rsidR="00D84619" w:rsidRPr="00D84619">
        <w:rPr>
          <w:rFonts w:ascii="Times New Roman" w:hAnsi="Times New Roman" w:cs="Times New Roman"/>
          <w:sz w:val="28"/>
          <w:szCs w:val="28"/>
        </w:rPr>
        <w:t xml:space="preserve"> бюджетно</w:t>
      </w:r>
      <w:r w:rsidR="00D84619">
        <w:rPr>
          <w:rFonts w:ascii="Times New Roman" w:hAnsi="Times New Roman" w:cs="Times New Roman"/>
          <w:sz w:val="28"/>
          <w:szCs w:val="28"/>
        </w:rPr>
        <w:t>го</w:t>
      </w:r>
      <w:r w:rsidR="00D84619" w:rsidRPr="00D84619">
        <w:rPr>
          <w:rFonts w:ascii="Times New Roman" w:hAnsi="Times New Roman" w:cs="Times New Roman"/>
          <w:sz w:val="28"/>
          <w:szCs w:val="28"/>
        </w:rPr>
        <w:t xml:space="preserve"> образовательно</w:t>
      </w:r>
      <w:r w:rsidR="00D84619">
        <w:rPr>
          <w:rFonts w:ascii="Times New Roman" w:hAnsi="Times New Roman" w:cs="Times New Roman"/>
          <w:sz w:val="28"/>
          <w:szCs w:val="28"/>
        </w:rPr>
        <w:t>го</w:t>
      </w:r>
      <w:r w:rsidR="00D84619" w:rsidRPr="00D84619">
        <w:rPr>
          <w:rFonts w:ascii="Times New Roman" w:hAnsi="Times New Roman" w:cs="Times New Roman"/>
          <w:sz w:val="28"/>
          <w:szCs w:val="28"/>
        </w:rPr>
        <w:t xml:space="preserve"> учреждени</w:t>
      </w:r>
      <w:r w:rsidR="00D84619">
        <w:rPr>
          <w:rFonts w:ascii="Times New Roman" w:hAnsi="Times New Roman" w:cs="Times New Roman"/>
          <w:sz w:val="28"/>
          <w:szCs w:val="28"/>
        </w:rPr>
        <w:t>я</w:t>
      </w:r>
      <w:r w:rsidR="00D84619" w:rsidRPr="00D84619">
        <w:rPr>
          <w:rFonts w:ascii="Times New Roman" w:hAnsi="Times New Roman" w:cs="Times New Roman"/>
          <w:sz w:val="28"/>
          <w:szCs w:val="28"/>
        </w:rPr>
        <w:t xml:space="preserve"> высшего образования «Казанский национальный исследовательский технический униве</w:t>
      </w:r>
      <w:r w:rsidR="00D84619">
        <w:rPr>
          <w:rFonts w:ascii="Times New Roman" w:hAnsi="Times New Roman" w:cs="Times New Roman"/>
          <w:sz w:val="28"/>
          <w:szCs w:val="28"/>
        </w:rPr>
        <w:t>рситет им. А.Н. Туполева - КАИ»</w:t>
      </w:r>
      <w:r w:rsidRPr="00CF7F09">
        <w:rPr>
          <w:rFonts w:ascii="Times New Roman" w:hAnsi="Times New Roman" w:cs="Times New Roman"/>
          <w:sz w:val="28"/>
          <w:szCs w:val="28"/>
        </w:rPr>
        <w:t xml:space="preserve"> </w:t>
      </w:r>
      <w:r w:rsidR="00410B94" w:rsidRPr="00410B94">
        <w:rPr>
          <w:rFonts w:ascii="Times New Roman" w:hAnsi="Times New Roman" w:cs="Times New Roman"/>
          <w:sz w:val="28"/>
          <w:szCs w:val="28"/>
        </w:rPr>
        <w:t xml:space="preserve">(далее – Заказчик), </w:t>
      </w:r>
      <w:r w:rsidRPr="00CF7F09">
        <w:rPr>
          <w:rFonts w:ascii="Times New Roman" w:hAnsi="Times New Roman" w:cs="Times New Roman"/>
          <w:sz w:val="28"/>
          <w:szCs w:val="28"/>
        </w:rPr>
        <w:t>содержит требования к закупке, в том числе</w:t>
      </w:r>
      <w:r w:rsidR="00E8711D">
        <w:rPr>
          <w:rFonts w:ascii="Times New Roman" w:hAnsi="Times New Roman" w:cs="Times New Roman"/>
          <w:sz w:val="28"/>
          <w:szCs w:val="28"/>
        </w:rPr>
        <w:t xml:space="preserve"> </w:t>
      </w:r>
      <w:r w:rsidR="00E8711D" w:rsidRPr="00E8711D">
        <w:rPr>
          <w:rFonts w:ascii="Times New Roman" w:hAnsi="Times New Roman" w:cs="Times New Roman"/>
          <w:sz w:val="28"/>
          <w:szCs w:val="28"/>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E8711D">
        <w:rPr>
          <w:rFonts w:ascii="Times New Roman" w:hAnsi="Times New Roman" w:cs="Times New Roman"/>
          <w:sz w:val="28"/>
          <w:szCs w:val="28"/>
        </w:rPr>
        <w:t>,</w:t>
      </w:r>
      <w:r w:rsidRPr="00CF7F09">
        <w:rPr>
          <w:rFonts w:ascii="Times New Roman" w:hAnsi="Times New Roman" w:cs="Times New Roman"/>
          <w:sz w:val="28"/>
          <w:szCs w:val="28"/>
        </w:rPr>
        <w:t xml:space="preserve"> порядок подготовки и осуществления закупок способами, указанными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в частях 3.1 и 3.2 статьи 3 Федерального закона № 223-ФЗ, порядок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и условия их применения, порядок заключения и исполнения договоров,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а также иные связанные с </w:t>
      </w:r>
      <w:r w:rsidR="009E6160">
        <w:rPr>
          <w:rFonts w:ascii="Times New Roman" w:hAnsi="Times New Roman" w:cs="Times New Roman"/>
          <w:sz w:val="28"/>
          <w:szCs w:val="28"/>
        </w:rPr>
        <w:t>обеспечением закупки положения.</w:t>
      </w:r>
    </w:p>
    <w:sdt>
      <w:sdtPr>
        <w:rPr>
          <w:rFonts w:ascii="Times New Roman" w:hAnsi="Times New Roman" w:cs="Times New Roman"/>
          <w:sz w:val="28"/>
          <w:szCs w:val="28"/>
        </w:rPr>
        <w:alias w:val="1"/>
        <w:tag w:val="1"/>
        <w:id w:val="-1245104010"/>
        <w:lock w:val="sdtContentLocked"/>
      </w:sdtPr>
      <w:sdtContent>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sidR="00D45E96">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sidR="00D45E96">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sidR="00D45E96">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sidR="009E6160">
            <w:rPr>
              <w:rFonts w:ascii="Times New Roman" w:hAnsi="Times New Roman" w:cs="Times New Roman"/>
              <w:sz w:val="28"/>
              <w:szCs w:val="28"/>
            </w:rPr>
            <w:t>льными видами юридических лиц.</w:t>
          </w:r>
        </w:p>
      </w:sdtContent>
    </w:sdt>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Положение о закупке регулирует отношения, связанные </w:t>
      </w:r>
      <w:r w:rsidR="00D45E96">
        <w:rPr>
          <w:rFonts w:ascii="Times New Roman" w:hAnsi="Times New Roman" w:cs="Times New Roman"/>
          <w:sz w:val="28"/>
          <w:szCs w:val="28"/>
        </w:rPr>
        <w:br/>
      </w:r>
      <w:r w:rsidRPr="00CF7F09">
        <w:rPr>
          <w:rFonts w:ascii="Times New Roman" w:hAnsi="Times New Roman" w:cs="Times New Roman"/>
          <w:sz w:val="28"/>
          <w:szCs w:val="28"/>
        </w:rPr>
        <w:t>с осуществлением закупок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9E6160">
        <w:rPr>
          <w:rFonts w:ascii="Times New Roman" w:hAnsi="Times New Roman" w:cs="Times New Roman"/>
          <w:sz w:val="28"/>
          <w:szCs w:val="28"/>
        </w:rPr>
        <w:t> </w:t>
      </w:r>
      <w:r w:rsidR="00561E44" w:rsidRPr="00561E44">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561E44" w:rsidRPr="00561E44">
        <w:rPr>
          <w:rFonts w:ascii="Times New Roman" w:hAnsi="Times New Roman" w:cs="Times New Roman"/>
          <w:sz w:val="28"/>
          <w:szCs w:val="28"/>
        </w:rPr>
        <w:t>гранто</w:t>
      </w:r>
      <w:r w:rsidR="00561E44">
        <w:rPr>
          <w:rFonts w:ascii="Times New Roman" w:hAnsi="Times New Roman" w:cs="Times New Roman"/>
          <w:sz w:val="28"/>
          <w:szCs w:val="28"/>
        </w:rPr>
        <w:t>дателями</w:t>
      </w:r>
      <w:proofErr w:type="spellEnd"/>
      <w:r w:rsidR="00561E44">
        <w:rPr>
          <w:rFonts w:ascii="Times New Roman" w:hAnsi="Times New Roman" w:cs="Times New Roman"/>
          <w:sz w:val="28"/>
          <w:szCs w:val="28"/>
        </w:rPr>
        <w:t>, не установлено иное;</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в качестве исполнителя по контракту в случае привлечения </w:t>
      </w:r>
      <w:r w:rsidR="00D45E96">
        <w:rPr>
          <w:rFonts w:ascii="Times New Roman" w:hAnsi="Times New Roman" w:cs="Times New Roman"/>
          <w:sz w:val="28"/>
          <w:szCs w:val="28"/>
        </w:rPr>
        <w:br/>
      </w:r>
      <w:r w:rsidRPr="00CF7F09">
        <w:rPr>
          <w:rFonts w:ascii="Times New Roman" w:hAnsi="Times New Roman" w:cs="Times New Roman"/>
          <w:sz w:val="28"/>
          <w:szCs w:val="28"/>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за счет средств, полученных при осуществлении им иной приносящей доход деятельности от физических лиц, юридических лиц,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том числе в рамках, предусмотренных его учредительным документом основных видов деятельности (за исключением средств, полученных </w:t>
      </w:r>
      <w:r w:rsidR="009E6160">
        <w:rPr>
          <w:rFonts w:ascii="Times New Roman" w:hAnsi="Times New Roman" w:cs="Times New Roman"/>
          <w:sz w:val="28"/>
          <w:szCs w:val="28"/>
        </w:rPr>
        <w:br/>
      </w:r>
      <w:r w:rsidRPr="00CF7F09">
        <w:rPr>
          <w:rFonts w:ascii="Times New Roman" w:hAnsi="Times New Roman" w:cs="Times New Roman"/>
          <w:sz w:val="28"/>
          <w:szCs w:val="28"/>
        </w:rPr>
        <w:t>на оказание и оплату медицинской помощи по обязательному медицинскому страхованию).</w:t>
      </w:r>
    </w:p>
    <w:p w:rsidR="009B64EE" w:rsidRPr="00D8461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D84619">
        <w:rPr>
          <w:rFonts w:ascii="Times New Roman" w:hAnsi="Times New Roman" w:cs="Times New Roman"/>
          <w:sz w:val="28"/>
          <w:szCs w:val="28"/>
        </w:rPr>
        <w:t xml:space="preserve">4. Положение о закупке не регулирует отношения, связанные </w:t>
      </w:r>
      <w:r w:rsidR="00D23B70" w:rsidRPr="00D84619">
        <w:rPr>
          <w:rFonts w:ascii="Times New Roman" w:hAnsi="Times New Roman" w:cs="Times New Roman"/>
          <w:sz w:val="28"/>
          <w:szCs w:val="28"/>
        </w:rPr>
        <w:br/>
      </w:r>
      <w:r w:rsidRPr="00D84619">
        <w:rPr>
          <w:rFonts w:ascii="Times New Roman" w:hAnsi="Times New Roman" w:cs="Times New Roman"/>
          <w:sz w:val="28"/>
          <w:szCs w:val="28"/>
        </w:rPr>
        <w:t xml:space="preserve">с осуществлением закупок в случаях, которые являются исключениями </w:t>
      </w:r>
      <w:r w:rsidR="00D45E96" w:rsidRPr="00D84619">
        <w:rPr>
          <w:rFonts w:ascii="Times New Roman" w:hAnsi="Times New Roman" w:cs="Times New Roman"/>
          <w:sz w:val="28"/>
          <w:szCs w:val="28"/>
        </w:rPr>
        <w:br/>
      </w:r>
      <w:r w:rsidRPr="00D84619">
        <w:rPr>
          <w:rFonts w:ascii="Times New Roman" w:hAnsi="Times New Roman" w:cs="Times New Roman"/>
          <w:sz w:val="28"/>
          <w:szCs w:val="28"/>
        </w:rPr>
        <w:t>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3</w:t>
      </w:r>
      <w:r w:rsidR="008215C3" w:rsidRPr="00D84619">
        <w:rPr>
          <w:rFonts w:ascii="Times New Roman" w:hAnsi="Times New Roman" w:cs="Times New Roman"/>
          <w:sz w:val="28"/>
          <w:szCs w:val="28"/>
        </w:rPr>
        <w:t xml:space="preserve"> настоящего раздела</w:t>
      </w:r>
      <w:r w:rsidRPr="00D84619">
        <w:rPr>
          <w:rFonts w:ascii="Times New Roman" w:hAnsi="Times New Roman" w:cs="Times New Roman"/>
          <w:sz w:val="28"/>
          <w:szCs w:val="28"/>
        </w:rPr>
        <w:t xml:space="preserve"> Положения о закупке и иных источников финансирования. </w:t>
      </w:r>
    </w:p>
    <w:p w:rsidR="009B64EE" w:rsidRPr="00D8461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D84619">
        <w:rPr>
          <w:rFonts w:ascii="Times New Roman" w:hAnsi="Times New Roman" w:cs="Times New Roman"/>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223-ФЗ, регулируются Федеральным законом от 5</w:t>
      </w:r>
      <w:r w:rsidR="00D45E96" w:rsidRPr="00D84619">
        <w:rPr>
          <w:rFonts w:ascii="Times New Roman" w:hAnsi="Times New Roman" w:cs="Times New Roman"/>
          <w:sz w:val="28"/>
          <w:szCs w:val="28"/>
        </w:rPr>
        <w:t xml:space="preserve"> апреля </w:t>
      </w:r>
      <w:r w:rsidRPr="00D84619">
        <w:rPr>
          <w:rFonts w:ascii="Times New Roman" w:hAnsi="Times New Roman" w:cs="Times New Roman"/>
          <w:sz w:val="28"/>
          <w:szCs w:val="28"/>
        </w:rPr>
        <w:t>2013</w:t>
      </w:r>
      <w:r w:rsidR="00D45E96" w:rsidRPr="00D84619">
        <w:rPr>
          <w:rFonts w:ascii="Times New Roman" w:hAnsi="Times New Roman" w:cs="Times New Roman"/>
          <w:sz w:val="28"/>
          <w:szCs w:val="28"/>
        </w:rPr>
        <w:t xml:space="preserve"> г.</w:t>
      </w:r>
      <w:r w:rsidRPr="00D84619">
        <w:rPr>
          <w:rFonts w:ascii="Times New Roman" w:hAnsi="Times New Roman" w:cs="Times New Roman"/>
          <w:sz w:val="28"/>
          <w:szCs w:val="28"/>
        </w:rPr>
        <w:t xml:space="preserve">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xml:space="preserve">№ 44-ФЗ </w:t>
      </w:r>
      <w:r w:rsidR="00AC72E1" w:rsidRPr="00D84619">
        <w:rPr>
          <w:rFonts w:ascii="Times New Roman" w:hAnsi="Times New Roman" w:cs="Times New Roman"/>
          <w:sz w:val="28"/>
          <w:szCs w:val="28"/>
        </w:rPr>
        <w:t>«</w:t>
      </w:r>
      <w:r w:rsidRPr="00D84619">
        <w:rPr>
          <w:rFonts w:ascii="Times New Roman" w:hAnsi="Times New Roman" w:cs="Times New Roman"/>
          <w:sz w:val="28"/>
          <w:szCs w:val="28"/>
        </w:rPr>
        <w:t xml:space="preserve">О контрактной системе в сфере закупок товаров, работ, услуг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lastRenderedPageBreak/>
        <w:t>для обеспечения государственных и муниципальных нужд</w:t>
      </w:r>
      <w:r w:rsidR="00AC72E1" w:rsidRPr="00D84619">
        <w:rPr>
          <w:rFonts w:ascii="Times New Roman" w:hAnsi="Times New Roman" w:cs="Times New Roman"/>
          <w:sz w:val="28"/>
          <w:szCs w:val="28"/>
        </w:rPr>
        <w:t>»</w:t>
      </w:r>
      <w:r w:rsidRPr="00D84619">
        <w:rPr>
          <w:rFonts w:ascii="Times New Roman" w:hAnsi="Times New Roman" w:cs="Times New Roman"/>
          <w:sz w:val="28"/>
          <w:szCs w:val="28"/>
        </w:rPr>
        <w:t xml:space="preserve">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(далее – Федеральный закон № 44-ФЗ).</w:t>
      </w:r>
    </w:p>
    <w:p w:rsidR="009B64EE" w:rsidRPr="00D8461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D84619">
        <w:rPr>
          <w:rFonts w:ascii="Times New Roman" w:hAnsi="Times New Roman" w:cs="Times New Roman"/>
          <w:sz w:val="28"/>
          <w:szCs w:val="28"/>
        </w:rPr>
        <w:t xml:space="preserve">В случае, если оплата товаров, работ, услуг по одному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xml:space="preserve">договору осуществляется одновременно за счет средств, указанных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xml:space="preserve">в пункте 3 </w:t>
      </w:r>
      <w:r w:rsidR="008215C3" w:rsidRPr="00D84619">
        <w:rPr>
          <w:rFonts w:ascii="Times New Roman" w:hAnsi="Times New Roman" w:cs="Times New Roman"/>
          <w:sz w:val="28"/>
          <w:szCs w:val="28"/>
        </w:rPr>
        <w:t xml:space="preserve">настоящего раздела </w:t>
      </w:r>
      <w:r w:rsidRPr="00D84619">
        <w:rPr>
          <w:rFonts w:ascii="Times New Roman" w:hAnsi="Times New Roman" w:cs="Times New Roman"/>
          <w:sz w:val="28"/>
          <w:szCs w:val="28"/>
        </w:rPr>
        <w:t>Положения</w:t>
      </w:r>
      <w:r w:rsidR="002C0255" w:rsidRPr="00D84619">
        <w:rPr>
          <w:rFonts w:ascii="Times New Roman" w:hAnsi="Times New Roman" w:cs="Times New Roman"/>
          <w:sz w:val="28"/>
          <w:szCs w:val="28"/>
        </w:rPr>
        <w:t xml:space="preserve"> </w:t>
      </w:r>
      <w:r w:rsidRPr="00D84619">
        <w:rPr>
          <w:rFonts w:ascii="Times New Roman" w:hAnsi="Times New Roman" w:cs="Times New Roman"/>
          <w:sz w:val="28"/>
          <w:szCs w:val="28"/>
        </w:rPr>
        <w:t xml:space="preserve">о закупке, и за счет иных средств, Заказчик осуществляет соответствующую закупку в соответствии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xml:space="preserve">с Федеральным законом № 44-ФЗ. </w:t>
      </w:r>
    </w:p>
    <w:p w:rsidR="00844FC4" w:rsidRPr="00CF7F09" w:rsidRDefault="00844FC4" w:rsidP="009E6160">
      <w:pPr>
        <w:pStyle w:val="ConsPlusNormal"/>
        <w:tabs>
          <w:tab w:val="left" w:pos="0"/>
        </w:tabs>
        <w:jc w:val="both"/>
        <w:rPr>
          <w:rFonts w:ascii="Times New Roman" w:hAnsi="Times New Roman" w:cs="Times New Roman"/>
          <w:sz w:val="28"/>
          <w:szCs w:val="28"/>
        </w:rPr>
      </w:pPr>
    </w:p>
    <w:p w:rsidR="00F17CF0" w:rsidRPr="00D45E96" w:rsidRDefault="00F17CF0" w:rsidP="002C1CF7">
      <w:pPr>
        <w:pStyle w:val="ConsPlusNormal"/>
        <w:tabs>
          <w:tab w:val="left" w:pos="0"/>
        </w:tabs>
        <w:jc w:val="center"/>
        <w:outlineLvl w:val="1"/>
        <w:rPr>
          <w:rFonts w:ascii="Times New Roman" w:hAnsi="Times New Roman" w:cs="Times New Roman"/>
          <w:sz w:val="28"/>
          <w:szCs w:val="28"/>
        </w:rPr>
      </w:pPr>
      <w:bookmarkStart w:id="1" w:name="_Toc84846533"/>
      <w:r w:rsidRPr="00D45E96">
        <w:rPr>
          <w:rFonts w:ascii="Times New Roman" w:hAnsi="Times New Roman" w:cs="Times New Roman"/>
          <w:sz w:val="28"/>
          <w:szCs w:val="28"/>
        </w:rPr>
        <w:t>Глава II. П</w:t>
      </w:r>
      <w:r w:rsidR="00D45E96" w:rsidRPr="00D45E96">
        <w:rPr>
          <w:rFonts w:ascii="Times New Roman" w:hAnsi="Times New Roman" w:cs="Times New Roman"/>
          <w:sz w:val="28"/>
          <w:szCs w:val="28"/>
        </w:rPr>
        <w:t>орядок</w:t>
      </w:r>
      <w:r w:rsidRPr="00D45E96">
        <w:rPr>
          <w:rFonts w:ascii="Times New Roman" w:hAnsi="Times New Roman" w:cs="Times New Roman"/>
          <w:sz w:val="28"/>
          <w:szCs w:val="28"/>
        </w:rPr>
        <w:t xml:space="preserve"> </w:t>
      </w:r>
      <w:r w:rsidR="00D45E96" w:rsidRPr="00D45E96">
        <w:rPr>
          <w:rFonts w:ascii="Times New Roman" w:hAnsi="Times New Roman" w:cs="Times New Roman"/>
          <w:sz w:val="28"/>
          <w:szCs w:val="28"/>
        </w:rPr>
        <w:t>подготовки закупок</w:t>
      </w:r>
      <w:bookmarkEnd w:id="1"/>
    </w:p>
    <w:p w:rsidR="00F17CF0" w:rsidRPr="00CF7F09" w:rsidRDefault="00F17CF0" w:rsidP="002C1CF7">
      <w:pPr>
        <w:pStyle w:val="ConsPlusNormal"/>
        <w:tabs>
          <w:tab w:val="left" w:pos="0"/>
        </w:tabs>
        <w:rPr>
          <w:rFonts w:ascii="Times New Roman" w:hAnsi="Times New Roman" w:cs="Times New Roman"/>
          <w:sz w:val="28"/>
          <w:szCs w:val="28"/>
        </w:rPr>
      </w:pPr>
    </w:p>
    <w:p w:rsidR="00F17CF0" w:rsidRDefault="00F17CF0" w:rsidP="002C1CF7">
      <w:pPr>
        <w:pStyle w:val="ConsPlusNormal"/>
        <w:tabs>
          <w:tab w:val="left" w:pos="0"/>
        </w:tabs>
        <w:jc w:val="center"/>
        <w:outlineLvl w:val="1"/>
        <w:rPr>
          <w:rFonts w:ascii="Times New Roman" w:hAnsi="Times New Roman" w:cs="Times New Roman"/>
          <w:sz w:val="28"/>
          <w:szCs w:val="28"/>
        </w:rPr>
      </w:pPr>
      <w:bookmarkStart w:id="2" w:name="_Toc84846534"/>
      <w:r w:rsidRPr="00CF7F09">
        <w:rPr>
          <w:rFonts w:ascii="Times New Roman" w:hAnsi="Times New Roman" w:cs="Times New Roman"/>
          <w:sz w:val="28"/>
          <w:szCs w:val="28"/>
        </w:rPr>
        <w:t xml:space="preserve">Раздел 1. </w:t>
      </w:r>
      <w:r w:rsidR="009B0FF9" w:rsidRPr="00CF7F09">
        <w:rPr>
          <w:rFonts w:ascii="Times New Roman" w:hAnsi="Times New Roman" w:cs="Times New Roman"/>
          <w:sz w:val="28"/>
          <w:szCs w:val="28"/>
        </w:rPr>
        <w:t>П</w:t>
      </w:r>
      <w:r w:rsidR="00D45E96" w:rsidRPr="00CF7F09">
        <w:rPr>
          <w:rFonts w:ascii="Times New Roman" w:hAnsi="Times New Roman" w:cs="Times New Roman"/>
          <w:sz w:val="28"/>
          <w:szCs w:val="28"/>
        </w:rPr>
        <w:t>ланирование</w:t>
      </w:r>
      <w:r w:rsidR="009B0FF9" w:rsidRPr="00CF7F09">
        <w:rPr>
          <w:rFonts w:ascii="Times New Roman" w:hAnsi="Times New Roman" w:cs="Times New Roman"/>
          <w:sz w:val="28"/>
          <w:szCs w:val="28"/>
        </w:rPr>
        <w:t xml:space="preserve"> </w:t>
      </w:r>
      <w:r w:rsidR="00D45E96" w:rsidRPr="00CF7F09">
        <w:rPr>
          <w:rFonts w:ascii="Times New Roman" w:hAnsi="Times New Roman" w:cs="Times New Roman"/>
          <w:sz w:val="28"/>
          <w:szCs w:val="28"/>
        </w:rPr>
        <w:t>закупок</w:t>
      </w:r>
      <w:bookmarkEnd w:id="2"/>
    </w:p>
    <w:p w:rsidR="00D45E96" w:rsidRPr="00CF7F09" w:rsidRDefault="00D45E96" w:rsidP="002C1CF7">
      <w:pPr>
        <w:pStyle w:val="ConsPlusNormal"/>
        <w:tabs>
          <w:tab w:val="left" w:pos="0"/>
        </w:tabs>
        <w:outlineLvl w:val="1"/>
        <w:rPr>
          <w:rFonts w:ascii="Times New Roman" w:hAnsi="Times New Roman" w:cs="Times New Roman"/>
          <w:sz w:val="28"/>
          <w:szCs w:val="28"/>
        </w:rPr>
      </w:pP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w:t>
      </w:r>
      <w:r w:rsidR="002C0255">
        <w:rPr>
          <w:rFonts w:ascii="Times New Roman" w:hAnsi="Times New Roman" w:cs="Times New Roman"/>
          <w:sz w:val="28"/>
          <w:szCs w:val="28"/>
        </w:rPr>
        <w:br/>
      </w:r>
      <w:r w:rsidR="009B0FF9" w:rsidRPr="00CF7F09">
        <w:rPr>
          <w:rFonts w:ascii="Times New Roman" w:hAnsi="Times New Roman" w:cs="Times New Roman"/>
          <w:sz w:val="28"/>
          <w:szCs w:val="28"/>
        </w:rPr>
        <w:t xml:space="preserve">с требованиями, установленными Правительством </w:t>
      </w:r>
      <w:r w:rsidR="00C725EB">
        <w:rPr>
          <w:rFonts w:ascii="Times New Roman" w:hAnsi="Times New Roman" w:cs="Times New Roman"/>
          <w:sz w:val="28"/>
          <w:szCs w:val="28"/>
        </w:rPr>
        <w:t>Российской Федерации</w:t>
      </w:r>
      <w:r w:rsidR="002C0255">
        <w:rPr>
          <w:rFonts w:ascii="Times New Roman" w:hAnsi="Times New Roman" w:cs="Times New Roman"/>
          <w:sz w:val="28"/>
          <w:szCs w:val="28"/>
        </w:rPr>
        <w:br/>
      </w:r>
      <w:r w:rsidR="009B0FF9" w:rsidRPr="00CF7F09">
        <w:rPr>
          <w:rFonts w:ascii="Times New Roman" w:hAnsi="Times New Roman" w:cs="Times New Roman"/>
          <w:sz w:val="28"/>
          <w:szCs w:val="28"/>
        </w:rPr>
        <w:t>на основании части 2 статьи 4 Федерального закона № 223-ФЗ.</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утверждается Заказчиком на ср</w:t>
      </w:r>
      <w:r w:rsidR="009E6160">
        <w:rPr>
          <w:rFonts w:ascii="Times New Roman" w:hAnsi="Times New Roman" w:cs="Times New Roman"/>
          <w:sz w:val="28"/>
          <w:szCs w:val="28"/>
        </w:rPr>
        <w:t>ок не менее чем один год.</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w:t>
      </w:r>
      <w:r w:rsidR="009E6160">
        <w:rPr>
          <w:rFonts w:ascii="Times New Roman" w:hAnsi="Times New Roman" w:cs="Times New Roman"/>
          <w:sz w:val="28"/>
          <w:szCs w:val="28"/>
        </w:rPr>
        <w:t xml:space="preserve"> на период от пяти до семи лет.</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в соответствии с планом закупки (</w:t>
      </w:r>
      <w:r w:rsidR="004B5ED6" w:rsidRPr="004B5ED6">
        <w:rPr>
          <w:rFonts w:ascii="Times New Roman" w:hAnsi="Times New Roman" w:cs="Times New Roman"/>
          <w:sz w:val="28"/>
          <w:szCs w:val="28"/>
        </w:rPr>
        <w:t xml:space="preserve">если сведения о таких закупках </w:t>
      </w:r>
      <w:r w:rsidR="004B5ED6" w:rsidRPr="004B5ED6">
        <w:rPr>
          <w:rFonts w:ascii="Times New Roman" w:hAnsi="Times New Roman" w:cs="Times New Roman"/>
          <w:sz w:val="28"/>
          <w:szCs w:val="28"/>
        </w:rPr>
        <w:br/>
        <w:t>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w:t>
      </w:r>
      <w:r w:rsidR="00F17CF0" w:rsidRPr="00CF7F09">
        <w:rPr>
          <w:rFonts w:ascii="Times New Roman" w:hAnsi="Times New Roman" w:cs="Times New Roman"/>
          <w:sz w:val="28"/>
          <w:szCs w:val="28"/>
        </w:rPr>
        <w:t xml:space="preserve">),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с Федеральным законом № 223-ФЗ), за исключением случаев возникновения потребности в закупке вследствие аварии, иных чрезвычайных ситуаций </w:t>
      </w:r>
      <w:r w:rsidR="00F17CF0" w:rsidRPr="00CF7F09">
        <w:rPr>
          <w:rFonts w:ascii="Times New Roman" w:hAnsi="Times New Roman" w:cs="Times New Roman"/>
          <w:sz w:val="28"/>
          <w:szCs w:val="28"/>
        </w:rPr>
        <w:lastRenderedPageBreak/>
        <w:t>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6160"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bookmarkStart w:id="3" w:name="_Ref391744459"/>
      <w:r w:rsidR="009E6160">
        <w:rPr>
          <w:rFonts w:ascii="Times New Roman" w:hAnsi="Times New Roman" w:cs="Times New Roman"/>
          <w:sz w:val="28"/>
          <w:szCs w:val="28"/>
        </w:rPr>
        <w:t>. </w:t>
      </w:r>
      <w:r w:rsidR="00F17CF0" w:rsidRPr="00CF7F09">
        <w:rPr>
          <w:rFonts w:ascii="Times New Roman" w:hAnsi="Times New Roman" w:cs="Times New Roman"/>
          <w:sz w:val="28"/>
          <w:szCs w:val="28"/>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процедуры закупки в целях:</w:t>
      </w:r>
      <w:bookmarkEnd w:id="3"/>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повышения осведомленности рынка о предстоящей процедуре закупки;</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00881848">
        <w:rPr>
          <w:rFonts w:ascii="Times New Roman" w:hAnsi="Times New Roman" w:cs="Times New Roman"/>
          <w:sz w:val="28"/>
          <w:szCs w:val="28"/>
        </w:rPr>
        <w:br/>
      </w:r>
      <w:r w:rsidRPr="00CF7F09">
        <w:rPr>
          <w:rFonts w:ascii="Times New Roman" w:hAnsi="Times New Roman" w:cs="Times New Roman"/>
          <w:sz w:val="28"/>
          <w:szCs w:val="28"/>
        </w:rPr>
        <w:t xml:space="preserve">об условиях и требованиях, которые могут быть установлены </w:t>
      </w:r>
      <w:r w:rsidR="00D45E96">
        <w:rPr>
          <w:rFonts w:ascii="Times New Roman" w:hAnsi="Times New Roman" w:cs="Times New Roman"/>
          <w:sz w:val="28"/>
          <w:szCs w:val="28"/>
        </w:rPr>
        <w:br/>
      </w:r>
      <w:r w:rsidRPr="00CF7F09">
        <w:rPr>
          <w:rFonts w:ascii="Times New Roman" w:hAnsi="Times New Roman" w:cs="Times New Roman"/>
          <w:sz w:val="28"/>
          <w:szCs w:val="28"/>
        </w:rPr>
        <w:t>в документации о предстоящей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об аналогах и имеющихся на рынке инновационных технологиях; </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повышения качества проработки Заказчиком извещения </w:t>
      </w:r>
      <w:r w:rsidR="00D45E96">
        <w:rPr>
          <w:rFonts w:ascii="Times New Roman" w:hAnsi="Times New Roman" w:cs="Times New Roman"/>
          <w:sz w:val="28"/>
          <w:szCs w:val="28"/>
        </w:rPr>
        <w:br/>
      </w:r>
      <w:r w:rsidRPr="00CF7F09">
        <w:rPr>
          <w:rFonts w:ascii="Times New Roman" w:hAnsi="Times New Roman" w:cs="Times New Roman"/>
          <w:sz w:val="28"/>
          <w:szCs w:val="28"/>
        </w:rPr>
        <w:t>и документации о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других целях, не противоречащих законодательству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Положению о закупке (при необходимости). </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bookmarkStart w:id="4" w:name="_Ref391801865"/>
      <w:r>
        <w:rPr>
          <w:rFonts w:ascii="Times New Roman" w:hAnsi="Times New Roman" w:cs="Times New Roman"/>
          <w:sz w:val="28"/>
          <w:szCs w:val="28"/>
        </w:rPr>
        <w:t>6</w:t>
      </w:r>
      <w:r w:rsidR="00D626D6"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Содержание анонса определяется Заказчиком. Анонс не является официальным документом, объявляющим о начале закупки. Отказ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00C96B80">
        <w:rPr>
          <w:rFonts w:ascii="Times New Roman" w:hAnsi="Times New Roman" w:cs="Times New Roman"/>
          <w:sz w:val="28"/>
          <w:szCs w:val="28"/>
        </w:rPr>
        <w:br/>
      </w:r>
      <w:r w:rsidR="00F17CF0" w:rsidRPr="00CF7F09">
        <w:rPr>
          <w:rFonts w:ascii="Times New Roman" w:hAnsi="Times New Roman" w:cs="Times New Roman"/>
          <w:sz w:val="28"/>
          <w:szCs w:val="28"/>
        </w:rPr>
        <w:t>на размещение анонса, не должна рассматриваться в качестве предложений для заключения договора.</w:t>
      </w:r>
      <w:bookmarkEnd w:id="4"/>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5B715B" w:rsidP="0075707E">
      <w:pPr>
        <w:pStyle w:val="ConsPlusNormal"/>
        <w:tabs>
          <w:tab w:val="left" w:pos="0"/>
        </w:tabs>
        <w:jc w:val="center"/>
        <w:outlineLvl w:val="1"/>
        <w:rPr>
          <w:rFonts w:ascii="Times New Roman" w:hAnsi="Times New Roman" w:cs="Times New Roman"/>
          <w:sz w:val="28"/>
          <w:szCs w:val="28"/>
        </w:rPr>
      </w:pPr>
      <w:bookmarkStart w:id="5" w:name="_Toc84846535"/>
      <w:r w:rsidRPr="00CF7F09">
        <w:rPr>
          <w:rFonts w:ascii="Times New Roman" w:hAnsi="Times New Roman" w:cs="Times New Roman"/>
          <w:sz w:val="28"/>
          <w:szCs w:val="28"/>
        </w:rPr>
        <w:t>Раздел 2. К</w:t>
      </w:r>
      <w:r w:rsidR="00C96B80" w:rsidRPr="00CF7F09">
        <w:rPr>
          <w:rFonts w:ascii="Times New Roman" w:hAnsi="Times New Roman" w:cs="Times New Roman"/>
          <w:sz w:val="28"/>
          <w:szCs w:val="28"/>
        </w:rPr>
        <w:t>омиссия</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по осуществлению закупок</w:t>
      </w:r>
      <w:bookmarkEnd w:id="5"/>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D06EA7" w:rsidP="00161588">
      <w:pPr>
        <w:pStyle w:val="ConsPlusNormal"/>
        <w:tabs>
          <w:tab w:val="left" w:pos="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D626D6" w:rsidRPr="00CF7F09">
        <w:rPr>
          <w:rFonts w:ascii="Times New Roman" w:hAnsi="Times New Roman" w:cs="Times New Roman"/>
          <w:sz w:val="28"/>
          <w:szCs w:val="28"/>
        </w:rPr>
        <w:t xml:space="preserve">До размещения в единой информационной системе извещения </w:t>
      </w:r>
      <w:r w:rsidR="00C96B80">
        <w:rPr>
          <w:rFonts w:ascii="Times New Roman" w:hAnsi="Times New Roman" w:cs="Times New Roman"/>
          <w:sz w:val="28"/>
          <w:szCs w:val="28"/>
        </w:rPr>
        <w:br/>
      </w:r>
      <w:r w:rsidR="00D626D6" w:rsidRPr="00CF7F09">
        <w:rPr>
          <w:rFonts w:ascii="Times New Roman" w:hAnsi="Times New Roman" w:cs="Times New Roman"/>
          <w:sz w:val="28"/>
          <w:szCs w:val="28"/>
        </w:rPr>
        <w:t>о закупке З</w:t>
      </w:r>
      <w:r w:rsidR="00F17CF0" w:rsidRPr="00CF7F09">
        <w:rPr>
          <w:rFonts w:ascii="Times New Roman" w:hAnsi="Times New Roman" w:cs="Times New Roman"/>
          <w:sz w:val="28"/>
          <w:szCs w:val="28"/>
        </w:rPr>
        <w:t xml:space="preserve">аказчик создает комиссию по осуществлению конкурентной закупки (далее - комиссия), определяет порядок ее работы, персональный состав и назначает председателя комиссии. </w:t>
      </w:r>
      <w:r w:rsidR="00D626D6" w:rsidRPr="00CF7F09">
        <w:rPr>
          <w:rFonts w:ascii="Times New Roman" w:hAnsi="Times New Roman" w:cs="Times New Roman"/>
          <w:sz w:val="28"/>
          <w:szCs w:val="28"/>
        </w:rPr>
        <w:t>С</w:t>
      </w:r>
      <w:r w:rsidR="003A2608" w:rsidRPr="00CF7F09">
        <w:rPr>
          <w:rFonts w:ascii="Times New Roman" w:hAnsi="Times New Roman" w:cs="Times New Roman"/>
          <w:sz w:val="28"/>
          <w:szCs w:val="28"/>
        </w:rPr>
        <w:t xml:space="preserve">оздание комиссии </w:t>
      </w:r>
      <w:r w:rsidR="00D626D6" w:rsidRPr="00CF7F09">
        <w:rPr>
          <w:rFonts w:ascii="Times New Roman" w:hAnsi="Times New Roman" w:cs="Times New Roman"/>
          <w:sz w:val="28"/>
          <w:szCs w:val="28"/>
        </w:rPr>
        <w:t>не требуется при</w:t>
      </w:r>
      <w:r w:rsidR="003A2608" w:rsidRPr="00CF7F09">
        <w:rPr>
          <w:rFonts w:ascii="Times New Roman" w:hAnsi="Times New Roman" w:cs="Times New Roman"/>
          <w:sz w:val="28"/>
          <w:szCs w:val="28"/>
        </w:rPr>
        <w:t xml:space="preserve"> осуществлени</w:t>
      </w:r>
      <w:r w:rsidR="00D626D6" w:rsidRPr="00CF7F09">
        <w:rPr>
          <w:rFonts w:ascii="Times New Roman" w:hAnsi="Times New Roman" w:cs="Times New Roman"/>
          <w:sz w:val="28"/>
          <w:szCs w:val="28"/>
        </w:rPr>
        <w:t>и</w:t>
      </w:r>
      <w:r w:rsidR="003A2608" w:rsidRPr="00CF7F09">
        <w:rPr>
          <w:rFonts w:ascii="Times New Roman" w:hAnsi="Times New Roman" w:cs="Times New Roman"/>
          <w:sz w:val="28"/>
          <w:szCs w:val="28"/>
        </w:rPr>
        <w:t xml:space="preserve"> закупки у единственного поставщика (подрядчика, исполнителя).</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2</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5B715B"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Число членов комиссии должно быть не менее чем </w:t>
      </w:r>
      <w:r w:rsidR="00AF58A7">
        <w:rPr>
          <w:rFonts w:ascii="Times New Roman" w:hAnsi="Times New Roman" w:cs="Times New Roman"/>
          <w:sz w:val="28"/>
          <w:szCs w:val="28"/>
        </w:rPr>
        <w:t>пяти</w:t>
      </w:r>
      <w:r w:rsidR="00F17CF0" w:rsidRPr="00CF7F09">
        <w:rPr>
          <w:rFonts w:ascii="Times New Roman" w:hAnsi="Times New Roman" w:cs="Times New Roman"/>
          <w:sz w:val="28"/>
          <w:szCs w:val="28"/>
        </w:rPr>
        <w:t xml:space="preserve"> человек.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При этом в состав комиссии могут входить как сотрудники Заказчика,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так и сторонние лица. </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4</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Членами комиссии не могут быть лица, лично заинтересованные </w:t>
      </w:r>
      <w:r w:rsidR="00881848">
        <w:rPr>
          <w:rFonts w:ascii="Times New Roman" w:hAnsi="Times New Roman" w:cs="Times New Roman"/>
          <w:sz w:val="28"/>
          <w:szCs w:val="28"/>
        </w:rPr>
        <w:br/>
      </w:r>
      <w:r w:rsidR="00F17CF0" w:rsidRPr="00CF7F09">
        <w:rPr>
          <w:rFonts w:ascii="Times New Roman" w:hAnsi="Times New Roman" w:cs="Times New Roman"/>
          <w:sz w:val="28"/>
          <w:szCs w:val="28"/>
        </w:rP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009E6160">
        <w:rPr>
          <w:rFonts w:ascii="Times New Roman" w:hAnsi="Times New Roman" w:cs="Times New Roman"/>
          <w:sz w:val="28"/>
          <w:szCs w:val="28"/>
        </w:rPr>
        <w:br/>
      </w:r>
      <w:r w:rsidR="00F17CF0" w:rsidRPr="00CF7F09">
        <w:rPr>
          <w:rFonts w:ascii="Times New Roman" w:hAnsi="Times New Roman" w:cs="Times New Roman"/>
          <w:sz w:val="28"/>
          <w:szCs w:val="28"/>
        </w:rPr>
        <w:t>в таком случае должен принять решение о принудительном отводе члена комиссии.</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Основной функцией комиссии является принятие решений при </w:t>
      </w:r>
      <w:r w:rsidR="00F17CF0" w:rsidRPr="00CF7F09">
        <w:rPr>
          <w:rFonts w:ascii="Times New Roman" w:hAnsi="Times New Roman" w:cs="Times New Roman"/>
          <w:sz w:val="28"/>
          <w:szCs w:val="28"/>
        </w:rPr>
        <w:lastRenderedPageBreak/>
        <w:t>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F17CF0" w:rsidRPr="00CF7F09" w:rsidRDefault="00F17CF0" w:rsidP="009E6160">
      <w:pPr>
        <w:pStyle w:val="ConsPlusNormal"/>
        <w:tabs>
          <w:tab w:val="left" w:pos="0"/>
        </w:tabs>
        <w:jc w:val="both"/>
        <w:rPr>
          <w:rFonts w:ascii="Times New Roman" w:hAnsi="Times New Roman" w:cs="Times New Roman"/>
          <w:sz w:val="28"/>
          <w:szCs w:val="28"/>
        </w:rPr>
      </w:pPr>
    </w:p>
    <w:p w:rsidR="007C7E03" w:rsidRPr="00CF7F09" w:rsidRDefault="007C7E03" w:rsidP="0075707E">
      <w:pPr>
        <w:pStyle w:val="ConsPlusNormal"/>
        <w:tabs>
          <w:tab w:val="left" w:pos="0"/>
        </w:tabs>
        <w:jc w:val="center"/>
        <w:outlineLvl w:val="1"/>
        <w:rPr>
          <w:rFonts w:ascii="Times New Roman" w:hAnsi="Times New Roman" w:cs="Times New Roman"/>
          <w:sz w:val="28"/>
          <w:szCs w:val="28"/>
        </w:rPr>
      </w:pPr>
      <w:bookmarkStart w:id="6" w:name="_Toc84846536"/>
      <w:r w:rsidRPr="00CF7F09">
        <w:rPr>
          <w:rFonts w:ascii="Times New Roman" w:hAnsi="Times New Roman" w:cs="Times New Roman"/>
          <w:sz w:val="28"/>
          <w:szCs w:val="28"/>
        </w:rPr>
        <w:t xml:space="preserve">Раздел </w:t>
      </w:r>
      <w:r w:rsidR="000A2DCE" w:rsidRPr="00CF7F09">
        <w:rPr>
          <w:rFonts w:ascii="Times New Roman" w:hAnsi="Times New Roman" w:cs="Times New Roman"/>
          <w:sz w:val="28"/>
          <w:szCs w:val="28"/>
        </w:rPr>
        <w:t>3</w:t>
      </w:r>
      <w:r w:rsidRPr="00CF7F09">
        <w:rPr>
          <w:rFonts w:ascii="Times New Roman" w:hAnsi="Times New Roman" w:cs="Times New Roman"/>
          <w:sz w:val="28"/>
          <w:szCs w:val="28"/>
        </w:rPr>
        <w:t xml:space="preserve">. </w:t>
      </w:r>
      <w:r w:rsidR="00E8711D" w:rsidRPr="00E8711D">
        <w:rPr>
          <w:rFonts w:ascii="Times New Roman" w:hAnsi="Times New Roman" w:cs="Times New Roman"/>
          <w:sz w:val="28"/>
          <w:szCs w:val="28"/>
        </w:rPr>
        <w:t>Порядок формирования цены договора</w:t>
      </w:r>
      <w:bookmarkEnd w:id="6"/>
    </w:p>
    <w:p w:rsidR="007C7E03" w:rsidRPr="00CF7F09" w:rsidRDefault="007C7E03" w:rsidP="009E6160">
      <w:pPr>
        <w:pStyle w:val="ConsPlusNormal"/>
        <w:tabs>
          <w:tab w:val="left" w:pos="0"/>
        </w:tabs>
        <w:outlineLvl w:val="1"/>
        <w:rPr>
          <w:rFonts w:ascii="Times New Roman" w:hAnsi="Times New Roman" w:cs="Times New Roman"/>
          <w:sz w:val="28"/>
          <w:szCs w:val="28"/>
        </w:rPr>
      </w:pPr>
    </w:p>
    <w:p w:rsidR="00E8711D" w:rsidRPr="00E8711D" w:rsidRDefault="00D06EA7" w:rsidP="00E8711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A6D37" w:rsidRPr="00CF7F09">
        <w:rPr>
          <w:rFonts w:ascii="Times New Roman" w:hAnsi="Times New Roman" w:cs="Times New Roman"/>
          <w:sz w:val="28"/>
          <w:szCs w:val="28"/>
        </w:rPr>
        <w:t>.</w:t>
      </w:r>
      <w:r w:rsidR="009E6160">
        <w:rPr>
          <w:rFonts w:ascii="Times New Roman" w:hAnsi="Times New Roman" w:cs="Times New Roman"/>
          <w:sz w:val="28"/>
          <w:szCs w:val="28"/>
        </w:rPr>
        <w:t> </w:t>
      </w:r>
      <w:r w:rsidR="00E8711D" w:rsidRPr="00E8711D">
        <w:rPr>
          <w:rFonts w:ascii="Times New Roman" w:hAnsi="Times New Roman" w:cs="Times New Roman"/>
          <w:sz w:val="28"/>
          <w:szCs w:val="28"/>
        </w:rPr>
        <w:t>1. При осуществлении закупок определение и обоснование начальной (максимальной) цены договора, цены договора, заключаемого с единственным поставщиком (исполнителем, подрядчиком), формулы цены и максимального значения цены договора, цены единицы товара, работы, услуги и максимального значения цены договора (далее по тексту – НМЦД) производится заказчиком в соответствии с настоящим Положением.</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3. НМЦД должны включать в себя информацию о расходах (расходы) на перевозку, страхование, уплату таможенных пошлин, налогов и других обязательных платежей.</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4. Определение и обоснование НМЦД осуществляется заказчиком на стадии планирования, до размещения соответствующего извещения о закупке в ЕИС, а при заключении договора с единственным поставщиком (исполнителем, подрядчиком) – до даты заключения соответствующего договора.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lastRenderedPageBreak/>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6. НМЦД определяются и обосновываются Заказчиком посредством применения следующего метода или нескольких следующих методов:</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1) метод сопоставимых рыночных цен (анализа рынка);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2) нормативный метод;</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3) тарифный метод;</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4) проектно-сметный метод;</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5) затратный метод.</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6.1. Метод сопоставимых рыночных цен (анализа рынка) заключается в установлении НМЦД,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При применении метода сопоставимых рыночных цен (анализа рынка) заказчик может использовать обоснованные им коэффициенты или индексы </w:t>
      </w:r>
      <w:r w:rsidRPr="00E8711D">
        <w:rPr>
          <w:rFonts w:ascii="Times New Roman" w:hAnsi="Times New Roman" w:cs="Times New Roman"/>
          <w:sz w:val="28"/>
          <w:szCs w:val="28"/>
        </w:rPr>
        <w:lastRenderedPageBreak/>
        <w:t>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К общедоступной информации о ценах товаров, работ, услуг относятся:</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3) информация о котировках на российских биржах и иностранных биржах;</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4) информация о котировках на электронных площадках;</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5) данные государственной статистической отчетности о ценах товаров, работ,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rsidRPr="00E8711D">
        <w:rPr>
          <w:rFonts w:ascii="Times New Roman" w:hAnsi="Times New Roman" w:cs="Times New Roman"/>
          <w:sz w:val="28"/>
          <w:szCs w:val="28"/>
        </w:rPr>
        <w:lastRenderedPageBreak/>
        <w:t>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9) иные источники информации.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Правительство Российской Федерации для отдельных видов, групп товаров, работ, услуг вправе устанавливать исчерпывающий перечень источников информации, которые могут быть использованы для целей определения НМЦД.</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НМЦД, методом сопоставимых рыночных цен (анализа рынка) определяется по формуле: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lang w:val="en-US"/>
        </w:rPr>
      </w:pPr>
      <w:r w:rsidRPr="00E8711D">
        <w:rPr>
          <w:rFonts w:ascii="Times New Roman" w:hAnsi="Times New Roman" w:cs="Times New Roman"/>
          <w:sz w:val="28"/>
          <w:szCs w:val="28"/>
        </w:rPr>
        <w:t>НМЦД</w:t>
      </w:r>
      <w:r w:rsidRPr="00E8711D">
        <w:rPr>
          <w:rFonts w:ascii="Times New Roman" w:hAnsi="Times New Roman" w:cs="Times New Roman"/>
          <w:sz w:val="28"/>
          <w:szCs w:val="28"/>
          <w:lang w:val="en-US"/>
        </w:rPr>
        <w:t>=  v/n*∑_(</w:t>
      </w:r>
      <w:proofErr w:type="spellStart"/>
      <w:r w:rsidRPr="00E8711D">
        <w:rPr>
          <w:rFonts w:ascii="Times New Roman" w:hAnsi="Times New Roman" w:cs="Times New Roman"/>
          <w:sz w:val="28"/>
          <w:szCs w:val="28"/>
          <w:lang w:val="en-US"/>
        </w:rPr>
        <w:t>i</w:t>
      </w:r>
      <w:proofErr w:type="spellEnd"/>
      <w:r w:rsidRPr="00E8711D">
        <w:rPr>
          <w:rFonts w:ascii="Times New Roman" w:hAnsi="Times New Roman" w:cs="Times New Roman"/>
          <w:sz w:val="28"/>
          <w:szCs w:val="28"/>
          <w:lang w:val="en-US"/>
        </w:rPr>
        <w:t>=1)^n▒</w:t>
      </w:r>
      <w:r w:rsidRPr="00E8711D">
        <w:rPr>
          <w:rFonts w:ascii="Times New Roman" w:hAnsi="Times New Roman" w:cs="Times New Roman"/>
          <w:sz w:val="28"/>
          <w:szCs w:val="28"/>
        </w:rPr>
        <w:t>Ц</w:t>
      </w:r>
      <w:r w:rsidRPr="00E8711D">
        <w:rPr>
          <w:rFonts w:ascii="Times New Roman" w:hAnsi="Times New Roman" w:cs="Times New Roman"/>
          <w:sz w:val="28"/>
          <w:szCs w:val="28"/>
          <w:lang w:val="en-US"/>
        </w:rPr>
        <w:t>_</w:t>
      </w:r>
      <w:proofErr w:type="spellStart"/>
      <w:r w:rsidRPr="00E8711D">
        <w:rPr>
          <w:rFonts w:ascii="Times New Roman" w:hAnsi="Times New Roman" w:cs="Times New Roman"/>
          <w:sz w:val="28"/>
          <w:szCs w:val="28"/>
          <w:lang w:val="en-US"/>
        </w:rPr>
        <w:t>i</w:t>
      </w:r>
      <w:proofErr w:type="spellEnd"/>
      <w:r w:rsidRPr="00E8711D">
        <w:rPr>
          <w:rFonts w:ascii="Times New Roman" w:hAnsi="Times New Roman" w:cs="Times New Roman"/>
          <w:sz w:val="28"/>
          <w:szCs w:val="28"/>
          <w:lang w:val="en-US"/>
        </w:rPr>
        <w:t xml:space="preserve">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где: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v - количество (объем) закупаемого товара (работы, услуги);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n - количество источников ценовой информации, используемых в расчете;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i - номер источника ценовой информации;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8711D">
        <w:rPr>
          <w:rFonts w:ascii="Times New Roman" w:hAnsi="Times New Roman" w:cs="Times New Roman"/>
          <w:sz w:val="28"/>
          <w:szCs w:val="28"/>
        </w:rPr>
        <w:t>Цi</w:t>
      </w:r>
      <w:proofErr w:type="spellEnd"/>
      <w:r w:rsidRPr="00E8711D">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lastRenderedPageBreak/>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6.2.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При определении НМЦД нормативным методом используется информация о предельных ценах товара, работы, услуги, размещенная в ЕИС.</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Определение начальной (максимальной) цены договора, цены договора, заключаемого с единственным поставщиком (исполнителем, подрядчиком) нормативным методом рекомендуется осуществлять по формуле: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где: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8711D">
        <w:rPr>
          <w:rFonts w:ascii="Times New Roman" w:hAnsi="Times New Roman" w:cs="Times New Roman"/>
          <w:sz w:val="28"/>
          <w:szCs w:val="28"/>
        </w:rPr>
        <w:t>НМЦДнорм</w:t>
      </w:r>
      <w:proofErr w:type="spellEnd"/>
      <w:r w:rsidRPr="00E8711D">
        <w:rPr>
          <w:rFonts w:ascii="Times New Roman" w:hAnsi="Times New Roman" w:cs="Times New Roman"/>
          <w:sz w:val="28"/>
          <w:szCs w:val="28"/>
        </w:rPr>
        <w:t xml:space="preserve"> - НМЦД, определяемая нормативным методом;</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v - количество (объем) закупаемого товара (работы, услуги);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lastRenderedPageBreak/>
        <w:t>6.3.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НМЦД, определяются по регулируемым ценам (тарифам) на товары, работы, услуги.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Определение НМЦД тарифным методом определяется по формуле: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где: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8711D">
        <w:rPr>
          <w:rFonts w:ascii="Times New Roman" w:hAnsi="Times New Roman" w:cs="Times New Roman"/>
          <w:sz w:val="28"/>
          <w:szCs w:val="28"/>
        </w:rPr>
        <w:t>НМЦДтариф</w:t>
      </w:r>
      <w:proofErr w:type="spellEnd"/>
      <w:r w:rsidRPr="00E8711D">
        <w:rPr>
          <w:rFonts w:ascii="Times New Roman" w:hAnsi="Times New Roman" w:cs="Times New Roman"/>
          <w:sz w:val="28"/>
          <w:szCs w:val="28"/>
        </w:rPr>
        <w:t xml:space="preserve"> - НМЦД, определяемая тарифным методом;</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v - количество (объем) закупаемого товара (работы, услуги);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6.4. Проектно-сметный метод заключается в определении НМЦД,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6.5. Затратный метод применяется в случае невозможности применения иных методов, предусмотренных настоящим Положением, или 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lastRenderedPageBreak/>
        <w:t>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6.6. В случае невозможности применения для определения НМЦД, методов, указанных в настоящем разделе,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7. В случае, если количество поставляемых товаров, объем подлежащих выполнению работ, оказанию услуг невозможно определить, заказчик, в документации (извещении) о закупке определяет НМЦД либо определяет формулу цены и максимальное значение цены договора.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Обоснование цены единицы товара, работы, услуги осуществляется в порядке, установленном настоящим разделом Положения.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При проведении конкурентных способов закупки расчет размера обеспечения заявки или обеспечения исполнения договора производится от установленного в документации (извещении) максимального значения цены договора.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8. Обоснование НМЦД оформляется в произвольной форме и должно содержать, в том числе: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ab/>
        <w:t xml:space="preserve"> методы формирования начальной (максимальной) цены;</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ab/>
        <w:t xml:space="preserve"> 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lastRenderedPageBreak/>
        <w:tab/>
        <w:t xml:space="preserve">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ab/>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 («скриншот» страницы в информационно–телекоммуникационной сети Интернет (при необходимости));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ab/>
        <w:t xml:space="preserve"> подробный расчет начальной (максимальной) цены, если Заказчик осуществляет расчет начальной (максимальной) цены договора;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ab/>
        <w:t xml:space="preserve"> иные реквизиты источников информации, на основании которой установлена начальная (максимальная) цена.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Данный документ утверждается руководителем Заказчика</w:t>
      </w:r>
      <w:r w:rsidR="00802BEC">
        <w:rPr>
          <w:rFonts w:ascii="Times New Roman" w:hAnsi="Times New Roman" w:cs="Times New Roman"/>
          <w:sz w:val="28"/>
          <w:szCs w:val="28"/>
        </w:rPr>
        <w:t xml:space="preserve"> или уполномоченным лицом, назначенным распорядительным документом и действующим на основании доверенности, выданной руководителем Заказчика</w:t>
      </w:r>
      <w:r w:rsidRPr="00E8711D">
        <w:rPr>
          <w:rFonts w:ascii="Times New Roman" w:hAnsi="Times New Roman" w:cs="Times New Roman"/>
          <w:sz w:val="28"/>
          <w:szCs w:val="28"/>
        </w:rPr>
        <w:t>.</w:t>
      </w:r>
    </w:p>
    <w:p w:rsidR="007231C0" w:rsidRPr="00CF7F09"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9. Материалы обоснования НМЦД, в том числе полученные от поставщиков (исполнителей, подрядчиков)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w:t>
      </w:r>
      <w:r>
        <w:rPr>
          <w:rFonts w:ascii="Times New Roman" w:hAnsi="Times New Roman" w:cs="Times New Roman"/>
          <w:sz w:val="28"/>
          <w:szCs w:val="28"/>
        </w:rPr>
        <w:t>ей о закупке не менее трех лет.</w:t>
      </w:r>
    </w:p>
    <w:p w:rsidR="00F17CF0" w:rsidRDefault="00F17CF0" w:rsidP="0075707E">
      <w:pPr>
        <w:pStyle w:val="ConsPlusNormal"/>
        <w:tabs>
          <w:tab w:val="left" w:pos="0"/>
        </w:tabs>
        <w:jc w:val="center"/>
        <w:outlineLvl w:val="1"/>
        <w:rPr>
          <w:rFonts w:ascii="Times New Roman" w:hAnsi="Times New Roman" w:cs="Times New Roman"/>
          <w:sz w:val="28"/>
          <w:szCs w:val="28"/>
        </w:rPr>
      </w:pPr>
      <w:bookmarkStart w:id="7" w:name="_Toc84846537"/>
      <w:r w:rsidRPr="00CF7F09">
        <w:rPr>
          <w:rFonts w:ascii="Times New Roman" w:hAnsi="Times New Roman" w:cs="Times New Roman"/>
          <w:sz w:val="28"/>
          <w:szCs w:val="28"/>
        </w:rPr>
        <w:t xml:space="preserve">Раздел </w:t>
      </w:r>
      <w:r w:rsidR="007D4148" w:rsidRPr="00CF7F09">
        <w:rPr>
          <w:rFonts w:ascii="Times New Roman" w:hAnsi="Times New Roman" w:cs="Times New Roman"/>
          <w:sz w:val="28"/>
          <w:szCs w:val="28"/>
        </w:rPr>
        <w:t>4</w:t>
      </w:r>
      <w:r w:rsidRPr="00CF7F09">
        <w:rPr>
          <w:rFonts w:ascii="Times New Roman" w:hAnsi="Times New Roman" w:cs="Times New Roman"/>
          <w:sz w:val="28"/>
          <w:szCs w:val="28"/>
        </w:rPr>
        <w:t>. С</w:t>
      </w:r>
      <w:r w:rsidR="00C96B80" w:rsidRPr="00CF7F09">
        <w:rPr>
          <w:rFonts w:ascii="Times New Roman" w:hAnsi="Times New Roman" w:cs="Times New Roman"/>
          <w:sz w:val="28"/>
          <w:szCs w:val="28"/>
        </w:rPr>
        <w:t>пособы</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закупки</w:t>
      </w:r>
      <w:bookmarkEnd w:id="7"/>
      <w:r w:rsidRPr="00CF7F09">
        <w:rPr>
          <w:rFonts w:ascii="Times New Roman" w:hAnsi="Times New Roman" w:cs="Times New Roman"/>
          <w:sz w:val="28"/>
          <w:szCs w:val="28"/>
        </w:rPr>
        <w:t xml:space="preserve"> </w:t>
      </w:r>
    </w:p>
    <w:p w:rsidR="00C96B80" w:rsidRPr="00CF7F09" w:rsidRDefault="00C96B80" w:rsidP="00A275FF">
      <w:pPr>
        <w:pStyle w:val="ConsPlusNormal"/>
        <w:tabs>
          <w:tab w:val="left" w:pos="0"/>
        </w:tabs>
        <w:outlineLvl w:val="1"/>
        <w:rPr>
          <w:rFonts w:ascii="Times New Roman" w:hAnsi="Times New Roman" w:cs="Times New Roman"/>
          <w:sz w:val="28"/>
          <w:szCs w:val="28"/>
        </w:rPr>
      </w:pP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осуществляет конкурентные и неконкурентные закупки </w:t>
      </w:r>
      <w:r w:rsidR="00C96B80">
        <w:rPr>
          <w:rFonts w:ascii="Times New Roman" w:hAnsi="Times New Roman" w:cs="Times New Roman"/>
          <w:sz w:val="28"/>
          <w:szCs w:val="28"/>
        </w:rPr>
        <w:br/>
      </w:r>
      <w:r w:rsidR="00F17CF0" w:rsidRPr="00CF7F09">
        <w:rPr>
          <w:rFonts w:ascii="Times New Roman" w:hAnsi="Times New Roman" w:cs="Times New Roman"/>
          <w:sz w:val="28"/>
          <w:szCs w:val="28"/>
        </w:rPr>
        <w:t>с учетом установленных Положением о закупке способов закупок, условий их прим</w:t>
      </w:r>
      <w:r w:rsidR="00A275FF">
        <w:rPr>
          <w:rFonts w:ascii="Times New Roman" w:hAnsi="Times New Roman" w:cs="Times New Roman"/>
          <w:sz w:val="28"/>
          <w:szCs w:val="28"/>
        </w:rPr>
        <w:t>енения и порядка осуществления.</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bookmarkStart w:id="8" w:name="Par0"/>
      <w:bookmarkEnd w:id="8"/>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Конкурентные закупки осуществляются путем проведения торгов: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конкурс;</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аукцион;</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запрос котировок;</w:t>
      </w:r>
    </w:p>
    <w:p w:rsidR="00193628"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 запрос предложений</w:t>
      </w:r>
      <w:r w:rsidR="00193628" w:rsidRPr="00CF7F09">
        <w:rPr>
          <w:rFonts w:ascii="Times New Roman" w:hAnsi="Times New Roman" w:cs="Times New Roman"/>
          <w:sz w:val="28"/>
          <w:szCs w:val="28"/>
        </w:rPr>
        <w:t>;</w:t>
      </w:r>
    </w:p>
    <w:p w:rsidR="009D02A9" w:rsidRPr="00CF7F09" w:rsidRDefault="00193628"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конкурентный отбор</w:t>
      </w:r>
      <w:r w:rsidR="00F17CF0" w:rsidRPr="00CF7F09">
        <w:rPr>
          <w:rFonts w:ascii="Times New Roman" w:hAnsi="Times New Roman" w:cs="Times New Roman"/>
          <w:sz w:val="28"/>
          <w:szCs w:val="28"/>
        </w:rPr>
        <w:t>.</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При проведении конкурентной закупки: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информация о конкурентной закупке сообщается Заказчиком одним </w:t>
      </w:r>
      <w:r w:rsidR="00606675">
        <w:rPr>
          <w:rFonts w:ascii="Times New Roman" w:hAnsi="Times New Roman" w:cs="Times New Roman"/>
          <w:sz w:val="28"/>
          <w:szCs w:val="28"/>
        </w:rPr>
        <w:br/>
      </w:r>
      <w:r w:rsidRPr="00CF7F09">
        <w:rPr>
          <w:rFonts w:ascii="Times New Roman" w:hAnsi="Times New Roman" w:cs="Times New Roman"/>
          <w:sz w:val="28"/>
          <w:szCs w:val="28"/>
        </w:rPr>
        <w:t>из следующих способов: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путем размещения в единой информационной системе извещения </w:t>
      </w:r>
      <w:r w:rsidR="00606675">
        <w:rPr>
          <w:rFonts w:ascii="Times New Roman" w:hAnsi="Times New Roman" w:cs="Times New Roman"/>
          <w:sz w:val="28"/>
          <w:szCs w:val="28"/>
        </w:rPr>
        <w:br/>
      </w:r>
      <w:r w:rsidRPr="00CF7F09">
        <w:rPr>
          <w:rFonts w:ascii="Times New Roman" w:hAnsi="Times New Roman" w:cs="Times New Roman"/>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Pr>
          <w:rFonts w:ascii="Times New Roman" w:hAnsi="Times New Roman" w:cs="Times New Roman"/>
          <w:sz w:val="28"/>
          <w:szCs w:val="28"/>
        </w:rPr>
        <w:br/>
      </w:r>
      <w:r w:rsidR="00F17CF0" w:rsidRPr="00CF7F09">
        <w:rPr>
          <w:rFonts w:ascii="Times New Roman" w:hAnsi="Times New Roman" w:cs="Times New Roman"/>
          <w:sz w:val="28"/>
          <w:szCs w:val="28"/>
        </w:rPr>
        <w:t xml:space="preserve">с соблюдением требований части 6.1 статьи 3 Федерального закона </w:t>
      </w:r>
      <w:r>
        <w:rPr>
          <w:rFonts w:ascii="Times New Roman" w:hAnsi="Times New Roman" w:cs="Times New Roman"/>
          <w:sz w:val="28"/>
          <w:szCs w:val="28"/>
        </w:rPr>
        <w:br/>
      </w:r>
      <w:r w:rsidR="00F17CF0" w:rsidRPr="00CF7F09">
        <w:rPr>
          <w:rFonts w:ascii="Times New Roman" w:hAnsi="Times New Roman" w:cs="Times New Roman"/>
          <w:sz w:val="28"/>
          <w:szCs w:val="28"/>
        </w:rPr>
        <w:t>№ 223-ФЗ.</w:t>
      </w:r>
    </w:p>
    <w:p w:rsidR="00C64A60" w:rsidRPr="00CF7F09" w:rsidRDefault="00C64A6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котировок, изменения, внесенные в документацию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разъяснения положений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хранятся заказчиком не менее трех лет.</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Неконкурентные закупки (закупки, условия осуществления которых </w:t>
      </w:r>
      <w:r w:rsidR="00606675">
        <w:rPr>
          <w:rFonts w:ascii="Times New Roman" w:hAnsi="Times New Roman" w:cs="Times New Roman"/>
          <w:sz w:val="28"/>
          <w:szCs w:val="28"/>
        </w:rPr>
        <w:br/>
      </w:r>
      <w:r w:rsidR="00F17CF0" w:rsidRPr="00CF7F09">
        <w:rPr>
          <w:rFonts w:ascii="Times New Roman" w:hAnsi="Times New Roman" w:cs="Times New Roman"/>
          <w:sz w:val="28"/>
          <w:szCs w:val="28"/>
        </w:rPr>
        <w:lastRenderedPageBreak/>
        <w:t>не соответствуют условия</w:t>
      </w:r>
      <w:r w:rsidR="008215C3">
        <w:rPr>
          <w:rFonts w:ascii="Times New Roman" w:hAnsi="Times New Roman" w:cs="Times New Roman"/>
          <w:sz w:val="28"/>
          <w:szCs w:val="28"/>
        </w:rPr>
        <w:t>м, предусмотренным пунктом 3 настоящего раздела</w:t>
      </w:r>
      <w:r w:rsidR="00F17CF0" w:rsidRPr="00CF7F09">
        <w:rPr>
          <w:rFonts w:ascii="Times New Roman" w:hAnsi="Times New Roman" w:cs="Times New Roman"/>
          <w:sz w:val="28"/>
          <w:szCs w:val="28"/>
        </w:rPr>
        <w:t xml:space="preserve"> Положения о закупке) осуществляются путем проведения: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запроса оферт;</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закупки у единственного поставщика (подрядчика, исполнителя).</w:t>
      </w:r>
    </w:p>
    <w:p w:rsidR="00E17EBB"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E17EBB" w:rsidRPr="00CF7F09">
        <w:rPr>
          <w:rFonts w:ascii="Times New Roman" w:hAnsi="Times New Roman" w:cs="Times New Roman"/>
          <w:sz w:val="28"/>
          <w:szCs w:val="28"/>
        </w:rPr>
        <w:t>Закупки могут быть открытыми и закрытыми.</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17EBB" w:rsidRPr="00CF7F09">
        <w:rPr>
          <w:rFonts w:ascii="Times New Roman" w:hAnsi="Times New Roman" w:cs="Times New Roman"/>
          <w:sz w:val="28"/>
          <w:szCs w:val="28"/>
        </w:rPr>
        <w:t>.</w:t>
      </w:r>
      <w:r w:rsidR="00A275FF">
        <w:rPr>
          <w:rFonts w:ascii="Times New Roman" w:hAnsi="Times New Roman" w:cs="Times New Roman"/>
          <w:sz w:val="28"/>
          <w:szCs w:val="28"/>
        </w:rPr>
        <w:t> </w:t>
      </w:r>
      <w:r w:rsidR="00561E44" w:rsidRPr="00561E44">
        <w:rPr>
          <w:rFonts w:ascii="Times New Roman" w:hAnsi="Times New Roman" w:cs="Times New Roman"/>
          <w:sz w:val="28"/>
          <w:szCs w:val="28"/>
        </w:rPr>
        <w:t xml:space="preserve">Заказчик осуществляет закупки в открытой форме. Закупка 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на основании части 16 статьи 4 Федерального закона № 223-ФЗ путем проведения закрытого конкурса, закрытого аукциона, закрытого запроса котировок, </w:t>
      </w:r>
      <w:r w:rsidR="00561E44">
        <w:rPr>
          <w:rFonts w:ascii="Times New Roman" w:hAnsi="Times New Roman" w:cs="Times New Roman"/>
          <w:sz w:val="28"/>
          <w:szCs w:val="28"/>
        </w:rPr>
        <w:t>закрытого запроса предложений.</w:t>
      </w:r>
    </w:p>
    <w:p w:rsidR="00FE7B83"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275FF">
        <w:rPr>
          <w:rFonts w:ascii="Times New Roman" w:hAnsi="Times New Roman" w:cs="Times New Roman"/>
          <w:sz w:val="28"/>
          <w:szCs w:val="28"/>
        </w:rPr>
        <w:t>. </w:t>
      </w:r>
      <w:r w:rsidR="00993D69" w:rsidRPr="00CF7F09">
        <w:rPr>
          <w:rFonts w:ascii="Times New Roman" w:hAnsi="Times New Roman" w:cs="Times New Roman"/>
          <w:sz w:val="28"/>
          <w:szCs w:val="28"/>
        </w:rPr>
        <w:t xml:space="preserve">Закупки могут проводится </w:t>
      </w:r>
      <w:r w:rsidR="00FE7B83" w:rsidRPr="00CF7F09">
        <w:rPr>
          <w:rFonts w:ascii="Times New Roman" w:hAnsi="Times New Roman" w:cs="Times New Roman"/>
          <w:sz w:val="28"/>
          <w:szCs w:val="28"/>
        </w:rPr>
        <w:t xml:space="preserve">Заказчиком </w:t>
      </w:r>
      <w:r w:rsidR="0058159A" w:rsidRPr="00CF7F09">
        <w:rPr>
          <w:rFonts w:ascii="Times New Roman" w:hAnsi="Times New Roman" w:cs="Times New Roman"/>
          <w:sz w:val="28"/>
          <w:szCs w:val="28"/>
        </w:rPr>
        <w:t xml:space="preserve">как в электронной форме, так и в </w:t>
      </w:r>
      <w:r w:rsidR="00AC72E1">
        <w:rPr>
          <w:rFonts w:ascii="Times New Roman" w:hAnsi="Times New Roman" w:cs="Times New Roman"/>
          <w:sz w:val="28"/>
          <w:szCs w:val="28"/>
        </w:rPr>
        <w:t>«</w:t>
      </w:r>
      <w:r w:rsidR="00FE7B83" w:rsidRPr="00CF7F09">
        <w:rPr>
          <w:rFonts w:ascii="Times New Roman" w:hAnsi="Times New Roman" w:cs="Times New Roman"/>
          <w:sz w:val="28"/>
          <w:szCs w:val="28"/>
        </w:rPr>
        <w:t>бумажно</w:t>
      </w:r>
      <w:r w:rsidR="002829EA" w:rsidRPr="00CF7F09">
        <w:rPr>
          <w:rFonts w:ascii="Times New Roman" w:hAnsi="Times New Roman" w:cs="Times New Roman"/>
          <w:sz w:val="28"/>
          <w:szCs w:val="28"/>
        </w:rPr>
        <w:t>й</w:t>
      </w:r>
      <w:r w:rsidR="00AC72E1">
        <w:rPr>
          <w:rFonts w:ascii="Times New Roman" w:hAnsi="Times New Roman" w:cs="Times New Roman"/>
          <w:sz w:val="28"/>
          <w:szCs w:val="28"/>
        </w:rPr>
        <w:t>»</w:t>
      </w:r>
      <w:r w:rsidR="00FE7B83" w:rsidRPr="00CF7F09">
        <w:rPr>
          <w:rFonts w:ascii="Times New Roman" w:hAnsi="Times New Roman" w:cs="Times New Roman"/>
          <w:sz w:val="28"/>
          <w:szCs w:val="28"/>
        </w:rPr>
        <w:t xml:space="preserve"> </w:t>
      </w:r>
      <w:r w:rsidR="002829EA" w:rsidRPr="00CF7F09">
        <w:rPr>
          <w:rFonts w:ascii="Times New Roman" w:hAnsi="Times New Roman" w:cs="Times New Roman"/>
          <w:sz w:val="28"/>
          <w:szCs w:val="28"/>
        </w:rPr>
        <w:t>форме</w:t>
      </w:r>
      <w:r w:rsidR="0058159A" w:rsidRPr="00CF7F09">
        <w:rPr>
          <w:rFonts w:ascii="Times New Roman" w:hAnsi="Times New Roman" w:cs="Times New Roman"/>
          <w:sz w:val="28"/>
          <w:szCs w:val="28"/>
        </w:rPr>
        <w:t>.</w:t>
      </w:r>
    </w:p>
    <w:p w:rsidR="0058159A" w:rsidRPr="00CF7F09" w:rsidRDefault="007102F8" w:rsidP="00A275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75FF">
        <w:rPr>
          <w:rFonts w:ascii="Times New Roman" w:eastAsia="Times New Roman" w:hAnsi="Times New Roman" w:cs="Times New Roman"/>
          <w:sz w:val="28"/>
          <w:szCs w:val="28"/>
          <w:lang w:eastAsia="ru-RU"/>
        </w:rPr>
        <w:t>. </w:t>
      </w:r>
      <w:r w:rsidR="0058159A" w:rsidRPr="00CF7F09">
        <w:rPr>
          <w:rFonts w:ascii="Times New Roman" w:eastAsia="Times New Roman" w:hAnsi="Times New Roman" w:cs="Times New Roman"/>
          <w:sz w:val="28"/>
          <w:szCs w:val="28"/>
          <w:lang w:eastAsia="ru-RU"/>
        </w:rPr>
        <w:t xml:space="preserve">Не допускается использование </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 xml:space="preserve"> формы при проведении:</w:t>
      </w:r>
    </w:p>
    <w:p w:rsidR="002829EA" w:rsidRPr="00CF7F09" w:rsidRDefault="00FE7B83"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к</w:t>
      </w:r>
      <w:r w:rsidR="00F17CF0" w:rsidRPr="00CF7F09">
        <w:rPr>
          <w:rFonts w:ascii="Times New Roman" w:eastAsia="Times New Roman" w:hAnsi="Times New Roman" w:cs="Times New Roman"/>
          <w:sz w:val="28"/>
          <w:szCs w:val="28"/>
          <w:lang w:eastAsia="ru-RU"/>
        </w:rPr>
        <w:t>онкурентны</w:t>
      </w:r>
      <w:r w:rsidRPr="00CF7F09">
        <w:rPr>
          <w:rFonts w:ascii="Times New Roman" w:eastAsia="Times New Roman" w:hAnsi="Times New Roman" w:cs="Times New Roman"/>
          <w:sz w:val="28"/>
          <w:szCs w:val="28"/>
          <w:lang w:eastAsia="ru-RU"/>
        </w:rPr>
        <w:t>х</w:t>
      </w:r>
      <w:r w:rsidR="00F17CF0" w:rsidRPr="00CF7F09">
        <w:rPr>
          <w:rFonts w:ascii="Times New Roman" w:eastAsia="Times New Roman" w:hAnsi="Times New Roman" w:cs="Times New Roman"/>
          <w:sz w:val="28"/>
          <w:szCs w:val="28"/>
          <w:lang w:eastAsia="ru-RU"/>
        </w:rPr>
        <w:t xml:space="preserve"> закуп</w:t>
      </w:r>
      <w:r w:rsidRPr="00CF7F09">
        <w:rPr>
          <w:rFonts w:ascii="Times New Roman" w:eastAsia="Times New Roman" w:hAnsi="Times New Roman" w:cs="Times New Roman"/>
          <w:sz w:val="28"/>
          <w:szCs w:val="28"/>
          <w:lang w:eastAsia="ru-RU"/>
        </w:rPr>
        <w:t>ок</w:t>
      </w:r>
      <w:r w:rsidR="00F17CF0" w:rsidRPr="00CF7F09">
        <w:rPr>
          <w:rFonts w:ascii="Times New Roman" w:eastAsia="Times New Roman" w:hAnsi="Times New Roman" w:cs="Times New Roman"/>
          <w:sz w:val="28"/>
          <w:szCs w:val="28"/>
          <w:lang w:eastAsia="ru-RU"/>
        </w:rPr>
        <w:t xml:space="preserve">,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A275FF">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основании пункта</w:t>
      </w:r>
      <w:r w:rsidR="00F17CF0" w:rsidRPr="00CF7F09">
        <w:rPr>
          <w:rFonts w:ascii="Times New Roman" w:eastAsia="Times New Roman" w:hAnsi="Times New Roman" w:cs="Times New Roman"/>
          <w:sz w:val="28"/>
          <w:szCs w:val="28"/>
          <w:lang w:eastAsia="ru-RU"/>
        </w:rPr>
        <w:t xml:space="preserve"> 2 части 8 статьи</w:t>
      </w:r>
      <w:r w:rsidR="00F17CF0"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r w:rsidR="002829EA" w:rsidRPr="00CF7F09">
        <w:rPr>
          <w:rFonts w:ascii="Times New Roman" w:hAnsi="Times New Roman" w:cs="Times New Roman"/>
          <w:sz w:val="28"/>
          <w:szCs w:val="28"/>
        </w:rPr>
        <w:t>;</w:t>
      </w:r>
    </w:p>
    <w:p w:rsidR="002829EA" w:rsidRPr="00CF7F09" w:rsidRDefault="002829E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закупок </w:t>
      </w:r>
      <w:r w:rsidR="00F17CF0" w:rsidRPr="00CF7F09">
        <w:rPr>
          <w:rFonts w:ascii="Times New Roman" w:hAnsi="Times New Roman" w:cs="Times New Roman"/>
          <w:sz w:val="28"/>
          <w:szCs w:val="28"/>
        </w:rPr>
        <w:t>товар</w:t>
      </w:r>
      <w:r w:rsidRPr="00CF7F09">
        <w:rPr>
          <w:rFonts w:ascii="Times New Roman" w:hAnsi="Times New Roman" w:cs="Times New Roman"/>
          <w:sz w:val="28"/>
          <w:szCs w:val="28"/>
        </w:rPr>
        <w:t>ов</w:t>
      </w:r>
      <w:r w:rsidR="00F17CF0" w:rsidRPr="00CF7F09">
        <w:rPr>
          <w:rFonts w:ascii="Times New Roman" w:hAnsi="Times New Roman" w:cs="Times New Roman"/>
          <w:sz w:val="28"/>
          <w:szCs w:val="28"/>
        </w:rPr>
        <w:t>, работ, услуг</w:t>
      </w:r>
      <w:r w:rsidRPr="00CF7F09">
        <w:rPr>
          <w:rFonts w:ascii="Times New Roman" w:hAnsi="Times New Roman" w:cs="Times New Roman"/>
          <w:sz w:val="28"/>
          <w:szCs w:val="28"/>
        </w:rPr>
        <w:t xml:space="preserve">, включенных </w:t>
      </w:r>
      <w:r w:rsidR="00F17CF0" w:rsidRPr="00CF7F09">
        <w:rPr>
          <w:rFonts w:ascii="Times New Roman" w:hAnsi="Times New Roman" w:cs="Times New Roman"/>
          <w:sz w:val="28"/>
          <w:szCs w:val="28"/>
        </w:rPr>
        <w:t xml:space="preserve">в перечень товаров, работ, услуг, закупка которых осуществляется в электронной форме, </w:t>
      </w:r>
      <w:r w:rsidR="00F17CF0" w:rsidRPr="00CF7F09">
        <w:rPr>
          <w:rFonts w:ascii="Times New Roman" w:hAnsi="Times New Roman" w:cs="Times New Roman"/>
          <w:sz w:val="28"/>
          <w:szCs w:val="28"/>
        </w:rPr>
        <w:lastRenderedPageBreak/>
        <w:t xml:space="preserve">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на основании части</w:t>
      </w:r>
      <w:r w:rsidR="00F17CF0" w:rsidRPr="00CF7F09">
        <w:rPr>
          <w:rFonts w:ascii="Times New Roman" w:hAnsi="Times New Roman" w:cs="Times New Roman"/>
          <w:sz w:val="28"/>
          <w:szCs w:val="28"/>
        </w:rPr>
        <w:t xml:space="preserve"> 4 статьи 3 </w:t>
      </w:r>
      <w:r w:rsidRPr="00CF7F09">
        <w:rPr>
          <w:rFonts w:ascii="Times New Roman" w:hAnsi="Times New Roman" w:cs="Times New Roman"/>
          <w:sz w:val="28"/>
          <w:szCs w:val="28"/>
        </w:rPr>
        <w:t>Федерального закона № 223-ФЗ</w:t>
      </w:r>
      <w:r w:rsidR="00D105D0" w:rsidRPr="00CF7F09">
        <w:rPr>
          <w:rFonts w:ascii="Times New Roman" w:hAnsi="Times New Roman" w:cs="Times New Roman"/>
          <w:sz w:val="28"/>
          <w:szCs w:val="28"/>
        </w:rPr>
        <w:t xml:space="preserve">, за исключением случаев, предусмотренных пунктом </w:t>
      </w:r>
      <w:r w:rsidR="007102F8">
        <w:rPr>
          <w:rFonts w:ascii="Times New Roman" w:hAnsi="Times New Roman" w:cs="Times New Roman"/>
          <w:sz w:val="28"/>
          <w:szCs w:val="28"/>
        </w:rPr>
        <w:t>9 настоящего раздела</w:t>
      </w:r>
      <w:r w:rsidR="00D105D0"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w:t>
      </w:r>
    </w:p>
    <w:p w:rsidR="00D105D0" w:rsidRPr="00CF7F09" w:rsidRDefault="0058159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D105D0" w:rsidRPr="00CF7F09">
        <w:rPr>
          <w:rFonts w:ascii="Times New Roman" w:hAnsi="Times New Roman" w:cs="Times New Roman"/>
          <w:sz w:val="28"/>
          <w:szCs w:val="28"/>
        </w:rPr>
        <w:t>открытого аукциона;</w:t>
      </w:r>
    </w:p>
    <w:p w:rsidR="002829E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8159A" w:rsidRPr="00CF7F09">
        <w:rPr>
          <w:rFonts w:ascii="Times New Roman" w:hAnsi="Times New Roman" w:cs="Times New Roman"/>
          <w:sz w:val="28"/>
          <w:szCs w:val="28"/>
        </w:rPr>
        <w:t>открытого запроса котировок;</w:t>
      </w:r>
    </w:p>
    <w:p w:rsidR="0058159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8159A" w:rsidRPr="00CF7F09">
        <w:rPr>
          <w:rFonts w:ascii="Times New Roman" w:hAnsi="Times New Roman" w:cs="Times New Roman"/>
          <w:sz w:val="28"/>
          <w:szCs w:val="28"/>
        </w:rPr>
        <w:t>) открытого запроса предложений.</w:t>
      </w:r>
    </w:p>
    <w:p w:rsidR="00F17CF0"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275FF">
        <w:rPr>
          <w:rFonts w:ascii="Times New Roman" w:hAnsi="Times New Roman" w:cs="Times New Roman"/>
          <w:sz w:val="28"/>
          <w:szCs w:val="28"/>
        </w:rPr>
        <w:t>.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 xml:space="preserve">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на основании части 4 статьи 3 Федерального </w:t>
      </w:r>
      <w:r w:rsidR="00F17CF0" w:rsidRPr="00CF7F09">
        <w:rPr>
          <w:rFonts w:ascii="Times New Roman" w:hAnsi="Times New Roman" w:cs="Times New Roman"/>
          <w:sz w:val="28"/>
          <w:szCs w:val="28"/>
        </w:rPr>
        <w:t xml:space="preserve">закона № 223-ФЗ, не осуществляется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в электронной форме</w:t>
      </w:r>
      <w:r w:rsidR="00D105D0" w:rsidRPr="00CF7F09">
        <w:rPr>
          <w:rFonts w:ascii="Times New Roman" w:hAnsi="Times New Roman" w:cs="Times New Roman"/>
          <w:sz w:val="28"/>
          <w:szCs w:val="28"/>
        </w:rPr>
        <w:t xml:space="preserve"> (осуществляется в </w:t>
      </w:r>
      <w:r w:rsidR="00AC72E1">
        <w:rPr>
          <w:rFonts w:ascii="Times New Roman" w:hAnsi="Times New Roman" w:cs="Times New Roman"/>
          <w:sz w:val="28"/>
          <w:szCs w:val="28"/>
        </w:rPr>
        <w:t>«</w:t>
      </w:r>
      <w:r w:rsidR="00D105D0"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D105D0" w:rsidRPr="00CF7F09">
        <w:rPr>
          <w:rFonts w:ascii="Times New Roman" w:hAnsi="Times New Roman" w:cs="Times New Roman"/>
          <w:sz w:val="28"/>
          <w:szCs w:val="28"/>
        </w:rPr>
        <w:t xml:space="preserve"> форме)</w:t>
      </w:r>
      <w:r w:rsidR="00F17CF0" w:rsidRPr="00CF7F09">
        <w:rPr>
          <w:rFonts w:ascii="Times New Roman" w:hAnsi="Times New Roman" w:cs="Times New Roman"/>
          <w:sz w:val="28"/>
          <w:szCs w:val="28"/>
        </w:rPr>
        <w:t>:</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rsidR="00A275FF" w:rsidRDefault="00A275FF"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17CF0" w:rsidRPr="00CF7F09">
        <w:rPr>
          <w:rFonts w:ascii="Times New Roman" w:hAnsi="Times New Roman" w:cs="Times New Roman"/>
          <w:sz w:val="28"/>
          <w:szCs w:val="28"/>
        </w:rPr>
        <w:t xml:space="preserve">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Pr>
          <w:rFonts w:ascii="Times New Roman" w:hAnsi="Times New Roman" w:cs="Times New Roman"/>
          <w:sz w:val="28"/>
          <w:szCs w:val="28"/>
        </w:rPr>
        <w:br/>
        <w:t>их возникновения;</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закупка осуществляется у единственного поставщика (подрядчика, исполнителя) в соответствии с Положением о закупке.</w:t>
      </w:r>
    </w:p>
    <w:p w:rsidR="000400F1"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400F1" w:rsidRPr="00CF7F09">
        <w:rPr>
          <w:rFonts w:ascii="Times New Roman" w:hAnsi="Times New Roman" w:cs="Times New Roman"/>
          <w:sz w:val="28"/>
          <w:szCs w:val="28"/>
        </w:rPr>
        <w:t>.</w:t>
      </w:r>
      <w:r w:rsidR="00A275FF">
        <w:rPr>
          <w:rFonts w:ascii="Times New Roman" w:hAnsi="Times New Roman" w:cs="Times New Roman"/>
          <w:sz w:val="28"/>
          <w:szCs w:val="28"/>
        </w:rPr>
        <w:t> </w:t>
      </w:r>
      <w:r w:rsidR="000400F1" w:rsidRPr="00CF7F09">
        <w:rPr>
          <w:rFonts w:ascii="Times New Roman" w:hAnsi="Times New Roman" w:cs="Times New Roman"/>
          <w:sz w:val="28"/>
          <w:szCs w:val="28"/>
        </w:rPr>
        <w:t xml:space="preserve">Конкурентный отбор проводится исключительно в открытой </w:t>
      </w:r>
      <w:r w:rsidR="00AC72E1">
        <w:rPr>
          <w:rFonts w:ascii="Times New Roman" w:hAnsi="Times New Roman" w:cs="Times New Roman"/>
          <w:sz w:val="28"/>
          <w:szCs w:val="28"/>
        </w:rPr>
        <w:t>«</w:t>
      </w:r>
      <w:r w:rsidR="000400F1"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0400F1" w:rsidRPr="00CF7F09">
        <w:rPr>
          <w:rFonts w:ascii="Times New Roman" w:hAnsi="Times New Roman" w:cs="Times New Roman"/>
          <w:sz w:val="28"/>
          <w:szCs w:val="28"/>
        </w:rPr>
        <w:t xml:space="preserve"> форме.</w:t>
      </w:r>
    </w:p>
    <w:p w:rsidR="0058159A"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275FF">
        <w:rPr>
          <w:rFonts w:ascii="Times New Roman" w:hAnsi="Times New Roman" w:cs="Times New Roman"/>
          <w:sz w:val="28"/>
          <w:szCs w:val="28"/>
        </w:rPr>
        <w:t>. </w:t>
      </w:r>
      <w:r w:rsidR="0058159A" w:rsidRPr="00CF7F09">
        <w:rPr>
          <w:rFonts w:ascii="Times New Roman" w:hAnsi="Times New Roman" w:cs="Times New Roman"/>
          <w:sz w:val="28"/>
          <w:szCs w:val="28"/>
        </w:rPr>
        <w:t xml:space="preserve">Заказчик вправе провести закрытую конкурентную закупку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электронной форме в порядке, предусмотренном Положением о закупке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отношении закрытых конкурентных закупок, и с учетом нормативных правовых актов Правительства Российской Федерации, принятых </w:t>
      </w:r>
      <w:r w:rsidR="00A275FF">
        <w:rPr>
          <w:rFonts w:ascii="Times New Roman" w:hAnsi="Times New Roman" w:cs="Times New Roman"/>
          <w:sz w:val="28"/>
          <w:szCs w:val="28"/>
        </w:rPr>
        <w:br/>
      </w:r>
      <w:r w:rsidR="0058159A" w:rsidRPr="00CF7F09">
        <w:rPr>
          <w:rFonts w:ascii="Times New Roman" w:hAnsi="Times New Roman" w:cs="Times New Roman"/>
          <w:sz w:val="28"/>
          <w:szCs w:val="28"/>
        </w:rPr>
        <w:t>в соответствии с частью 4 статьи 3.</w:t>
      </w:r>
      <w:r w:rsidR="00A275FF">
        <w:rPr>
          <w:rFonts w:ascii="Times New Roman" w:hAnsi="Times New Roman" w:cs="Times New Roman"/>
          <w:sz w:val="28"/>
          <w:szCs w:val="28"/>
        </w:rPr>
        <w:t>5 Федерального закона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 xml:space="preserve">Заказчик выбирает оператора электронной площадки для </w:t>
      </w:r>
      <w:r w:rsidR="00F17CF0" w:rsidRPr="00CF7F09">
        <w:rPr>
          <w:rFonts w:ascii="Times New Roman" w:eastAsia="Times New Roman" w:hAnsi="Times New Roman" w:cs="Times New Roman"/>
          <w:sz w:val="28"/>
          <w:szCs w:val="28"/>
          <w:lang w:eastAsia="ru-RU"/>
        </w:rPr>
        <w:lastRenderedPageBreak/>
        <w:t>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F17CF0"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E8711D" w:rsidRPr="00E8711D" w:rsidRDefault="00E8711D" w:rsidP="00E8711D">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E8711D">
        <w:rPr>
          <w:rFonts w:ascii="Times New Roman" w:eastAsia="Times New Roman" w:hAnsi="Times New Roman" w:cs="Times New Roman"/>
          <w:sz w:val="28"/>
          <w:szCs w:val="28"/>
          <w:lang w:eastAsia="ru-RU"/>
        </w:rPr>
        <w:t>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E8711D" w:rsidRPr="00CF7F09" w:rsidRDefault="00E8711D" w:rsidP="00E8711D">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8711D">
        <w:rPr>
          <w:rFonts w:ascii="Times New Roman" w:eastAsia="Times New Roman" w:hAnsi="Times New Roman" w:cs="Times New Roman"/>
          <w:sz w:val="28"/>
          <w:szCs w:val="28"/>
          <w:lang w:eastAsia="ru-RU"/>
        </w:rPr>
        <w:t xml:space="preserve">15. При проведении закупок радиоэлектронной продукции Заказчик вправе установить ограничение на допуск радиоэлектронной продукции, происходящей из иностранных государств, в соответствие с условиями постановления Правительства Российской Федерации от 10.07.2019 г. № 878 «О мерах стимулирования производства радиоэлектронной продукции на территории Российской Федерации пи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г. № 925 и признании утратившим силу некоторых актов правительства Российской Федерации» или подготовить обоснование невозможности соблюдения ограничения на допуск радиоэлектронной </w:t>
      </w:r>
      <w:r w:rsidRPr="00E8711D">
        <w:rPr>
          <w:rFonts w:ascii="Times New Roman" w:eastAsia="Times New Roman" w:hAnsi="Times New Roman" w:cs="Times New Roman"/>
          <w:sz w:val="28"/>
          <w:szCs w:val="28"/>
          <w:lang w:eastAsia="ru-RU"/>
        </w:rPr>
        <w:lastRenderedPageBreak/>
        <w:t>продукции, происходящей из иностранных государств, в соответствии с указанным постановлением.</w:t>
      </w:r>
    </w:p>
    <w:p w:rsidR="00F17CF0" w:rsidRPr="00CF7F09" w:rsidRDefault="00F17CF0" w:rsidP="00A275FF">
      <w:pPr>
        <w:pStyle w:val="ConsPlusNormal"/>
        <w:tabs>
          <w:tab w:val="left" w:pos="0"/>
        </w:tabs>
        <w:outlineLvl w:val="1"/>
        <w:rPr>
          <w:rFonts w:ascii="Times New Roman" w:hAnsi="Times New Roman" w:cs="Times New Roman"/>
          <w:sz w:val="28"/>
          <w:szCs w:val="28"/>
        </w:rPr>
      </w:pPr>
    </w:p>
    <w:p w:rsidR="00F17CF0" w:rsidRDefault="00F17CF0" w:rsidP="00A275FF">
      <w:pPr>
        <w:pStyle w:val="ConsPlusNormal"/>
        <w:tabs>
          <w:tab w:val="left" w:pos="0"/>
        </w:tabs>
        <w:jc w:val="center"/>
        <w:outlineLvl w:val="1"/>
        <w:rPr>
          <w:rFonts w:ascii="Times New Roman" w:hAnsi="Times New Roman" w:cs="Times New Roman"/>
          <w:sz w:val="28"/>
          <w:szCs w:val="28"/>
        </w:rPr>
      </w:pPr>
      <w:bookmarkStart w:id="9" w:name="_Toc84846538"/>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5</w:t>
      </w:r>
      <w:r w:rsidRPr="00CF7F09">
        <w:rPr>
          <w:rFonts w:ascii="Times New Roman" w:hAnsi="Times New Roman" w:cs="Times New Roman"/>
          <w:sz w:val="28"/>
          <w:szCs w:val="28"/>
        </w:rPr>
        <w:t xml:space="preserve">. </w:t>
      </w:r>
      <w:r w:rsidR="00A275FF" w:rsidRPr="00CF7F09">
        <w:rPr>
          <w:rFonts w:ascii="Times New Roman" w:hAnsi="Times New Roman" w:cs="Times New Roman"/>
          <w:sz w:val="28"/>
          <w:szCs w:val="28"/>
        </w:rPr>
        <w:t>Требования к участникам закупки</w:t>
      </w:r>
      <w:bookmarkEnd w:id="9"/>
    </w:p>
    <w:p w:rsidR="00A275FF" w:rsidRPr="00CF7F09" w:rsidRDefault="00A275FF" w:rsidP="00A275FF">
      <w:pPr>
        <w:pStyle w:val="ConsPlusNormal"/>
        <w:tabs>
          <w:tab w:val="left" w:pos="0"/>
        </w:tabs>
        <w:outlineLvl w:val="1"/>
        <w:rPr>
          <w:rFonts w:ascii="Times New Roman" w:hAnsi="Times New Roman" w:cs="Times New Roman"/>
          <w:sz w:val="28"/>
          <w:szCs w:val="28"/>
        </w:rPr>
      </w:pP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 участникам закупки предъявляются следующие обязательные требования: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соответствие участников закупки требованиям, устанавливаемым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proofErr w:type="spellStart"/>
      <w:r w:rsidR="00F17CF0" w:rsidRPr="00CF7F09">
        <w:rPr>
          <w:rFonts w:ascii="Times New Roman" w:hAnsi="Times New Roman" w:cs="Times New Roman"/>
          <w:sz w:val="28"/>
          <w:szCs w:val="28"/>
        </w:rPr>
        <w:t>непроведение</w:t>
      </w:r>
      <w:proofErr w:type="spellEnd"/>
      <w:r w:rsidR="00F17CF0" w:rsidRPr="00CF7F09">
        <w:rPr>
          <w:rFonts w:ascii="Times New Roman" w:hAnsi="Times New Roman" w:cs="Times New Roman"/>
          <w:sz w:val="28"/>
          <w:szCs w:val="28"/>
        </w:rPr>
        <w:t xml:space="preserve"> ликвидации участника закупки - юридического лица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A275FF">
        <w:rPr>
          <w:rFonts w:ascii="Times New Roman" w:hAnsi="Times New Roman" w:cs="Times New Roman"/>
          <w:sz w:val="28"/>
          <w:szCs w:val="28"/>
        </w:rPr>
        <w:t> </w:t>
      </w:r>
      <w:proofErr w:type="spellStart"/>
      <w:r w:rsidRPr="00CF7F09">
        <w:rPr>
          <w:rFonts w:ascii="Times New Roman" w:hAnsi="Times New Roman" w:cs="Times New Roman"/>
          <w:sz w:val="28"/>
          <w:szCs w:val="28"/>
        </w:rPr>
        <w:t>неприостановление</w:t>
      </w:r>
      <w:proofErr w:type="spellEnd"/>
      <w:r w:rsidRPr="00CF7F09">
        <w:rPr>
          <w:rFonts w:ascii="Times New Roman" w:hAnsi="Times New Roman" w:cs="Times New Roman"/>
          <w:sz w:val="28"/>
          <w:szCs w:val="28"/>
        </w:rPr>
        <w:t xml:space="preserve"> деятельности участника закупки в порядке, предусмотренном </w:t>
      </w:r>
      <w:hyperlink r:id="rId9" w:history="1">
        <w:r w:rsidRPr="00CF7F09">
          <w:rPr>
            <w:rFonts w:ascii="Times New Roman" w:hAnsi="Times New Roman" w:cs="Times New Roman"/>
            <w:sz w:val="28"/>
            <w:szCs w:val="28"/>
          </w:rPr>
          <w:t>Кодексом</w:t>
        </w:r>
      </w:hyperlink>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об административных правонарушениях;</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w:t>
      </w:r>
      <w:r w:rsidR="00A275FF">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 физического лица либо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00606675">
        <w:rPr>
          <w:rFonts w:ascii="Times New Roman" w:hAnsi="Times New Roman" w:cs="Times New Roman"/>
          <w:sz w:val="28"/>
          <w:szCs w:val="28"/>
        </w:rPr>
        <w:br/>
      </w:r>
      <w:r w:rsidRPr="00CF7F09">
        <w:rPr>
          <w:rFonts w:ascii="Times New Roman" w:hAnsi="Times New Roman" w:cs="Times New Roman"/>
          <w:sz w:val="28"/>
          <w:szCs w:val="28"/>
        </w:rPr>
        <w:t>и административного наказания в виде дисквалификации;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CF7F09">
        <w:rPr>
          <w:rFonts w:ascii="Times New Roman" w:hAnsi="Times New Roman" w:cs="Times New Roman"/>
          <w:sz w:val="28"/>
          <w:szCs w:val="28"/>
        </w:rPr>
        <w:lastRenderedPageBreak/>
        <w:t xml:space="preserve">предприятия либо иными органами управления юридических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лиц - участников закупки, с физическими лицами, в том числе зарегистрированными в качестве индивидуального предпринимателя,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и детьми, дедушкой, бабушкой и внуками), полнородными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w:t>
      </w:r>
      <w:proofErr w:type="spellStart"/>
      <w:r w:rsidRPr="00CF7F09">
        <w:rPr>
          <w:rFonts w:ascii="Times New Roman" w:hAnsi="Times New Roman" w:cs="Times New Roman"/>
          <w:sz w:val="28"/>
          <w:szCs w:val="28"/>
        </w:rPr>
        <w:t>неполнородными</w:t>
      </w:r>
      <w:proofErr w:type="spellEnd"/>
      <w:r w:rsidRPr="00CF7F09">
        <w:rPr>
          <w:rFonts w:ascii="Times New Roman" w:hAnsi="Times New Roman" w:cs="Times New Roman"/>
          <w:sz w:val="28"/>
          <w:szCs w:val="28"/>
        </w:rPr>
        <w:t xml:space="preserve"> (имеющими общих отца или мать) братьями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53679E">
        <w:rPr>
          <w:rFonts w:ascii="Times New Roman" w:hAnsi="Times New Roman" w:cs="Times New Roman"/>
          <w:sz w:val="28"/>
          <w:szCs w:val="28"/>
        </w:rPr>
        <w:br/>
      </w:r>
      <w:r w:rsidRPr="00CF7F09">
        <w:rPr>
          <w:rFonts w:ascii="Times New Roman" w:hAnsi="Times New Roman" w:cs="Times New Roman"/>
          <w:sz w:val="28"/>
          <w:szCs w:val="28"/>
        </w:rPr>
        <w:t>в уставном капитале хозяйственного общества.</w:t>
      </w:r>
    </w:p>
    <w:p w:rsidR="000A29A3"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При необходимости З</w:t>
      </w:r>
      <w:r w:rsidR="00F17CF0" w:rsidRPr="00CF7F09">
        <w:rPr>
          <w:rFonts w:ascii="Times New Roman" w:hAnsi="Times New Roman" w:cs="Times New Roman"/>
          <w:sz w:val="28"/>
          <w:szCs w:val="28"/>
        </w:rPr>
        <w:t xml:space="preserve">аказчик вправе предъявить к участникам закупки </w:t>
      </w:r>
      <w:r w:rsidR="000A29A3" w:rsidRPr="00CF7F09">
        <w:rPr>
          <w:rFonts w:ascii="Times New Roman" w:hAnsi="Times New Roman" w:cs="Times New Roman"/>
          <w:sz w:val="28"/>
          <w:szCs w:val="28"/>
        </w:rPr>
        <w:t>следующие квалификационные требования:</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наличие финансовых, материальных средств, а также иных возможностей (ресурсов), необходимых для выполнения условий договора;</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положительная деловая репутация, наличие опыта выпо</w:t>
      </w:r>
      <w:r w:rsidR="00FB2AFD" w:rsidRPr="00CF7F09">
        <w:rPr>
          <w:rFonts w:ascii="Times New Roman" w:hAnsi="Times New Roman" w:cs="Times New Roman"/>
          <w:sz w:val="28"/>
          <w:szCs w:val="28"/>
        </w:rPr>
        <w:t>лнения работ или оказания услуг.</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2AFD"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 xml:space="preserve">Заказчик вправе предъявить к участникам закупки </w:t>
      </w:r>
      <w:r w:rsidR="00F17CF0" w:rsidRPr="00CF7F09">
        <w:rPr>
          <w:rFonts w:ascii="Times New Roman" w:hAnsi="Times New Roman" w:cs="Times New Roman"/>
          <w:sz w:val="28"/>
          <w:szCs w:val="28"/>
        </w:rPr>
        <w:t>иные измеряемые требования, в том числе: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 223-ФЗ;</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w:t>
      </w:r>
      <w:hyperlink r:id="rId10" w:history="1">
        <w:r w:rsidRPr="00CF7F09">
          <w:rPr>
            <w:rFonts w:ascii="Times New Roman" w:hAnsi="Times New Roman" w:cs="Times New Roman"/>
            <w:sz w:val="28"/>
            <w:szCs w:val="28"/>
          </w:rPr>
          <w:t>законом</w:t>
        </w:r>
      </w:hyperlink>
      <w:r w:rsidRPr="00CF7F09">
        <w:rPr>
          <w:rFonts w:ascii="Times New Roman" w:hAnsi="Times New Roman" w:cs="Times New Roman"/>
          <w:sz w:val="28"/>
          <w:szCs w:val="28"/>
        </w:rPr>
        <w:t xml:space="preserve"> № 44-ФЗ, </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отсутствие фактов неисполнения/ненадлежащего исполнения участником закупки обязательств по поставке товаров, выполнению работ, </w:t>
      </w:r>
      <w:r w:rsidR="00F17CF0" w:rsidRPr="00CF7F09">
        <w:rPr>
          <w:rFonts w:ascii="Times New Roman" w:hAnsi="Times New Roman" w:cs="Times New Roman"/>
          <w:sz w:val="28"/>
          <w:szCs w:val="28"/>
        </w:rPr>
        <w:lastRenderedPageBreak/>
        <w:t xml:space="preserve">оказанию услуг по договорам, заключенным с Заказчиком, за последние </w:t>
      </w:r>
      <w:r w:rsidR="0053679E">
        <w:rPr>
          <w:rFonts w:ascii="Times New Roman" w:hAnsi="Times New Roman" w:cs="Times New Roman"/>
          <w:sz w:val="28"/>
          <w:szCs w:val="28"/>
        </w:rPr>
        <w:br/>
      </w:r>
      <w:r w:rsidR="00F17CF0" w:rsidRPr="00CF7F09">
        <w:rPr>
          <w:rFonts w:ascii="Times New Roman" w:hAnsi="Times New Roman" w:cs="Times New Roman"/>
          <w:sz w:val="28"/>
          <w:szCs w:val="28"/>
        </w:rPr>
        <w:t>2 года, предшествующие дате размещения извещения о закупке в единой информационной системе;</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(или) иных систем управления (менеджмента) в зависимости от объекта закупки;</w:t>
      </w:r>
    </w:p>
    <w:p w:rsidR="00F17CF0"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обладание участниками закупки исключительными</w:t>
      </w:r>
      <w:r w:rsidR="001D1120" w:rsidRPr="00CF7F09">
        <w:rPr>
          <w:rFonts w:ascii="Times New Roman" w:hAnsi="Times New Roman" w:cs="Times New Roman"/>
          <w:sz w:val="28"/>
          <w:szCs w:val="28"/>
        </w:rPr>
        <w:t xml:space="preserve"> </w:t>
      </w:r>
      <w:r w:rsidR="00AF58A7">
        <w:rPr>
          <w:rFonts w:ascii="Times New Roman" w:hAnsi="Times New Roman" w:cs="Times New Roman"/>
          <w:sz w:val="28"/>
          <w:szCs w:val="28"/>
        </w:rPr>
        <w:t>(</w:t>
      </w:r>
      <w:r w:rsidR="001D1120" w:rsidRPr="00CF7F09">
        <w:rPr>
          <w:rFonts w:ascii="Times New Roman" w:hAnsi="Times New Roman" w:cs="Times New Roman"/>
          <w:sz w:val="28"/>
          <w:szCs w:val="28"/>
        </w:rPr>
        <w:t>неисключительными</w:t>
      </w:r>
      <w:r w:rsidR="00AF58A7">
        <w:rPr>
          <w:rFonts w:ascii="Times New Roman" w:hAnsi="Times New Roman" w:cs="Times New Roman"/>
          <w:sz w:val="28"/>
          <w:szCs w:val="28"/>
        </w:rPr>
        <w:t>)</w:t>
      </w:r>
      <w:r w:rsidR="00F17CF0" w:rsidRPr="00CF7F09">
        <w:rPr>
          <w:rFonts w:ascii="Times New Roman" w:hAnsi="Times New Roman" w:cs="Times New Roman"/>
          <w:sz w:val="28"/>
          <w:szCs w:val="28"/>
        </w:rPr>
        <w:t xml:space="preserve"> правами на результаты интеллектуальной деятельности, если в связи с исполнением договора Заказчик приобретает такие права.</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w:t>
      </w:r>
      <w:r w:rsidR="00582AD1" w:rsidRPr="00582AD1">
        <w:rPr>
          <w:rFonts w:ascii="Times New Roman" w:hAnsi="Times New Roman" w:cs="Times New Roman"/>
          <w:sz w:val="28"/>
          <w:szCs w:val="28"/>
        </w:rPr>
        <w:t xml:space="preserve"> </w:t>
      </w:r>
      <w:r w:rsidR="00582AD1" w:rsidRPr="008B4203">
        <w:rPr>
          <w:rFonts w:ascii="Times New Roman" w:hAnsi="Times New Roman" w:cs="Times New Roman"/>
          <w:sz w:val="28"/>
          <w:szCs w:val="28"/>
        </w:rPr>
        <w:t xml:space="preserve">Установленные Заказчиком требования к участникам закупки </w:t>
      </w:r>
      <w:r w:rsidR="0053679E">
        <w:rPr>
          <w:rFonts w:ascii="Times New Roman" w:hAnsi="Times New Roman" w:cs="Times New Roman"/>
          <w:sz w:val="28"/>
          <w:szCs w:val="28"/>
        </w:rPr>
        <w:br/>
      </w:r>
      <w:r w:rsidR="00582AD1" w:rsidRPr="008B4203">
        <w:rPr>
          <w:rFonts w:ascii="Times New Roman" w:hAnsi="Times New Roman" w:cs="Times New Roman"/>
          <w:sz w:val="28"/>
          <w:szCs w:val="28"/>
        </w:rPr>
        <w:t>не должны приводить к необоснованному ограничению конкуренции</w:t>
      </w:r>
      <w:r w:rsidR="00582AD1">
        <w:rPr>
          <w:rFonts w:ascii="Times New Roman" w:hAnsi="Times New Roman" w:cs="Times New Roman"/>
          <w:sz w:val="28"/>
          <w:szCs w:val="28"/>
        </w:rPr>
        <w:t>.</w:t>
      </w:r>
    </w:p>
    <w:p w:rsidR="00BF1808"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BF1808" w:rsidRPr="00CF7F09">
        <w:rPr>
          <w:rFonts w:ascii="Times New Roman" w:hAnsi="Times New Roman" w:cs="Times New Roman"/>
          <w:sz w:val="28"/>
          <w:szCs w:val="28"/>
        </w:rPr>
        <w:t xml:space="preserve">В случае закупки работ по проектированию, строительству, модернизации </w:t>
      </w:r>
      <w:r w:rsidR="00606675">
        <w:rPr>
          <w:rFonts w:ascii="Times New Roman" w:hAnsi="Times New Roman" w:cs="Times New Roman"/>
          <w:sz w:val="28"/>
          <w:szCs w:val="28"/>
        </w:rPr>
        <w:br/>
      </w:r>
      <w:r w:rsidR="00BF1808" w:rsidRPr="00CF7F09">
        <w:rPr>
          <w:rFonts w:ascii="Times New Roman" w:hAnsi="Times New Roman" w:cs="Times New Roman"/>
          <w:sz w:val="28"/>
          <w:szCs w:val="28"/>
        </w:rPr>
        <w:t>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w:t>
      </w:r>
      <w:r w:rsidR="00043B2E">
        <w:rPr>
          <w:rFonts w:ascii="Times New Roman" w:hAnsi="Times New Roman" w:cs="Times New Roman"/>
          <w:sz w:val="28"/>
          <w:szCs w:val="28"/>
        </w:rPr>
        <w:t xml:space="preserve">, </w:t>
      </w:r>
      <w:r w:rsidR="00043B2E">
        <w:rPr>
          <w:rFonts w:ascii="Times New Roman" w:hAnsi="Times New Roman" w:cs="Times New Roman"/>
          <w:sz w:val="28"/>
          <w:szCs w:val="28"/>
        </w:rPr>
        <w:lastRenderedPageBreak/>
        <w:t>извещении о проведении запроса котировок</w:t>
      </w:r>
      <w:r w:rsidR="00F17CF0" w:rsidRPr="00CF7F09">
        <w:rPr>
          <w:rFonts w:ascii="Times New Roman" w:hAnsi="Times New Roman" w:cs="Times New Roman"/>
          <w:sz w:val="28"/>
          <w:szCs w:val="28"/>
        </w:rPr>
        <w:t>, предъявляются в совокупности к такому участнику закупки</w:t>
      </w:r>
      <w:r w:rsidR="002C0255">
        <w:rPr>
          <w:rFonts w:ascii="Times New Roman" w:hAnsi="Times New Roman" w:cs="Times New Roman"/>
          <w:sz w:val="28"/>
          <w:szCs w:val="28"/>
        </w:rPr>
        <w:t xml:space="preserve">. </w:t>
      </w:r>
      <w:r w:rsidR="00F17CF0" w:rsidRPr="00CF7F09">
        <w:rPr>
          <w:rFonts w:ascii="Times New Roman" w:hAnsi="Times New Roman" w:cs="Times New Roman"/>
          <w:sz w:val="28"/>
          <w:szCs w:val="28"/>
        </w:rPr>
        <w:t>Исключение составляют требования, предус</w:t>
      </w:r>
      <w:r w:rsidR="00C05B37" w:rsidRPr="00CF7F09">
        <w:rPr>
          <w:rFonts w:ascii="Times New Roman" w:hAnsi="Times New Roman" w:cs="Times New Roman"/>
          <w:sz w:val="28"/>
          <w:szCs w:val="28"/>
        </w:rPr>
        <w:t xml:space="preserve">мотренные подпунктом 1 пункта </w:t>
      </w:r>
      <w:r>
        <w:rPr>
          <w:rFonts w:ascii="Times New Roman" w:hAnsi="Times New Roman" w:cs="Times New Roman"/>
          <w:sz w:val="28"/>
          <w:szCs w:val="28"/>
        </w:rPr>
        <w:t>2 и</w:t>
      </w:r>
      <w:r w:rsidR="00F17CF0" w:rsidRPr="00CF7F09">
        <w:rPr>
          <w:rFonts w:ascii="Times New Roman" w:hAnsi="Times New Roman" w:cs="Times New Roman"/>
          <w:sz w:val="28"/>
          <w:szCs w:val="28"/>
        </w:rPr>
        <w:t xml:space="preserve"> подпунктом </w:t>
      </w:r>
      <w:r w:rsidR="00606675">
        <w:rPr>
          <w:rFonts w:ascii="Times New Roman" w:hAnsi="Times New Roman" w:cs="Times New Roman"/>
          <w:sz w:val="28"/>
          <w:szCs w:val="28"/>
        </w:rPr>
        <w:br/>
      </w:r>
      <w:r w:rsidR="00FB2AFD" w:rsidRPr="00CF7F09">
        <w:rPr>
          <w:rFonts w:ascii="Times New Roman" w:hAnsi="Times New Roman" w:cs="Times New Roman"/>
          <w:sz w:val="28"/>
          <w:szCs w:val="28"/>
        </w:rPr>
        <w:t>1</w:t>
      </w:r>
      <w:r w:rsidR="00C05B37" w:rsidRPr="00CF7F09">
        <w:rPr>
          <w:rFonts w:ascii="Times New Roman" w:hAnsi="Times New Roman" w:cs="Times New Roman"/>
          <w:sz w:val="28"/>
          <w:szCs w:val="28"/>
        </w:rPr>
        <w:t xml:space="preserve"> пункта </w:t>
      </w:r>
      <w:r>
        <w:rPr>
          <w:rFonts w:ascii="Times New Roman" w:hAnsi="Times New Roman" w:cs="Times New Roman"/>
          <w:sz w:val="28"/>
          <w:szCs w:val="28"/>
        </w:rPr>
        <w:t>3 настоящего раздела</w:t>
      </w:r>
      <w:r w:rsidR="00F17CF0" w:rsidRPr="00CF7F09">
        <w:rPr>
          <w:rFonts w:ascii="Times New Roman" w:hAnsi="Times New Roman" w:cs="Times New Roman"/>
          <w:sz w:val="28"/>
          <w:szCs w:val="28"/>
        </w:rPr>
        <w:t xml:space="preserve"> Положения о закупке, по которым достаточно соответствие указанным требованиям хотя бы одного </w:t>
      </w:r>
      <w:r w:rsidR="0053679E">
        <w:rPr>
          <w:rFonts w:ascii="Times New Roman" w:hAnsi="Times New Roman" w:cs="Times New Roman"/>
          <w:sz w:val="28"/>
          <w:szCs w:val="28"/>
        </w:rPr>
        <w:br/>
      </w:r>
      <w:r w:rsidR="00F17CF0" w:rsidRPr="00CF7F09">
        <w:rPr>
          <w:rFonts w:ascii="Times New Roman" w:hAnsi="Times New Roman" w:cs="Times New Roman"/>
          <w:sz w:val="28"/>
          <w:szCs w:val="28"/>
        </w:rPr>
        <w:t xml:space="preserve">из выступающих на стороне участника закупки лиц. </w:t>
      </w:r>
    </w:p>
    <w:p w:rsidR="00F17CF0" w:rsidRPr="00CF7F09" w:rsidRDefault="00F17CF0" w:rsidP="0053679E">
      <w:pPr>
        <w:pStyle w:val="ConsPlusNormal"/>
        <w:tabs>
          <w:tab w:val="left" w:pos="0"/>
        </w:tabs>
        <w:ind w:firstLine="539"/>
        <w:jc w:val="both"/>
        <w:rPr>
          <w:rFonts w:ascii="Times New Roman" w:hAnsi="Times New Roman" w:cs="Times New Roman"/>
          <w:sz w:val="28"/>
          <w:szCs w:val="28"/>
        </w:rPr>
      </w:pPr>
    </w:p>
    <w:p w:rsidR="00F17CF0" w:rsidRPr="00AF58A7" w:rsidRDefault="00F17CF0" w:rsidP="002C1CF7">
      <w:pPr>
        <w:pStyle w:val="ConsPlusNormal"/>
        <w:tabs>
          <w:tab w:val="left" w:pos="0"/>
        </w:tabs>
        <w:jc w:val="center"/>
        <w:outlineLvl w:val="1"/>
        <w:rPr>
          <w:rFonts w:ascii="Times New Roman" w:hAnsi="Times New Roman" w:cs="Times New Roman"/>
          <w:sz w:val="28"/>
          <w:szCs w:val="28"/>
        </w:rPr>
      </w:pPr>
      <w:bookmarkStart w:id="10" w:name="_Toc84846539"/>
      <w:r w:rsidRPr="00AF58A7">
        <w:rPr>
          <w:rFonts w:ascii="Times New Roman" w:hAnsi="Times New Roman" w:cs="Times New Roman"/>
          <w:sz w:val="28"/>
          <w:szCs w:val="28"/>
        </w:rPr>
        <w:t xml:space="preserve">Раздел </w:t>
      </w:r>
      <w:r w:rsidR="00192228" w:rsidRPr="00AF58A7">
        <w:rPr>
          <w:rFonts w:ascii="Times New Roman" w:hAnsi="Times New Roman" w:cs="Times New Roman"/>
          <w:sz w:val="28"/>
          <w:szCs w:val="28"/>
        </w:rPr>
        <w:t>6</w:t>
      </w:r>
      <w:r w:rsidRPr="00AF58A7">
        <w:rPr>
          <w:rFonts w:ascii="Times New Roman" w:hAnsi="Times New Roman" w:cs="Times New Roman"/>
          <w:sz w:val="28"/>
          <w:szCs w:val="28"/>
        </w:rPr>
        <w:t xml:space="preserve">. </w:t>
      </w:r>
      <w:r w:rsidR="0053679E" w:rsidRPr="00AF58A7">
        <w:rPr>
          <w:rFonts w:ascii="Times New Roman" w:hAnsi="Times New Roman" w:cs="Times New Roman"/>
          <w:sz w:val="28"/>
          <w:szCs w:val="28"/>
        </w:rPr>
        <w:t>Описание предмета закупки</w:t>
      </w:r>
      <w:bookmarkEnd w:id="10"/>
    </w:p>
    <w:p w:rsidR="0053679E" w:rsidRPr="00CF7F09" w:rsidRDefault="0053679E" w:rsidP="002C1CF7">
      <w:pPr>
        <w:pStyle w:val="ConsPlusNormal"/>
        <w:tabs>
          <w:tab w:val="left" w:pos="0"/>
        </w:tabs>
        <w:ind w:firstLine="539"/>
        <w:outlineLvl w:val="1"/>
        <w:rPr>
          <w:rFonts w:ascii="Times New Roman" w:hAnsi="Times New Roman" w:cs="Times New Roman"/>
          <w:sz w:val="28"/>
          <w:szCs w:val="28"/>
        </w:rPr>
      </w:pPr>
    </w:p>
    <w:p w:rsidR="00F17CF0"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eastAsiaTheme="minorHAnsi" w:hAnsi="Times New Roman" w:cs="Times New Roman"/>
          <w:sz w:val="28"/>
          <w:szCs w:val="28"/>
          <w:lang w:eastAsia="en-US"/>
        </w:rPr>
        <w:t>При описании предмета закупки Заказчик указывает</w:t>
      </w:r>
      <w:r w:rsidR="00F17CF0" w:rsidRPr="00CF7F09">
        <w:rPr>
          <w:rFonts w:ascii="Times New Roman" w:hAnsi="Times New Roman" w:cs="Times New Roman"/>
          <w:sz w:val="28"/>
          <w:szCs w:val="28"/>
        </w:rPr>
        <w:t>:</w:t>
      </w:r>
    </w:p>
    <w:p w:rsidR="00F17CF0" w:rsidRPr="00CF7F09" w:rsidRDefault="00F17CF0"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967921" w:rsidRPr="00CF7F09">
        <w:rPr>
          <w:rFonts w:ascii="Times New Roman" w:hAnsi="Times New Roman" w:cs="Times New Roman"/>
          <w:sz w:val="28"/>
          <w:szCs w:val="28"/>
        </w:rPr>
        <w:t xml:space="preserve"> (при необходимости)</w:t>
      </w:r>
      <w:r w:rsidRPr="00CF7F09">
        <w:rPr>
          <w:rFonts w:ascii="Times New Roman" w:hAnsi="Times New Roman" w:cs="Times New Roman"/>
          <w:sz w:val="28"/>
          <w:szCs w:val="28"/>
        </w:rPr>
        <w:t>;</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товаров - требования к их количеству, размерам, комплектации, упаковке, отгрузке товара, месту, сроку (графику) поставки;</w:t>
      </w:r>
    </w:p>
    <w:p w:rsidR="00BF44FF"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работ, услуг - требования к их объему (или порядку его определения), составу 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(или) содержанию, результатам, срокам и</w:t>
      </w:r>
      <w:r w:rsidR="006500FF">
        <w:rPr>
          <w:rFonts w:ascii="Times New Roman" w:hAnsi="Times New Roman" w:cs="Times New Roman"/>
          <w:sz w:val="28"/>
          <w:szCs w:val="28"/>
        </w:rPr>
        <w:t xml:space="preserve"> </w:t>
      </w:r>
      <w:r w:rsidRPr="00CF7F09">
        <w:rPr>
          <w:rFonts w:ascii="Times New Roman" w:hAnsi="Times New Roman" w:cs="Times New Roman"/>
          <w:sz w:val="28"/>
          <w:szCs w:val="28"/>
        </w:rPr>
        <w:t>(или) последовательности их выполнения</w:t>
      </w:r>
      <w:r w:rsidR="0012248B" w:rsidRPr="00CF7F09">
        <w:rPr>
          <w:rFonts w:ascii="Times New Roman" w:hAnsi="Times New Roman" w:cs="Times New Roman"/>
          <w:sz w:val="28"/>
          <w:szCs w:val="28"/>
        </w:rPr>
        <w:t>, а также при необходимости требования к материалам, используемым при выполнении работ, оказании услуг</w:t>
      </w:r>
      <w:r w:rsidR="00BF44FF" w:rsidRPr="00CF7F09">
        <w:rPr>
          <w:rFonts w:ascii="Times New Roman" w:hAnsi="Times New Roman" w:cs="Times New Roman"/>
          <w:sz w:val="28"/>
          <w:szCs w:val="28"/>
        </w:rPr>
        <w:t>;</w:t>
      </w:r>
    </w:p>
    <w:p w:rsidR="00662916" w:rsidRPr="00CF7F09" w:rsidRDefault="00BF44FF"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6500FF">
        <w:rPr>
          <w:rFonts w:ascii="Times New Roman" w:hAnsi="Times New Roman" w:cs="Times New Roman"/>
          <w:sz w:val="28"/>
          <w:szCs w:val="28"/>
        </w:rPr>
        <w:t> </w:t>
      </w:r>
      <w:r w:rsidRPr="00CF7F09">
        <w:rPr>
          <w:rFonts w:ascii="Times New Roman" w:hAnsi="Times New Roman" w:cs="Times New Roman"/>
          <w:sz w:val="28"/>
          <w:szCs w:val="28"/>
        </w:rPr>
        <w:t xml:space="preserve">указание на то, что поставляемый товар должен быть новым товаром (товаром, который не был в употреблении, в ремонте, в том числе который не </w:t>
      </w:r>
      <w:r w:rsidRPr="00CF7F09">
        <w:rPr>
          <w:rFonts w:ascii="Times New Roman" w:hAnsi="Times New Roman" w:cs="Times New Roman"/>
          <w:sz w:val="28"/>
          <w:szCs w:val="28"/>
        </w:rPr>
        <w:lastRenderedPageBreak/>
        <w:t>был восстановлен, у которого не была осуществлена замена составных частей, не были восстановлены потребительские свойства) (при необходимости)</w:t>
      </w:r>
      <w:r w:rsidR="00662916" w:rsidRPr="00CF7F09">
        <w:rPr>
          <w:rFonts w:ascii="Times New Roman" w:hAnsi="Times New Roman" w:cs="Times New Roman"/>
          <w:sz w:val="28"/>
          <w:szCs w:val="28"/>
        </w:rPr>
        <w:t>.</w:t>
      </w:r>
    </w:p>
    <w:p w:rsidR="00662916"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Если Заказчиком при описании предмета закупки не используются установленные в соответствии с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техническом регулировании,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006500FF">
        <w:rPr>
          <w:rFonts w:ascii="Times New Roman" w:hAnsi="Times New Roman" w:cs="Times New Roman"/>
          <w:sz w:val="28"/>
          <w:szCs w:val="28"/>
        </w:rPr>
        <w:br/>
      </w:r>
      <w:r w:rsidR="00F17CF0" w:rsidRPr="00CF7F09">
        <w:rPr>
          <w:rFonts w:ascii="Times New Roman" w:hAnsi="Times New Roman" w:cs="Times New Roman"/>
          <w:sz w:val="28"/>
          <w:szCs w:val="28"/>
        </w:rPr>
        <w:t>с определением соответствия поставляемого товара, выполняемой работы, оказываемой услуги потребностям Заказчика.</w:t>
      </w:r>
      <w:r w:rsidR="00ED6158" w:rsidRPr="00CF7F09">
        <w:rPr>
          <w:rFonts w:ascii="Times New Roman" w:hAnsi="Times New Roman" w:cs="Times New Roman"/>
          <w:sz w:val="28"/>
          <w:szCs w:val="28"/>
        </w:rPr>
        <w:t xml:space="preserve"> </w:t>
      </w:r>
    </w:p>
    <w:p w:rsidR="00662916" w:rsidRPr="00CF7F09" w:rsidRDefault="00ED6158"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Заказчи</w:t>
      </w:r>
      <w:r w:rsidR="00662916" w:rsidRPr="00CF7F09">
        <w:rPr>
          <w:rFonts w:ascii="Times New Roman" w:hAnsi="Times New Roman" w:cs="Times New Roman"/>
          <w:sz w:val="28"/>
          <w:szCs w:val="28"/>
        </w:rPr>
        <w:t xml:space="preserve">к в соответствии с пунктом 4 статьи 469 Гражданского кодекса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при наличии обоснования</w:t>
      </w:r>
      <w:r w:rsidR="00662916" w:rsidRPr="00CF7F09">
        <w:rPr>
          <w:rFonts w:ascii="Times New Roman" w:hAnsi="Times New Roman" w:cs="Times New Roman"/>
          <w:sz w:val="28"/>
          <w:szCs w:val="28"/>
        </w:rPr>
        <w:t>, предусмотренного настоящим пунктом,</w:t>
      </w:r>
      <w:r w:rsidRPr="00CF7F09">
        <w:rPr>
          <w:rFonts w:ascii="Times New Roman" w:hAnsi="Times New Roman" w:cs="Times New Roman"/>
          <w:sz w:val="28"/>
          <w:szCs w:val="28"/>
        </w:rPr>
        <w:t xml:space="preserve"> вправе установить </w:t>
      </w:r>
      <w:r w:rsidR="00662916" w:rsidRPr="00CF7F09">
        <w:rPr>
          <w:rFonts w:ascii="Times New Roman" w:hAnsi="Times New Roman" w:cs="Times New Roman"/>
          <w:sz w:val="28"/>
          <w:szCs w:val="28"/>
        </w:rPr>
        <w:t>повышенны</w:t>
      </w:r>
      <w:r w:rsidR="00AF58A7">
        <w:rPr>
          <w:rFonts w:ascii="Times New Roman" w:hAnsi="Times New Roman" w:cs="Times New Roman"/>
          <w:sz w:val="28"/>
          <w:szCs w:val="28"/>
        </w:rPr>
        <w:t>е</w:t>
      </w:r>
      <w:r w:rsidR="00662916" w:rsidRPr="00CF7F09">
        <w:rPr>
          <w:rFonts w:ascii="Times New Roman" w:hAnsi="Times New Roman" w:cs="Times New Roman"/>
          <w:sz w:val="28"/>
          <w:szCs w:val="28"/>
        </w:rPr>
        <w:t xml:space="preserve"> требования </w:t>
      </w:r>
      <w:r w:rsidR="006500FF">
        <w:rPr>
          <w:rFonts w:ascii="Times New Roman" w:hAnsi="Times New Roman" w:cs="Times New Roman"/>
          <w:sz w:val="28"/>
          <w:szCs w:val="28"/>
        </w:rPr>
        <w:br/>
      </w:r>
      <w:r w:rsidR="00662916" w:rsidRPr="00CF7F09">
        <w:rPr>
          <w:rFonts w:ascii="Times New Roman" w:hAnsi="Times New Roman" w:cs="Times New Roman"/>
          <w:sz w:val="28"/>
          <w:szCs w:val="28"/>
        </w:rPr>
        <w:t>к качеству по сравнению с обязательными требованиями, предусмотренными законом или в установленном им порядке.</w:t>
      </w:r>
    </w:p>
    <w:p w:rsidR="00F17CF0" w:rsidRPr="00CF7F09" w:rsidRDefault="00791C08"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1" w:history="1">
        <w:r w:rsidR="00F17CF0" w:rsidRPr="00CF7F09">
          <w:rPr>
            <w:rFonts w:ascii="Times New Roman" w:hAnsi="Times New Roman" w:cs="Times New Roman"/>
            <w:sz w:val="28"/>
            <w:szCs w:val="28"/>
          </w:rPr>
          <w:t>кодекса</w:t>
        </w:r>
      </w:hyperlink>
      <w:r w:rsidR="00F17CF0" w:rsidRPr="00CF7F09">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006500FF">
        <w:rPr>
          <w:rFonts w:ascii="Times New Roman" w:hAnsi="Times New Roman" w:cs="Times New Roman"/>
          <w:sz w:val="28"/>
          <w:szCs w:val="28"/>
        </w:rPr>
        <w:br/>
      </w:r>
      <w:r w:rsidR="00F17CF0" w:rsidRPr="00CF7F09">
        <w:rPr>
          <w:rFonts w:ascii="Times New Roman" w:hAnsi="Times New Roman" w:cs="Times New Roman"/>
          <w:sz w:val="28"/>
          <w:szCs w:val="28"/>
        </w:rPr>
        <w:t>и терминологии.</w:t>
      </w:r>
    </w:p>
    <w:p w:rsidR="00F17CF0" w:rsidRDefault="00791C08"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w:t>
      </w:r>
      <w:hyperlink r:id="rId12" w:history="1">
        <w:r w:rsidR="00F17CF0" w:rsidRPr="00CF7F09">
          <w:rPr>
            <w:rFonts w:ascii="Times New Roman" w:hAnsi="Times New Roman" w:cs="Times New Roman"/>
            <w:sz w:val="28"/>
            <w:szCs w:val="28"/>
          </w:rPr>
          <w:t>частью 6.1 статьи 3</w:t>
        </w:r>
      </w:hyperlink>
      <w:r w:rsidR="00F17CF0" w:rsidRPr="00CF7F09">
        <w:rPr>
          <w:rFonts w:ascii="Times New Roman" w:hAnsi="Times New Roman" w:cs="Times New Roman"/>
          <w:sz w:val="28"/>
          <w:szCs w:val="28"/>
        </w:rPr>
        <w:t xml:space="preserve"> Федерального закона № 223-ФЗ.</w:t>
      </w:r>
    </w:p>
    <w:p w:rsidR="009902A0" w:rsidRDefault="009902A0"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500FF">
        <w:rPr>
          <w:rFonts w:ascii="Times New Roman" w:hAnsi="Times New Roman" w:cs="Times New Roman"/>
          <w:sz w:val="28"/>
          <w:szCs w:val="28"/>
        </w:rPr>
        <w:t> </w:t>
      </w:r>
      <w:r w:rsidRPr="008B4203">
        <w:rPr>
          <w:rFonts w:ascii="Times New Roman" w:hAnsi="Times New Roman" w:cs="Times New Roman"/>
          <w:sz w:val="28"/>
          <w:szCs w:val="28"/>
        </w:rPr>
        <w:t xml:space="preserve">Описание предмета закупки не должно быть избыточным или иным </w:t>
      </w:r>
      <w:r w:rsidRPr="008B4203">
        <w:rPr>
          <w:rFonts w:ascii="Times New Roman" w:hAnsi="Times New Roman" w:cs="Times New Roman"/>
          <w:sz w:val="28"/>
          <w:szCs w:val="28"/>
        </w:rPr>
        <w:lastRenderedPageBreak/>
        <w:t>способом приводить к необоснованному ограничению конкуренции.</w:t>
      </w:r>
    </w:p>
    <w:p w:rsidR="00561E44" w:rsidRPr="00CF7F09" w:rsidRDefault="00561E44" w:rsidP="00561E44">
      <w:pPr>
        <w:pStyle w:val="ConsPlusNormal"/>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561E44">
        <w:rPr>
          <w:rFonts w:ascii="Times New Roman" w:hAnsi="Times New Roman" w:cs="Times New Roman"/>
          <w:sz w:val="28"/>
          <w:szCs w:val="28"/>
        </w:rPr>
        <w:t>6.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w:t>
      </w:r>
      <w:r>
        <w:rPr>
          <w:rFonts w:ascii="Times New Roman" w:hAnsi="Times New Roman" w:cs="Times New Roman"/>
          <w:sz w:val="28"/>
          <w:szCs w:val="28"/>
        </w:rPr>
        <w:t>схождения товара.</w:t>
      </w:r>
    </w:p>
    <w:p w:rsidR="00AF58A7" w:rsidRDefault="00AF58A7" w:rsidP="00AF58A7">
      <w:pPr>
        <w:pStyle w:val="ConsPlusNormal"/>
        <w:tabs>
          <w:tab w:val="left" w:pos="0"/>
        </w:tabs>
        <w:jc w:val="center"/>
        <w:outlineLvl w:val="1"/>
        <w:rPr>
          <w:rFonts w:ascii="Times New Roman" w:hAnsi="Times New Roman" w:cs="Times New Roman"/>
          <w:sz w:val="28"/>
          <w:szCs w:val="28"/>
        </w:rPr>
      </w:pPr>
    </w:p>
    <w:p w:rsidR="00BB18F8" w:rsidRDefault="00BB18F8" w:rsidP="00AF58A7">
      <w:pPr>
        <w:pStyle w:val="ConsPlusNormal"/>
        <w:tabs>
          <w:tab w:val="left" w:pos="0"/>
        </w:tabs>
        <w:jc w:val="center"/>
        <w:outlineLvl w:val="1"/>
        <w:rPr>
          <w:rFonts w:ascii="Times New Roman" w:hAnsi="Times New Roman" w:cs="Times New Roman"/>
          <w:sz w:val="28"/>
          <w:szCs w:val="28"/>
        </w:rPr>
      </w:pPr>
      <w:bookmarkStart w:id="11" w:name="_Toc84846540"/>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7</w:t>
      </w:r>
      <w:r w:rsidRPr="00CF7F09">
        <w:rPr>
          <w:rFonts w:ascii="Times New Roman" w:hAnsi="Times New Roman" w:cs="Times New Roman"/>
          <w:sz w:val="28"/>
          <w:szCs w:val="28"/>
        </w:rPr>
        <w:t>. О</w:t>
      </w:r>
      <w:r w:rsidR="006500FF" w:rsidRPr="00CF7F09">
        <w:rPr>
          <w:rFonts w:ascii="Times New Roman" w:hAnsi="Times New Roman" w:cs="Times New Roman"/>
          <w:sz w:val="28"/>
          <w:szCs w:val="28"/>
        </w:rPr>
        <w:t>беспечение заявок</w:t>
      </w:r>
      <w:bookmarkEnd w:id="11"/>
    </w:p>
    <w:p w:rsidR="006500FF" w:rsidRPr="00CF7F09" w:rsidRDefault="006500FF" w:rsidP="00AF58A7">
      <w:pPr>
        <w:pStyle w:val="ConsPlusNormal"/>
        <w:tabs>
          <w:tab w:val="left" w:pos="0"/>
        </w:tabs>
        <w:ind w:firstLine="539"/>
        <w:outlineLvl w:val="1"/>
        <w:rPr>
          <w:rFonts w:ascii="Times New Roman" w:hAnsi="Times New Roman" w:cs="Times New Roman"/>
          <w:sz w:val="28"/>
          <w:szCs w:val="28"/>
        </w:rPr>
      </w:pPr>
    </w:p>
    <w:p w:rsidR="002275DA"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BB18F8"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4C0381" w:rsidRPr="00CF7F09">
        <w:rPr>
          <w:rFonts w:ascii="Times New Roman" w:eastAsia="Times New Roman" w:hAnsi="Times New Roman" w:cs="Times New Roman"/>
          <w:sz w:val="28"/>
          <w:szCs w:val="28"/>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w:t>
      </w:r>
      <w:r w:rsidR="00760AE9" w:rsidRPr="00CF7F0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может быть </w:t>
      </w:r>
      <w:r w:rsidR="004C0381" w:rsidRPr="00CF7F09">
        <w:rPr>
          <w:rFonts w:ascii="Times New Roman" w:eastAsia="Times New Roman" w:hAnsi="Times New Roman" w:cs="Times New Roman"/>
          <w:sz w:val="28"/>
          <w:szCs w:val="28"/>
          <w:lang w:eastAsia="zh-CN"/>
        </w:rPr>
        <w:t>предусмотрено Заказчиком в документации о закупке</w:t>
      </w:r>
      <w:r w:rsidR="00760AE9" w:rsidRPr="00CF7F09">
        <w:rPr>
          <w:rFonts w:ascii="Times New Roman" w:eastAsia="Times New Roman" w:hAnsi="Times New Roman" w:cs="Times New Roman"/>
          <w:sz w:val="28"/>
          <w:szCs w:val="28"/>
          <w:lang w:eastAsia="zh-CN"/>
        </w:rPr>
        <w:t xml:space="preserve"> независимо от размера начальн</w:t>
      </w:r>
      <w:r w:rsidR="004C0381" w:rsidRPr="00CF7F09">
        <w:rPr>
          <w:rFonts w:ascii="Times New Roman" w:eastAsia="Times New Roman" w:hAnsi="Times New Roman" w:cs="Times New Roman"/>
          <w:sz w:val="28"/>
          <w:szCs w:val="28"/>
          <w:lang w:eastAsia="zh-CN"/>
        </w:rPr>
        <w:t>ой (максимальной</w:t>
      </w:r>
      <w:r w:rsidR="00760AE9" w:rsidRPr="00CF7F09">
        <w:rPr>
          <w:rFonts w:ascii="Times New Roman" w:eastAsia="Times New Roman" w:hAnsi="Times New Roman" w:cs="Times New Roman"/>
          <w:sz w:val="28"/>
          <w:szCs w:val="28"/>
          <w:lang w:eastAsia="zh-CN"/>
        </w:rPr>
        <w:t>) цен</w:t>
      </w:r>
      <w:r w:rsidR="004C0381" w:rsidRPr="00CF7F09">
        <w:rPr>
          <w:rFonts w:ascii="Times New Roman" w:eastAsia="Times New Roman" w:hAnsi="Times New Roman" w:cs="Times New Roman"/>
          <w:sz w:val="28"/>
          <w:szCs w:val="28"/>
          <w:lang w:eastAsia="zh-CN"/>
        </w:rPr>
        <w:t>ы</w:t>
      </w:r>
      <w:r w:rsidR="00760AE9" w:rsidRPr="00CF7F09">
        <w:rPr>
          <w:rFonts w:ascii="Times New Roman" w:eastAsia="Times New Roman" w:hAnsi="Times New Roman" w:cs="Times New Roman"/>
          <w:sz w:val="28"/>
          <w:szCs w:val="28"/>
          <w:lang w:eastAsia="zh-CN"/>
        </w:rPr>
        <w:t xml:space="preserve"> договора.</w:t>
      </w:r>
    </w:p>
    <w:p w:rsidR="00760AE9"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977C9D"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2275DA" w:rsidRPr="00CF7F09">
        <w:rPr>
          <w:rFonts w:ascii="Times New Roman" w:eastAsia="Times New Roman" w:hAnsi="Times New Roman" w:cs="Times New Roman"/>
          <w:sz w:val="28"/>
          <w:szCs w:val="28"/>
          <w:lang w:eastAsia="zh-CN"/>
        </w:rPr>
        <w:t>Если Заказчиком устан</w:t>
      </w:r>
      <w:r w:rsidR="00DD7C31" w:rsidRPr="00CF7F09">
        <w:rPr>
          <w:rFonts w:ascii="Times New Roman" w:eastAsia="Times New Roman" w:hAnsi="Times New Roman" w:cs="Times New Roman"/>
          <w:sz w:val="28"/>
          <w:szCs w:val="28"/>
          <w:lang w:eastAsia="zh-CN"/>
        </w:rPr>
        <w:t>овлено требование обеспечения заявок</w:t>
      </w:r>
      <w:r w:rsidR="002275DA" w:rsidRPr="00CF7F09">
        <w:rPr>
          <w:rFonts w:ascii="Times New Roman" w:eastAsia="Times New Roman" w:hAnsi="Times New Roman" w:cs="Times New Roman"/>
          <w:sz w:val="28"/>
          <w:szCs w:val="28"/>
          <w:lang w:eastAsia="zh-CN"/>
        </w:rPr>
        <w:t>, размер такого обеспече</w:t>
      </w:r>
      <w:r w:rsidR="00DD7C31" w:rsidRPr="00CF7F09">
        <w:rPr>
          <w:rFonts w:ascii="Times New Roman" w:eastAsia="Times New Roman" w:hAnsi="Times New Roman" w:cs="Times New Roman"/>
          <w:sz w:val="28"/>
          <w:szCs w:val="28"/>
          <w:lang w:eastAsia="zh-CN"/>
        </w:rPr>
        <w:t>ния н</w:t>
      </w:r>
      <w:r w:rsidR="002275DA" w:rsidRPr="00CF7F09">
        <w:rPr>
          <w:rFonts w:ascii="Times New Roman" w:eastAsia="Times New Roman" w:hAnsi="Times New Roman" w:cs="Times New Roman"/>
          <w:sz w:val="28"/>
          <w:szCs w:val="28"/>
          <w:lang w:eastAsia="zh-CN"/>
        </w:rPr>
        <w:t xml:space="preserve">е может превышать </w:t>
      </w:r>
      <w:r w:rsidR="004C0381" w:rsidRPr="00CF7F09">
        <w:rPr>
          <w:rFonts w:ascii="Times New Roman" w:eastAsia="Times New Roman" w:hAnsi="Times New Roman" w:cs="Times New Roman"/>
          <w:sz w:val="28"/>
          <w:szCs w:val="28"/>
          <w:lang w:eastAsia="zh-CN"/>
        </w:rPr>
        <w:t>пяти процентов начально</w:t>
      </w:r>
      <w:r w:rsidR="006500FF">
        <w:rPr>
          <w:rFonts w:ascii="Times New Roman" w:eastAsia="Times New Roman" w:hAnsi="Times New Roman" w:cs="Times New Roman"/>
          <w:sz w:val="28"/>
          <w:szCs w:val="28"/>
          <w:lang w:eastAsia="zh-CN"/>
        </w:rPr>
        <w:t>й (максимальной) цены договора.</w:t>
      </w:r>
    </w:p>
    <w:p w:rsidR="00F65A2D"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w:t>
      </w:r>
      <w:r w:rsidR="00DE3A1B"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BB18F8" w:rsidRPr="00CF7F09">
        <w:rPr>
          <w:rFonts w:ascii="Times New Roman" w:eastAsia="Times New Roman" w:hAnsi="Times New Roman" w:cs="Times New Roman"/>
          <w:sz w:val="28"/>
          <w:szCs w:val="28"/>
          <w:lang w:eastAsia="zh-CN"/>
        </w:rPr>
        <w:t xml:space="preserve">Обеспечение заявки на участие в </w:t>
      </w:r>
      <w:r w:rsidR="00DE3A1B" w:rsidRPr="00CF7F09">
        <w:rPr>
          <w:rFonts w:ascii="Times New Roman" w:eastAsia="Times New Roman" w:hAnsi="Times New Roman" w:cs="Times New Roman"/>
          <w:sz w:val="28"/>
          <w:szCs w:val="28"/>
          <w:lang w:eastAsia="zh-CN"/>
        </w:rPr>
        <w:t>закупке</w:t>
      </w:r>
      <w:r w:rsidR="00BB18F8" w:rsidRPr="00CF7F09">
        <w:rPr>
          <w:rFonts w:ascii="Times New Roman" w:eastAsia="Times New Roman" w:hAnsi="Times New Roman" w:cs="Times New Roman"/>
          <w:sz w:val="28"/>
          <w:szCs w:val="28"/>
          <w:lang w:eastAsia="zh-CN"/>
        </w:rPr>
        <w:t xml:space="preserve"> может предоставляться участником закупки путем внесения денежных средств на счет, указанный </w:t>
      </w:r>
      <w:r w:rsidR="002C1CF7">
        <w:rPr>
          <w:rFonts w:ascii="Times New Roman" w:eastAsia="Times New Roman" w:hAnsi="Times New Roman" w:cs="Times New Roman"/>
          <w:sz w:val="28"/>
          <w:szCs w:val="28"/>
          <w:lang w:eastAsia="zh-CN"/>
        </w:rPr>
        <w:br/>
      </w:r>
      <w:r w:rsidR="00BB18F8" w:rsidRPr="00CF7F09">
        <w:rPr>
          <w:rFonts w:ascii="Times New Roman" w:eastAsia="Times New Roman" w:hAnsi="Times New Roman" w:cs="Times New Roman"/>
          <w:sz w:val="28"/>
          <w:szCs w:val="28"/>
          <w:lang w:eastAsia="zh-CN"/>
        </w:rPr>
        <w:t>в документации</w:t>
      </w:r>
      <w:r w:rsidR="00DE3A1B" w:rsidRPr="00CF7F09">
        <w:rPr>
          <w:rFonts w:ascii="Times New Roman" w:eastAsia="Times New Roman" w:hAnsi="Times New Roman" w:cs="Times New Roman"/>
          <w:sz w:val="28"/>
          <w:szCs w:val="28"/>
          <w:lang w:eastAsia="zh-CN"/>
        </w:rPr>
        <w:t xml:space="preserve"> о</w:t>
      </w:r>
      <w:r w:rsidR="00DE3A1B" w:rsidRPr="00CF7F09">
        <w:rPr>
          <w:rFonts w:ascii="Times New Roman" w:eastAsia="Calibri" w:hAnsi="Times New Roman" w:cs="Times New Roman"/>
          <w:sz w:val="28"/>
          <w:szCs w:val="28"/>
        </w:rPr>
        <w:t xml:space="preserve"> закупке, извещении о проведении запроса котировок</w:t>
      </w:r>
      <w:r w:rsidR="00BB18F8" w:rsidRPr="00CF7F09">
        <w:rPr>
          <w:rFonts w:ascii="Times New Roman" w:eastAsia="Calibri" w:hAnsi="Times New Roman" w:cs="Times New Roman"/>
          <w:sz w:val="28"/>
          <w:szCs w:val="28"/>
        </w:rPr>
        <w:t xml:space="preserve">, или </w:t>
      </w:r>
      <w:r w:rsidR="00043B2E">
        <w:rPr>
          <w:rFonts w:ascii="Times New Roman" w:eastAsia="Calibri" w:hAnsi="Times New Roman" w:cs="Times New Roman"/>
          <w:sz w:val="28"/>
          <w:szCs w:val="28"/>
        </w:rPr>
        <w:t xml:space="preserve">предоставления </w:t>
      </w:r>
      <w:r w:rsidR="00BB18F8" w:rsidRPr="00CF7F09">
        <w:rPr>
          <w:rFonts w:ascii="Times New Roman" w:eastAsia="Calibri" w:hAnsi="Times New Roman" w:cs="Times New Roman"/>
          <w:sz w:val="28"/>
          <w:szCs w:val="28"/>
        </w:rPr>
        <w:t>безотзывной банковской гарантии</w:t>
      </w:r>
      <w:r w:rsidR="00DE3A1B" w:rsidRPr="00CF7F09">
        <w:rPr>
          <w:rFonts w:ascii="Times New Roman" w:eastAsia="Calibri" w:hAnsi="Times New Roman" w:cs="Times New Roman"/>
          <w:sz w:val="28"/>
          <w:szCs w:val="28"/>
        </w:rPr>
        <w:t xml:space="preserve">. Выбор способа обеспечения заявки на участие в </w:t>
      </w:r>
      <w:r w:rsidR="00DE3A1B" w:rsidRPr="00CF7F09">
        <w:rPr>
          <w:rFonts w:ascii="Times New Roman" w:eastAsia="Times New Roman" w:hAnsi="Times New Roman" w:cs="Times New Roman"/>
          <w:sz w:val="28"/>
          <w:szCs w:val="28"/>
          <w:lang w:eastAsia="zh-CN"/>
        </w:rPr>
        <w:t>закупке</w:t>
      </w:r>
      <w:r w:rsidR="00DE3A1B" w:rsidRPr="00CF7F09">
        <w:rPr>
          <w:rFonts w:ascii="Times New Roman" w:eastAsia="Calibri" w:hAnsi="Times New Roman" w:cs="Times New Roman"/>
          <w:sz w:val="28"/>
          <w:szCs w:val="28"/>
        </w:rPr>
        <w:t xml:space="preserve"> осуществляется участником закупки.</w:t>
      </w:r>
    </w:p>
    <w:p w:rsidR="006C10A6"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w:t>
      </w:r>
      <w:r w:rsidR="00977C9D"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C10A6" w:rsidRPr="00CF7F09">
        <w:rPr>
          <w:rFonts w:ascii="Times New Roman" w:eastAsia="Calibri" w:hAnsi="Times New Roman" w:cs="Times New Roman"/>
          <w:sz w:val="28"/>
          <w:szCs w:val="28"/>
        </w:rPr>
        <w:t xml:space="preserve">В случае осуществления закупки в электронной форме Заказчик вправе предусмотреть в документации о закупке, извещении о проведении </w:t>
      </w:r>
      <w:r w:rsidR="00F65A2D" w:rsidRPr="00CF7F09">
        <w:rPr>
          <w:rFonts w:ascii="Times New Roman" w:eastAsia="Calibri" w:hAnsi="Times New Roman" w:cs="Times New Roman"/>
          <w:sz w:val="28"/>
          <w:szCs w:val="28"/>
        </w:rPr>
        <w:t xml:space="preserve">запроса котировок в электронной форме иные </w:t>
      </w:r>
      <w:r w:rsidR="006C10A6" w:rsidRPr="00CF7F09">
        <w:rPr>
          <w:rFonts w:ascii="Times New Roman" w:eastAsia="Calibri" w:hAnsi="Times New Roman" w:cs="Times New Roman"/>
          <w:sz w:val="28"/>
          <w:szCs w:val="28"/>
        </w:rPr>
        <w:t>способы</w:t>
      </w:r>
      <w:r w:rsidR="00F65A2D" w:rsidRPr="00CF7F09">
        <w:rPr>
          <w:rFonts w:ascii="Times New Roman" w:eastAsia="Calibri" w:hAnsi="Times New Roman" w:cs="Times New Roman"/>
          <w:sz w:val="28"/>
          <w:szCs w:val="28"/>
        </w:rPr>
        <w:t>, требования</w:t>
      </w:r>
      <w:r w:rsidR="006C10A6" w:rsidRPr="00CF7F09">
        <w:rPr>
          <w:rFonts w:ascii="Times New Roman" w:eastAsia="Calibri" w:hAnsi="Times New Roman" w:cs="Times New Roman"/>
          <w:sz w:val="28"/>
          <w:szCs w:val="28"/>
        </w:rPr>
        <w:t xml:space="preserve"> </w:t>
      </w:r>
      <w:r w:rsidR="006500FF">
        <w:rPr>
          <w:rFonts w:ascii="Times New Roman" w:eastAsia="Calibri" w:hAnsi="Times New Roman" w:cs="Times New Roman"/>
          <w:sz w:val="28"/>
          <w:szCs w:val="28"/>
        </w:rPr>
        <w:br/>
      </w:r>
      <w:r w:rsidR="006C10A6" w:rsidRPr="00CF7F09">
        <w:rPr>
          <w:rFonts w:ascii="Times New Roman" w:eastAsia="Calibri" w:hAnsi="Times New Roman" w:cs="Times New Roman"/>
          <w:sz w:val="28"/>
          <w:szCs w:val="28"/>
        </w:rPr>
        <w:t>и</w:t>
      </w:r>
      <w:r w:rsidR="006500FF">
        <w:rPr>
          <w:rFonts w:ascii="Times New Roman" w:eastAsia="Calibri" w:hAnsi="Times New Roman" w:cs="Times New Roman"/>
          <w:sz w:val="28"/>
          <w:szCs w:val="28"/>
        </w:rPr>
        <w:t xml:space="preserve"> </w:t>
      </w:r>
      <w:r w:rsidR="006C10A6" w:rsidRPr="00CF7F09">
        <w:rPr>
          <w:rFonts w:ascii="Times New Roman" w:eastAsia="Calibri" w:hAnsi="Times New Roman" w:cs="Times New Roman"/>
          <w:sz w:val="28"/>
          <w:szCs w:val="28"/>
        </w:rPr>
        <w:t xml:space="preserve">(или) порядок </w:t>
      </w:r>
      <w:r w:rsidR="00F65A2D" w:rsidRPr="00CF7F09">
        <w:rPr>
          <w:rFonts w:ascii="Times New Roman" w:hAnsi="Times New Roman" w:cs="Times New Roman"/>
          <w:sz w:val="28"/>
          <w:szCs w:val="28"/>
        </w:rPr>
        <w:t xml:space="preserve">предоставления и возврата обеспечения заявки на участие </w:t>
      </w:r>
      <w:r w:rsidR="006500FF">
        <w:rPr>
          <w:rFonts w:ascii="Times New Roman" w:hAnsi="Times New Roman" w:cs="Times New Roman"/>
          <w:sz w:val="28"/>
          <w:szCs w:val="28"/>
        </w:rPr>
        <w:br/>
      </w:r>
      <w:r w:rsidR="00F65A2D" w:rsidRPr="00CF7F09">
        <w:rPr>
          <w:rFonts w:ascii="Times New Roman" w:hAnsi="Times New Roman" w:cs="Times New Roman"/>
          <w:sz w:val="28"/>
          <w:szCs w:val="28"/>
        </w:rPr>
        <w:t>в закупке в электронной форме.</w:t>
      </w:r>
    </w:p>
    <w:p w:rsidR="004F69A3" w:rsidRPr="00CF7F09" w:rsidRDefault="00C27AFE"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lastRenderedPageBreak/>
        <w:t>5</w:t>
      </w:r>
      <w:r w:rsidR="00977C9D" w:rsidRPr="00CF7F09">
        <w:rPr>
          <w:rFonts w:ascii="Times New Roman" w:hAnsi="Times New Roman" w:cs="Times New Roman"/>
          <w:sz w:val="28"/>
          <w:szCs w:val="28"/>
        </w:rPr>
        <w:t>.</w:t>
      </w:r>
      <w:r w:rsidR="006500FF">
        <w:rPr>
          <w:rFonts w:ascii="Times New Roman" w:hAnsi="Times New Roman" w:cs="Times New Roman"/>
          <w:sz w:val="28"/>
          <w:szCs w:val="28"/>
        </w:rPr>
        <w:t> </w:t>
      </w:r>
      <w:r w:rsidR="004F69A3" w:rsidRPr="00CF7F09">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r w:rsidR="004F69A3" w:rsidRPr="008215C3">
        <w:rPr>
          <w:rFonts w:ascii="Times New Roman" w:hAnsi="Times New Roman" w:cs="Times New Roman"/>
          <w:sz w:val="28"/>
          <w:szCs w:val="28"/>
        </w:rPr>
        <w:t xml:space="preserve">главой </w:t>
      </w:r>
      <w:r w:rsidR="004F69A3" w:rsidRPr="008215C3">
        <w:rPr>
          <w:rFonts w:ascii="Times New Roman" w:hAnsi="Times New Roman" w:cs="Times New Roman"/>
          <w:sz w:val="28"/>
          <w:szCs w:val="28"/>
          <w:lang w:val="en-US"/>
        </w:rPr>
        <w:t>VII</w:t>
      </w:r>
      <w:r w:rsidR="004F69A3" w:rsidRPr="008215C3">
        <w:rPr>
          <w:rFonts w:ascii="Times New Roman" w:hAnsi="Times New Roman" w:cs="Times New Roman"/>
          <w:sz w:val="28"/>
          <w:szCs w:val="28"/>
        </w:rPr>
        <w:t xml:space="preserve"> Положения</w:t>
      </w:r>
      <w:r w:rsidR="004F69A3" w:rsidRPr="00CF7F09">
        <w:rPr>
          <w:rFonts w:ascii="Times New Roman" w:hAnsi="Times New Roman" w:cs="Times New Roman"/>
          <w:sz w:val="28"/>
          <w:szCs w:val="28"/>
        </w:rPr>
        <w:t xml:space="preserve"> </w:t>
      </w:r>
      <w:r w:rsidR="006500FF">
        <w:rPr>
          <w:rFonts w:ascii="Times New Roman" w:hAnsi="Times New Roman" w:cs="Times New Roman"/>
          <w:sz w:val="28"/>
          <w:szCs w:val="28"/>
        </w:rPr>
        <w:br/>
      </w:r>
      <w:r w:rsidR="004F69A3" w:rsidRPr="00CF7F09">
        <w:rPr>
          <w:rFonts w:ascii="Times New Roman" w:hAnsi="Times New Roman" w:cs="Times New Roman"/>
          <w:sz w:val="28"/>
          <w:szCs w:val="28"/>
        </w:rPr>
        <w:t xml:space="preserve">о закупке. </w:t>
      </w:r>
    </w:p>
    <w:p w:rsidR="0032008C" w:rsidRPr="00CF7F09" w:rsidRDefault="002B6AA3" w:rsidP="002C1CF7">
      <w:pPr>
        <w:pStyle w:val="ConsPlusNormal"/>
        <w:tabs>
          <w:tab w:val="left" w:pos="0"/>
        </w:tabs>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2008C"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92270" w:rsidRPr="00CF7F09">
        <w:rPr>
          <w:rFonts w:ascii="Times New Roman" w:eastAsia="Calibri" w:hAnsi="Times New Roman" w:cs="Times New Roman"/>
          <w:sz w:val="28"/>
          <w:szCs w:val="28"/>
        </w:rPr>
        <w:t>Б</w:t>
      </w:r>
      <w:r w:rsidR="0032008C" w:rsidRPr="00CF7F09">
        <w:rPr>
          <w:rFonts w:ascii="Times New Roman" w:eastAsia="Calibri" w:hAnsi="Times New Roman" w:cs="Times New Roman"/>
          <w:sz w:val="28"/>
          <w:szCs w:val="28"/>
        </w:rPr>
        <w:t xml:space="preserve">анковская гарантия, выданная участнику закупки банком для целей обеспечения заявки, должна </w:t>
      </w:r>
      <w:r w:rsidR="00600949" w:rsidRPr="00CF7F09">
        <w:rPr>
          <w:rFonts w:ascii="Times New Roman" w:eastAsia="Calibri" w:hAnsi="Times New Roman" w:cs="Times New Roman"/>
          <w:sz w:val="28"/>
          <w:szCs w:val="28"/>
        </w:rPr>
        <w:t xml:space="preserve">быть </w:t>
      </w:r>
      <w:r w:rsidR="0032008C" w:rsidRPr="00CF7F09">
        <w:rPr>
          <w:rFonts w:ascii="Times New Roman" w:eastAsia="Calibri" w:hAnsi="Times New Roman" w:cs="Times New Roman"/>
          <w:sz w:val="28"/>
          <w:szCs w:val="28"/>
        </w:rPr>
        <w:t>выдана банком, имеющим право выдавать банковские гарантии в рамках Федерального закона № 44-ФЗ.</w:t>
      </w:r>
      <w:r w:rsidR="00EA2193" w:rsidRPr="00CF7F09">
        <w:rPr>
          <w:rFonts w:ascii="Times New Roman" w:eastAsia="Calibri" w:hAnsi="Times New Roman" w:cs="Times New Roman"/>
          <w:sz w:val="28"/>
          <w:szCs w:val="28"/>
        </w:rPr>
        <w:t xml:space="preserve"> Перечень таких банков размещен на официальном сайте федерального органа исполнительной власти по регулированию контрактной системы </w:t>
      </w:r>
      <w:r w:rsidR="002C1CF7">
        <w:rPr>
          <w:rFonts w:ascii="Times New Roman" w:eastAsia="Calibri" w:hAnsi="Times New Roman" w:cs="Times New Roman"/>
          <w:sz w:val="28"/>
          <w:szCs w:val="28"/>
        </w:rPr>
        <w:br/>
      </w:r>
      <w:r w:rsidR="00EA2193" w:rsidRPr="00CF7F09">
        <w:rPr>
          <w:rFonts w:ascii="Times New Roman" w:eastAsia="Calibri" w:hAnsi="Times New Roman" w:cs="Times New Roman"/>
          <w:sz w:val="28"/>
          <w:szCs w:val="28"/>
        </w:rPr>
        <w:t xml:space="preserve">в сфере закупок в информационно-телекоммуникационной сети </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 xml:space="preserve"> </w:t>
      </w:r>
      <w:hyperlink r:id="rId13" w:history="1">
        <w:r w:rsidR="00692270" w:rsidRPr="00646F9F">
          <w:rPr>
            <w:rStyle w:val="a9"/>
            <w:rFonts w:ascii="Times New Roman" w:eastAsia="Calibri" w:hAnsi="Times New Roman" w:cs="Times New Roman"/>
            <w:color w:val="auto"/>
            <w:sz w:val="28"/>
            <w:szCs w:val="28"/>
            <w:u w:val="none"/>
          </w:rPr>
          <w:t>www.minfin.ru</w:t>
        </w:r>
      </w:hyperlink>
      <w:r w:rsidR="00EA2193" w:rsidRPr="00646F9F">
        <w:rPr>
          <w:rFonts w:ascii="Times New Roman" w:eastAsia="Calibri" w:hAnsi="Times New Roman" w:cs="Times New Roman"/>
          <w:sz w:val="28"/>
          <w:szCs w:val="28"/>
        </w:rPr>
        <w:t>.</w:t>
      </w:r>
      <w:r w:rsidR="00692270" w:rsidRPr="00CF7F09">
        <w:rPr>
          <w:rFonts w:ascii="Times New Roman" w:eastAsia="Calibri" w:hAnsi="Times New Roman" w:cs="Times New Roman"/>
          <w:sz w:val="28"/>
          <w:szCs w:val="28"/>
        </w:rPr>
        <w:t xml:space="preserve"> </w:t>
      </w:r>
      <w:r w:rsidR="00DE3A1B" w:rsidRPr="00CF7F09">
        <w:rPr>
          <w:rFonts w:ascii="Times New Roman" w:eastAsia="Calibri" w:hAnsi="Times New Roman" w:cs="Times New Roman"/>
          <w:sz w:val="28"/>
          <w:szCs w:val="28"/>
        </w:rPr>
        <w:t xml:space="preserve">Срок действия банковской гарантии, предоставленной </w:t>
      </w:r>
      <w:r w:rsidR="006500FF">
        <w:rPr>
          <w:rFonts w:ascii="Times New Roman" w:eastAsia="Calibri" w:hAnsi="Times New Roman" w:cs="Times New Roman"/>
          <w:sz w:val="28"/>
          <w:szCs w:val="28"/>
        </w:rPr>
        <w:br/>
      </w:r>
      <w:r w:rsidR="00DE3A1B" w:rsidRPr="00CF7F09">
        <w:rPr>
          <w:rFonts w:ascii="Times New Roman" w:eastAsia="Calibri" w:hAnsi="Times New Roman" w:cs="Times New Roman"/>
          <w:sz w:val="28"/>
          <w:szCs w:val="28"/>
        </w:rPr>
        <w:t>в качестве обеспечения заявки, должен составлять не менее чем два месяца с даты окончания срока подачи заявок.</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Банковская гарантия должна быть безотзывной и должна содержать:</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1)</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сумму банковской гарантии</w:t>
      </w:r>
      <w:r w:rsidR="003D35F0" w:rsidRPr="00CF7F09">
        <w:rPr>
          <w:rFonts w:ascii="Times New Roman" w:eastAsia="Calibri" w:hAnsi="Times New Roman" w:cs="Times New Roman"/>
          <w:sz w:val="28"/>
          <w:szCs w:val="28"/>
          <w:lang w:eastAsia="ru-RU"/>
        </w:rPr>
        <w:t xml:space="preserve"> в размере обеспечения заявки</w:t>
      </w:r>
      <w:r w:rsidRPr="00CF7F09">
        <w:rPr>
          <w:rFonts w:ascii="Times New Roman" w:eastAsia="Calibri" w:hAnsi="Times New Roman" w:cs="Times New Roman"/>
          <w:sz w:val="28"/>
          <w:szCs w:val="28"/>
          <w:lang w:eastAsia="ru-RU"/>
        </w:rPr>
        <w:t xml:space="preserve">, подлежащую уплате гарантом Заказчику в </w:t>
      </w:r>
      <w:r w:rsidR="00466D81" w:rsidRPr="00CF7F09">
        <w:rPr>
          <w:rFonts w:ascii="Times New Roman" w:eastAsia="Calibri" w:hAnsi="Times New Roman" w:cs="Times New Roman"/>
          <w:sz w:val="28"/>
          <w:szCs w:val="28"/>
          <w:lang w:eastAsia="ru-RU"/>
        </w:rPr>
        <w:t>случа</w:t>
      </w:r>
      <w:r w:rsidR="00CB2BC5" w:rsidRPr="00CF7F09">
        <w:rPr>
          <w:rFonts w:ascii="Times New Roman" w:eastAsia="Calibri" w:hAnsi="Times New Roman" w:cs="Times New Roman"/>
          <w:sz w:val="28"/>
          <w:szCs w:val="28"/>
          <w:lang w:eastAsia="ru-RU"/>
        </w:rPr>
        <w:t>е уклонения или отказа участника закупки от заключения договора</w:t>
      </w:r>
      <w:r w:rsidR="00466D81" w:rsidRPr="00CF7F09">
        <w:rPr>
          <w:rFonts w:ascii="Times New Roman" w:eastAsia="Calibri" w:hAnsi="Times New Roman" w:cs="Times New Roman"/>
          <w:sz w:val="28"/>
          <w:szCs w:val="28"/>
          <w:lang w:eastAsia="ru-RU"/>
        </w:rPr>
        <w:t xml:space="preserve">; </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2)</w:t>
      </w:r>
      <w:r w:rsidR="006500FF">
        <w:rPr>
          <w:rFonts w:ascii="Times New Roman" w:eastAsia="Calibri" w:hAnsi="Times New Roman" w:cs="Times New Roman"/>
          <w:sz w:val="28"/>
          <w:szCs w:val="28"/>
          <w:lang w:eastAsia="ru-RU"/>
        </w:rPr>
        <w:t> </w:t>
      </w:r>
      <w:r w:rsidR="00466D81" w:rsidRPr="00CF7F09">
        <w:rPr>
          <w:rFonts w:ascii="Times New Roman" w:eastAsia="Calibri" w:hAnsi="Times New Roman" w:cs="Times New Roman"/>
          <w:sz w:val="28"/>
          <w:szCs w:val="28"/>
          <w:lang w:eastAsia="ru-RU"/>
        </w:rPr>
        <w:t>о</w:t>
      </w:r>
      <w:r w:rsidRPr="00CF7F09">
        <w:rPr>
          <w:rFonts w:ascii="Times New Roman" w:eastAsia="Calibri" w:hAnsi="Times New Roman" w:cs="Times New Roman"/>
          <w:sz w:val="28"/>
          <w:szCs w:val="28"/>
          <w:lang w:eastAsia="ru-RU"/>
        </w:rPr>
        <w:t xml:space="preserve">бязанность гаранта уплатить заказчику неустойку в размере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0,1 процента денежной суммы, подлежащей уплате, за каждый день просрочки;</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3</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606675">
        <w:rPr>
          <w:rFonts w:ascii="Times New Roman" w:eastAsia="Calibri" w:hAnsi="Times New Roman" w:cs="Times New Roman"/>
          <w:sz w:val="28"/>
          <w:szCs w:val="28"/>
          <w:lang w:eastAsia="ru-RU"/>
        </w:rPr>
        <w:br/>
      </w:r>
      <w:r w:rsidR="00692270"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w:t>
      </w:r>
      <w:r w:rsidRPr="00CF7F09">
        <w:rPr>
          <w:rFonts w:ascii="Times New Roman" w:eastAsia="Calibri" w:hAnsi="Times New Roman" w:cs="Times New Roman"/>
          <w:sz w:val="28"/>
          <w:szCs w:val="28"/>
          <w:lang w:eastAsia="ru-RU"/>
        </w:rPr>
        <w:t xml:space="preserve"> Заказчика</w:t>
      </w:r>
      <w:r w:rsidR="00692270" w:rsidRPr="00CF7F09">
        <w:rPr>
          <w:rFonts w:ascii="Times New Roman" w:eastAsia="Calibri" w:hAnsi="Times New Roman" w:cs="Times New Roman"/>
          <w:sz w:val="28"/>
          <w:szCs w:val="28"/>
          <w:lang w:eastAsia="ru-RU"/>
        </w:rPr>
        <w:t>;</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4</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срок действия банковской гарантии с учетом требований </w:t>
      </w:r>
      <w:r w:rsidRPr="00CF7F09">
        <w:rPr>
          <w:rFonts w:ascii="Times New Roman" w:eastAsia="Calibri" w:hAnsi="Times New Roman" w:cs="Times New Roman"/>
          <w:sz w:val="28"/>
          <w:szCs w:val="28"/>
          <w:lang w:eastAsia="ru-RU"/>
        </w:rPr>
        <w:t>п</w:t>
      </w:r>
      <w:r w:rsidR="00CB2BC5" w:rsidRPr="00CF7F09">
        <w:rPr>
          <w:rFonts w:ascii="Times New Roman" w:eastAsia="Calibri" w:hAnsi="Times New Roman" w:cs="Times New Roman"/>
          <w:sz w:val="28"/>
          <w:szCs w:val="28"/>
          <w:lang w:eastAsia="ru-RU"/>
        </w:rPr>
        <w:t>ункта</w:t>
      </w:r>
      <w:r w:rsidRPr="00CF7F09">
        <w:rPr>
          <w:rFonts w:ascii="Times New Roman" w:eastAsia="Calibri" w:hAnsi="Times New Roman" w:cs="Times New Roman"/>
          <w:sz w:val="28"/>
          <w:szCs w:val="28"/>
          <w:lang w:eastAsia="ru-RU"/>
        </w:rPr>
        <w:t xml:space="preserve"> </w:t>
      </w:r>
      <w:r w:rsidR="00606675">
        <w:rPr>
          <w:rFonts w:ascii="Times New Roman" w:eastAsia="Calibri" w:hAnsi="Times New Roman" w:cs="Times New Roman"/>
          <w:sz w:val="28"/>
          <w:szCs w:val="28"/>
          <w:lang w:eastAsia="ru-RU"/>
        </w:rPr>
        <w:br/>
      </w:r>
      <w:r w:rsidR="002B6AA3">
        <w:rPr>
          <w:rFonts w:ascii="Times New Roman" w:eastAsia="Calibri" w:hAnsi="Times New Roman" w:cs="Times New Roman"/>
          <w:sz w:val="28"/>
          <w:szCs w:val="28"/>
          <w:lang w:eastAsia="ru-RU"/>
        </w:rPr>
        <w:t>6 настоящего раздела</w:t>
      </w:r>
      <w:r w:rsidRPr="00CF7F09">
        <w:rPr>
          <w:rFonts w:ascii="Times New Roman" w:eastAsia="Calibri" w:hAnsi="Times New Roman" w:cs="Times New Roman"/>
          <w:sz w:val="28"/>
          <w:szCs w:val="28"/>
          <w:lang w:eastAsia="ru-RU"/>
        </w:rPr>
        <w:t xml:space="preserve"> Положения о закупке</w:t>
      </w:r>
      <w:r w:rsidR="00692270" w:rsidRPr="00CF7F09">
        <w:rPr>
          <w:rFonts w:ascii="Times New Roman" w:eastAsia="Calibri" w:hAnsi="Times New Roman" w:cs="Times New Roman"/>
          <w:sz w:val="28"/>
          <w:szCs w:val="28"/>
          <w:lang w:eastAsia="ru-RU"/>
        </w:rPr>
        <w:t>;</w:t>
      </w:r>
    </w:p>
    <w:p w:rsidR="003D35F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5</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B47602" w:rsidRPr="00CF7F09">
        <w:rPr>
          <w:rFonts w:ascii="Times New Roman" w:eastAsia="Calibri" w:hAnsi="Times New Roman" w:cs="Times New Roman"/>
          <w:sz w:val="28"/>
          <w:szCs w:val="28"/>
          <w:lang w:eastAsia="ru-RU"/>
        </w:rPr>
        <w:t>условие о праве З</w:t>
      </w:r>
      <w:r w:rsidR="003D35F0" w:rsidRPr="00CF7F09">
        <w:rPr>
          <w:rFonts w:ascii="Times New Roman" w:eastAsia="Calibri" w:hAnsi="Times New Roman" w:cs="Times New Roman"/>
          <w:sz w:val="28"/>
          <w:szCs w:val="28"/>
          <w:lang w:eastAsia="ru-RU"/>
        </w:rPr>
        <w:t>аказчика на бесспорное списание денежных средств со счета гаранта, если гарантом в срок не более чем пять рабочи</w:t>
      </w:r>
      <w:r w:rsidR="00B47602" w:rsidRPr="00CF7F09">
        <w:rPr>
          <w:rFonts w:ascii="Times New Roman" w:eastAsia="Calibri" w:hAnsi="Times New Roman" w:cs="Times New Roman"/>
          <w:sz w:val="28"/>
          <w:szCs w:val="28"/>
          <w:lang w:eastAsia="ru-RU"/>
        </w:rPr>
        <w:t>х дней не исполнено требование З</w:t>
      </w:r>
      <w:r w:rsidR="003D35F0" w:rsidRPr="00CF7F09">
        <w:rPr>
          <w:rFonts w:ascii="Times New Roman" w:eastAsia="Calibri" w:hAnsi="Times New Roman" w:cs="Times New Roman"/>
          <w:sz w:val="28"/>
          <w:szCs w:val="28"/>
          <w:lang w:eastAsia="ru-RU"/>
        </w:rPr>
        <w:t xml:space="preserve">аказчика об уплате денежной суммы </w:t>
      </w:r>
      <w:r w:rsidR="006500FF">
        <w:rPr>
          <w:rFonts w:ascii="Times New Roman" w:eastAsia="Calibri" w:hAnsi="Times New Roman" w:cs="Times New Roman"/>
          <w:sz w:val="28"/>
          <w:szCs w:val="28"/>
          <w:lang w:eastAsia="ru-RU"/>
        </w:rPr>
        <w:br/>
      </w:r>
      <w:r w:rsidR="003D35F0" w:rsidRPr="00CF7F09">
        <w:rPr>
          <w:rFonts w:ascii="Times New Roman" w:eastAsia="Calibri" w:hAnsi="Times New Roman" w:cs="Times New Roman"/>
          <w:sz w:val="28"/>
          <w:szCs w:val="28"/>
          <w:lang w:eastAsia="ru-RU"/>
        </w:rPr>
        <w:lastRenderedPageBreak/>
        <w:t>по банковской гарантии, направленное до окончания срока действия банковской гарантии;</w:t>
      </w:r>
    </w:p>
    <w:p w:rsidR="006500FF"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6)</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D35F0" w:rsidRPr="00CF7F09"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00B47602" w:rsidRPr="00CF7F09">
        <w:rPr>
          <w:rFonts w:ascii="Times New Roman" w:hAnsi="Times New Roman" w:cs="Times New Roman"/>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006500FF">
        <w:rPr>
          <w:rFonts w:ascii="Times New Roman" w:hAnsi="Times New Roman" w:cs="Times New Roman"/>
          <w:sz w:val="28"/>
          <w:szCs w:val="28"/>
        </w:rPr>
        <w:br/>
      </w:r>
      <w:r w:rsidR="00B47602" w:rsidRPr="00CF7F09">
        <w:rPr>
          <w:rFonts w:ascii="Times New Roman" w:hAnsi="Times New Roman" w:cs="Times New Roman"/>
          <w:sz w:val="28"/>
          <w:szCs w:val="28"/>
        </w:rP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CF7F09">
        <w:rPr>
          <w:rFonts w:ascii="Times New Roman" w:eastAsia="Calibri" w:hAnsi="Times New Roman" w:cs="Times New Roman"/>
          <w:sz w:val="28"/>
          <w:szCs w:val="28"/>
          <w:lang w:eastAsia="ru-RU"/>
        </w:rPr>
        <w:t>.</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C27AFE"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Запрещается включение в условия банковской гаран</w:t>
      </w:r>
      <w:r w:rsidR="00862717" w:rsidRPr="00CF7F09">
        <w:rPr>
          <w:rFonts w:ascii="Times New Roman" w:eastAsia="Calibri" w:hAnsi="Times New Roman" w:cs="Times New Roman"/>
          <w:sz w:val="28"/>
          <w:szCs w:val="28"/>
          <w:lang w:eastAsia="ru-RU"/>
        </w:rPr>
        <w:t xml:space="preserve">тии требования </w:t>
      </w:r>
      <w:r w:rsidR="00606675">
        <w:rPr>
          <w:rFonts w:ascii="Times New Roman" w:eastAsia="Calibri" w:hAnsi="Times New Roman" w:cs="Times New Roman"/>
          <w:sz w:val="28"/>
          <w:szCs w:val="28"/>
          <w:lang w:eastAsia="ru-RU"/>
        </w:rPr>
        <w:br/>
      </w:r>
      <w:r w:rsidR="00862717" w:rsidRPr="00CF7F09">
        <w:rPr>
          <w:rFonts w:ascii="Times New Roman" w:eastAsia="Calibri" w:hAnsi="Times New Roman" w:cs="Times New Roman"/>
          <w:sz w:val="28"/>
          <w:szCs w:val="28"/>
          <w:lang w:eastAsia="ru-RU"/>
        </w:rPr>
        <w:t>о представлении З</w:t>
      </w:r>
      <w:r w:rsidR="00692270" w:rsidRPr="00CF7F09">
        <w:rPr>
          <w:rFonts w:ascii="Times New Roman" w:eastAsia="Calibri" w:hAnsi="Times New Roman" w:cs="Times New Roman"/>
          <w:sz w:val="28"/>
          <w:szCs w:val="28"/>
          <w:lang w:eastAsia="ru-RU"/>
        </w:rPr>
        <w:t xml:space="preserve">аказчиком гаранту судебных </w:t>
      </w:r>
      <w:r w:rsidR="006655EB" w:rsidRPr="00CF7F09">
        <w:rPr>
          <w:rFonts w:ascii="Times New Roman" w:eastAsia="Calibri" w:hAnsi="Times New Roman" w:cs="Times New Roman"/>
          <w:sz w:val="28"/>
          <w:szCs w:val="28"/>
          <w:lang w:eastAsia="ru-RU"/>
        </w:rPr>
        <w:t xml:space="preserve">и иных </w:t>
      </w:r>
      <w:r w:rsidR="00692270" w:rsidRPr="00CF7F09">
        <w:rPr>
          <w:rFonts w:ascii="Times New Roman" w:eastAsia="Calibri" w:hAnsi="Times New Roman" w:cs="Times New Roman"/>
          <w:sz w:val="28"/>
          <w:szCs w:val="28"/>
          <w:lang w:eastAsia="ru-RU"/>
        </w:rPr>
        <w:t xml:space="preserve">актов, подтверждающих </w:t>
      </w:r>
      <w:r w:rsidR="006655EB" w:rsidRPr="00CF7F09">
        <w:rPr>
          <w:rFonts w:ascii="Times New Roman" w:eastAsia="Calibri" w:hAnsi="Times New Roman" w:cs="Times New Roman"/>
          <w:sz w:val="28"/>
          <w:szCs w:val="28"/>
          <w:lang w:eastAsia="ru-RU"/>
        </w:rPr>
        <w:t>факт</w:t>
      </w:r>
      <w:r w:rsidR="00CB2BC5" w:rsidRPr="00CF7F09">
        <w:rPr>
          <w:rFonts w:ascii="Times New Roman" w:eastAsia="Calibri" w:hAnsi="Times New Roman" w:cs="Times New Roman"/>
          <w:sz w:val="28"/>
          <w:szCs w:val="28"/>
          <w:lang w:eastAsia="ru-RU"/>
        </w:rPr>
        <w:t xml:space="preserve"> уклонения или отказа участника закупки </w:t>
      </w:r>
      <w:r w:rsidR="006500FF">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r w:rsidR="003D35F0" w:rsidRPr="00CF7F09">
        <w:rPr>
          <w:rFonts w:ascii="Times New Roman" w:eastAsia="Calibri" w:hAnsi="Times New Roman" w:cs="Times New Roman"/>
          <w:sz w:val="28"/>
          <w:szCs w:val="28"/>
          <w:lang w:eastAsia="ru-RU"/>
        </w:rPr>
        <w:t>, а также документов, не предусмотренных пунктом</w:t>
      </w:r>
      <w:r w:rsidR="00666CD0">
        <w:rPr>
          <w:rFonts w:ascii="Times New Roman" w:eastAsia="Calibri" w:hAnsi="Times New Roman" w:cs="Times New Roman"/>
          <w:sz w:val="28"/>
          <w:szCs w:val="28"/>
          <w:lang w:eastAsia="ru-RU"/>
        </w:rPr>
        <w:t xml:space="preserve"> 7</w:t>
      </w:r>
      <w:r w:rsidR="006500FF">
        <w:rPr>
          <w:rFonts w:ascii="Times New Roman" w:eastAsia="Calibri" w:hAnsi="Times New Roman" w:cs="Times New Roman"/>
          <w:sz w:val="28"/>
          <w:szCs w:val="28"/>
          <w:lang w:eastAsia="ru-RU"/>
        </w:rPr>
        <w:t> </w:t>
      </w:r>
      <w:r w:rsidR="00666CD0">
        <w:rPr>
          <w:rFonts w:ascii="Times New Roman" w:eastAsia="Calibri" w:hAnsi="Times New Roman" w:cs="Times New Roman"/>
          <w:sz w:val="28"/>
          <w:szCs w:val="28"/>
          <w:lang w:eastAsia="ru-RU"/>
        </w:rPr>
        <w:t xml:space="preserve"> настоящего раздела</w:t>
      </w:r>
      <w:r w:rsidR="003D35F0" w:rsidRPr="00CF7F09">
        <w:rPr>
          <w:rFonts w:ascii="Times New Roman" w:eastAsia="Calibri" w:hAnsi="Times New Roman" w:cs="Times New Roman"/>
          <w:sz w:val="28"/>
          <w:szCs w:val="28"/>
          <w:lang w:eastAsia="ru-RU"/>
        </w:rPr>
        <w:t xml:space="preserve"> Положения о закупке.</w:t>
      </w:r>
    </w:p>
    <w:p w:rsidR="00477AFA"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6655EB"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937972" w:rsidRPr="00CF7F09">
        <w:rPr>
          <w:rFonts w:ascii="Times New Roman" w:eastAsia="Calibri" w:hAnsi="Times New Roman" w:cs="Times New Roman"/>
          <w:sz w:val="28"/>
          <w:szCs w:val="28"/>
          <w:lang w:eastAsia="ru-RU"/>
        </w:rPr>
        <w:t xml:space="preserve">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w:t>
      </w:r>
      <w:r w:rsidR="00477AFA" w:rsidRPr="00CF7F09">
        <w:rPr>
          <w:rFonts w:ascii="Times New Roman" w:eastAsia="Calibri" w:hAnsi="Times New Roman" w:cs="Times New Roman"/>
          <w:sz w:val="28"/>
          <w:szCs w:val="28"/>
          <w:lang w:eastAsia="ru-RU"/>
        </w:rPr>
        <w:t xml:space="preserve">В случае, если участником закупки в составе заявки </w:t>
      </w:r>
      <w:r w:rsidR="00F01E0E" w:rsidRPr="00CF7F09">
        <w:rPr>
          <w:rFonts w:ascii="Times New Roman" w:eastAsia="Calibri" w:hAnsi="Times New Roman" w:cs="Times New Roman"/>
          <w:sz w:val="28"/>
          <w:szCs w:val="28"/>
          <w:lang w:eastAsia="ru-RU"/>
        </w:rPr>
        <w:t xml:space="preserve">не </w:t>
      </w:r>
      <w:r w:rsidR="00477AFA" w:rsidRPr="00CF7F09">
        <w:rPr>
          <w:rFonts w:ascii="Times New Roman" w:eastAsia="Calibri" w:hAnsi="Times New Roman" w:cs="Times New Roman"/>
          <w:sz w:val="28"/>
          <w:szCs w:val="28"/>
          <w:lang w:eastAsia="ru-RU"/>
        </w:rPr>
        <w:t xml:space="preserve">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600949"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10</w:t>
      </w:r>
      <w:r w:rsidR="00477AFA"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600949" w:rsidRPr="00CF7F09">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2C1CF7">
        <w:rPr>
          <w:rFonts w:ascii="Times New Roman" w:eastAsia="Calibri" w:hAnsi="Times New Roman" w:cs="Times New Roman"/>
          <w:sz w:val="28"/>
          <w:szCs w:val="28"/>
          <w:lang w:eastAsia="ru-RU"/>
        </w:rPr>
        <w:br/>
      </w:r>
      <w:r w:rsidR="00600949" w:rsidRPr="00CF7F09">
        <w:rPr>
          <w:rFonts w:ascii="Times New Roman" w:eastAsia="Calibri" w:hAnsi="Times New Roman" w:cs="Times New Roman"/>
          <w:sz w:val="28"/>
          <w:szCs w:val="28"/>
          <w:lang w:eastAsia="ru-RU"/>
        </w:rPr>
        <w:t xml:space="preserve">в закупке не производится в </w:t>
      </w:r>
      <w:r w:rsidR="00CB2BC5" w:rsidRPr="00CF7F09">
        <w:rPr>
          <w:rFonts w:ascii="Times New Roman" w:eastAsia="Calibri" w:hAnsi="Times New Roman" w:cs="Times New Roman"/>
          <w:sz w:val="28"/>
          <w:szCs w:val="28"/>
          <w:lang w:eastAsia="ru-RU"/>
        </w:rPr>
        <w:t xml:space="preserve">случае </w:t>
      </w:r>
      <w:r w:rsidR="00600949" w:rsidRPr="00CF7F09">
        <w:rPr>
          <w:rFonts w:ascii="Times New Roman" w:eastAsia="Calibri" w:hAnsi="Times New Roman" w:cs="Times New Roman"/>
          <w:sz w:val="28"/>
          <w:szCs w:val="28"/>
          <w:lang w:eastAsia="ru-RU"/>
        </w:rPr>
        <w:t>уклонени</w:t>
      </w:r>
      <w:r w:rsidR="00CB2BC5" w:rsidRPr="00CF7F09">
        <w:rPr>
          <w:rFonts w:ascii="Times New Roman" w:eastAsia="Calibri" w:hAnsi="Times New Roman" w:cs="Times New Roman"/>
          <w:sz w:val="28"/>
          <w:szCs w:val="28"/>
          <w:lang w:eastAsia="ru-RU"/>
        </w:rPr>
        <w:t>я</w:t>
      </w:r>
      <w:r w:rsidR="00600949" w:rsidRPr="00CF7F09">
        <w:rPr>
          <w:rFonts w:ascii="Times New Roman" w:eastAsia="Calibri" w:hAnsi="Times New Roman" w:cs="Times New Roman"/>
          <w:sz w:val="28"/>
          <w:szCs w:val="28"/>
          <w:lang w:eastAsia="ru-RU"/>
        </w:rPr>
        <w:t xml:space="preserve"> или отказ</w:t>
      </w:r>
      <w:r w:rsidR="00CB2BC5" w:rsidRPr="00CF7F09">
        <w:rPr>
          <w:rFonts w:ascii="Times New Roman" w:eastAsia="Calibri" w:hAnsi="Times New Roman" w:cs="Times New Roman"/>
          <w:sz w:val="28"/>
          <w:szCs w:val="28"/>
          <w:lang w:eastAsia="ru-RU"/>
        </w:rPr>
        <w:t>а</w:t>
      </w:r>
      <w:r w:rsidR="00600949" w:rsidRPr="00CF7F09">
        <w:rPr>
          <w:rFonts w:ascii="Times New Roman" w:eastAsia="Calibri" w:hAnsi="Times New Roman" w:cs="Times New Roman"/>
          <w:sz w:val="28"/>
          <w:szCs w:val="28"/>
          <w:lang w:eastAsia="ru-RU"/>
        </w:rPr>
        <w:t xml:space="preserve"> участника</w:t>
      </w:r>
      <w:r w:rsidR="00CB2BC5" w:rsidRPr="00CF7F09">
        <w:rPr>
          <w:rFonts w:ascii="Times New Roman" w:eastAsia="Calibri" w:hAnsi="Times New Roman" w:cs="Times New Roman"/>
          <w:sz w:val="28"/>
          <w:szCs w:val="28"/>
          <w:lang w:eastAsia="ru-RU"/>
        </w:rPr>
        <w:t xml:space="preserve"> закупки </w:t>
      </w:r>
      <w:r w:rsidR="002C1CF7">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p>
    <w:p w:rsidR="00F079CA"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11</w:t>
      </w:r>
      <w:r w:rsidR="006B7CF9" w:rsidRPr="00CF7F09">
        <w:rPr>
          <w:rFonts w:ascii="Times New Roman" w:eastAsia="Calibri" w:hAnsi="Times New Roman" w:cs="Times New Roman"/>
          <w:sz w:val="28"/>
          <w:szCs w:val="28"/>
          <w:lang w:eastAsia="ru-RU"/>
        </w:rPr>
        <w:t xml:space="preserve">. </w:t>
      </w:r>
      <w:r w:rsidR="00F079CA" w:rsidRPr="00CF7F09">
        <w:rPr>
          <w:rFonts w:ascii="Times New Roman" w:eastAsia="Calibri" w:hAnsi="Times New Roman" w:cs="Times New Roman"/>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w:t>
      </w:r>
      <w:r w:rsidR="00212569" w:rsidRPr="00CF7F09">
        <w:rPr>
          <w:rFonts w:ascii="Times New Roman" w:eastAsia="Calibri" w:hAnsi="Times New Roman" w:cs="Times New Roman"/>
          <w:sz w:val="28"/>
          <w:szCs w:val="28"/>
        </w:rPr>
        <w:t xml:space="preserve">итогового протокола </w:t>
      </w:r>
      <w:r w:rsidRPr="00CF7F09">
        <w:rPr>
          <w:rFonts w:ascii="Times New Roman" w:eastAsia="Calibri" w:hAnsi="Times New Roman" w:cs="Times New Roman"/>
          <w:sz w:val="28"/>
          <w:szCs w:val="28"/>
        </w:rPr>
        <w:t xml:space="preserve">(за исключением победителя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и участника закупки,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договора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с которым заключается договор, и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отмена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отзыв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до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5)</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получение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после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отказ от заключения договора с участником закупки.</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случаях, указанных в </w:t>
      </w:r>
      <w:r w:rsidR="00212569" w:rsidRPr="00CF7F09">
        <w:rPr>
          <w:rFonts w:ascii="Times New Roman" w:eastAsia="Calibri" w:hAnsi="Times New Roman" w:cs="Times New Roman"/>
          <w:sz w:val="28"/>
          <w:szCs w:val="28"/>
        </w:rPr>
        <w:t>настоящем пункте</w:t>
      </w:r>
      <w:r w:rsidRPr="00CF7F09">
        <w:rPr>
          <w:rFonts w:ascii="Times New Roman" w:eastAsia="Calibri" w:hAnsi="Times New Roman" w:cs="Times New Roman"/>
          <w:sz w:val="28"/>
          <w:szCs w:val="28"/>
        </w:rPr>
        <w:t xml:space="preserve"> Положения о закупке, Заказчиком предоставившему ее лицу или гаранту не осуществляется, взыскание по ней не производится.</w:t>
      </w:r>
    </w:p>
    <w:p w:rsidR="0032008C" w:rsidRPr="00CF7F09" w:rsidRDefault="0032008C" w:rsidP="00B355D9">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1D0C8B" w:rsidRDefault="001D0C8B" w:rsidP="00B355D9">
      <w:pPr>
        <w:pStyle w:val="ConsPlusNormal"/>
        <w:tabs>
          <w:tab w:val="left" w:pos="0"/>
        </w:tabs>
        <w:jc w:val="center"/>
        <w:outlineLvl w:val="1"/>
        <w:rPr>
          <w:rFonts w:ascii="Times New Roman" w:hAnsi="Times New Roman" w:cs="Times New Roman"/>
          <w:sz w:val="28"/>
          <w:szCs w:val="28"/>
        </w:rPr>
      </w:pPr>
      <w:bookmarkStart w:id="12" w:name="_Toc84846541"/>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8</w:t>
      </w:r>
      <w:r w:rsidRPr="00CF7F09">
        <w:rPr>
          <w:rFonts w:ascii="Times New Roman" w:hAnsi="Times New Roman" w:cs="Times New Roman"/>
          <w:sz w:val="28"/>
          <w:szCs w:val="28"/>
        </w:rPr>
        <w:t>. О</w:t>
      </w:r>
      <w:r w:rsidR="002C1CF7" w:rsidRPr="00CF7F09">
        <w:rPr>
          <w:rFonts w:ascii="Times New Roman" w:hAnsi="Times New Roman" w:cs="Times New Roman"/>
          <w:sz w:val="28"/>
          <w:szCs w:val="28"/>
        </w:rPr>
        <w:t>беспечение</w:t>
      </w:r>
      <w:r w:rsidRPr="00CF7F09">
        <w:rPr>
          <w:rFonts w:ascii="Times New Roman" w:hAnsi="Times New Roman" w:cs="Times New Roman"/>
          <w:sz w:val="28"/>
          <w:szCs w:val="28"/>
        </w:rPr>
        <w:t xml:space="preserve"> </w:t>
      </w:r>
      <w:r w:rsidR="002C1CF7" w:rsidRPr="00CF7F09">
        <w:rPr>
          <w:rFonts w:ascii="Times New Roman" w:hAnsi="Times New Roman" w:cs="Times New Roman"/>
          <w:sz w:val="28"/>
          <w:szCs w:val="28"/>
        </w:rPr>
        <w:t>исполнения договора</w:t>
      </w:r>
      <w:bookmarkEnd w:id="12"/>
    </w:p>
    <w:p w:rsidR="002C1CF7" w:rsidRPr="00CF7F09" w:rsidRDefault="002C1CF7" w:rsidP="00B355D9">
      <w:pPr>
        <w:pStyle w:val="ConsPlusNormal"/>
        <w:tabs>
          <w:tab w:val="left" w:pos="0"/>
        </w:tabs>
        <w:outlineLvl w:val="1"/>
        <w:rPr>
          <w:rFonts w:ascii="Times New Roman" w:hAnsi="Times New Roman" w:cs="Times New Roman"/>
          <w:sz w:val="28"/>
          <w:szCs w:val="28"/>
        </w:rPr>
      </w:pP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13" w:name="Par5"/>
      <w:bookmarkEnd w:id="13"/>
      <w:r>
        <w:rPr>
          <w:rFonts w:ascii="Times New Roman" w:eastAsia="Times New Roman" w:hAnsi="Times New Roman" w:cs="Times New Roman"/>
          <w:sz w:val="28"/>
          <w:szCs w:val="28"/>
          <w:lang w:eastAsia="zh-CN"/>
        </w:rPr>
        <w:t>1</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w:t>
      </w:r>
      <w:r w:rsidR="009C5184" w:rsidRPr="00CF7F09">
        <w:rPr>
          <w:rFonts w:ascii="Times New Roman" w:eastAsia="Times New Roman" w:hAnsi="Times New Roman" w:cs="Times New Roman"/>
          <w:sz w:val="28"/>
          <w:szCs w:val="28"/>
          <w:lang w:eastAsia="zh-CN"/>
        </w:rPr>
        <w:t>договора.</w:t>
      </w: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w:t>
      </w:r>
      <w:r w:rsidR="00D976EF" w:rsidRPr="00CF7F09">
        <w:rPr>
          <w:rFonts w:ascii="Times New Roman" w:eastAsia="Times New Roman" w:hAnsi="Times New Roman" w:cs="Times New Roman"/>
          <w:sz w:val="28"/>
          <w:szCs w:val="28"/>
          <w:lang w:eastAsia="zh-CN"/>
        </w:rPr>
        <w:t xml:space="preserve">Если проектом договора предусмотрена выплата аванса, Заказчик вправе установить </w:t>
      </w:r>
      <w:r w:rsidR="00D976EF" w:rsidRPr="00CF7F09">
        <w:rPr>
          <w:rFonts w:ascii="Times New Roman" w:eastAsia="Times New Roman" w:hAnsi="Times New Roman" w:cs="Times New Roman"/>
          <w:sz w:val="28"/>
          <w:szCs w:val="28"/>
          <w:lang w:eastAsia="zh-CN"/>
        </w:rPr>
        <w:lastRenderedPageBreak/>
        <w:t xml:space="preserve">требование обеспечения исполнения договора в размере не ниже размера аванса (в процентном отношении). </w:t>
      </w:r>
      <w:r w:rsidR="009C5184" w:rsidRPr="00CF7F09">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1745A9">
        <w:rPr>
          <w:rFonts w:ascii="Times New Roman" w:eastAsia="Times New Roman" w:hAnsi="Times New Roman" w:cs="Times New Roman"/>
          <w:sz w:val="28"/>
          <w:szCs w:val="28"/>
          <w:lang w:eastAsia="zh-CN"/>
        </w:rPr>
        <w:t>3</w:t>
      </w:r>
      <w:r w:rsidR="004D1277" w:rsidRPr="001745A9">
        <w:rPr>
          <w:rFonts w:ascii="Times New Roman" w:eastAsia="Times New Roman" w:hAnsi="Times New Roman" w:cs="Times New Roman"/>
          <w:sz w:val="28"/>
          <w:szCs w:val="28"/>
          <w:lang w:eastAsia="zh-CN"/>
        </w:rPr>
        <w:t>.</w:t>
      </w:r>
      <w:r w:rsidR="002C1CF7" w:rsidRPr="001745A9">
        <w:rPr>
          <w:rFonts w:ascii="Times New Roman" w:eastAsia="Times New Roman" w:hAnsi="Times New Roman" w:cs="Times New Roman"/>
          <w:sz w:val="28"/>
          <w:szCs w:val="28"/>
          <w:lang w:eastAsia="zh-CN"/>
        </w:rPr>
        <w:t> </w:t>
      </w:r>
      <w:r w:rsidR="004D1277" w:rsidRPr="001745A9">
        <w:rPr>
          <w:rFonts w:ascii="Times New Roman" w:eastAsia="Times New Roman" w:hAnsi="Times New Roman" w:cs="Times New Roman"/>
          <w:sz w:val="28"/>
          <w:szCs w:val="28"/>
          <w:lang w:eastAsia="zh-CN"/>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EE025C" w:rsidRPr="001745A9">
        <w:rPr>
          <w:rFonts w:ascii="Times New Roman" w:eastAsia="Calibri" w:hAnsi="Times New Roman" w:cs="Times New Roman"/>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4</w:t>
      </w:r>
      <w:r w:rsidR="004D1277" w:rsidRPr="00CF7F09">
        <w:rPr>
          <w:rFonts w:ascii="Times New Roman" w:eastAsia="Calibri" w:hAnsi="Times New Roman" w:cs="Times New Roman"/>
          <w:sz w:val="28"/>
          <w:szCs w:val="28"/>
        </w:rPr>
        <w:t>.</w:t>
      </w:r>
      <w:r w:rsidR="002C1CF7">
        <w:rPr>
          <w:rFonts w:ascii="Times New Roman" w:eastAsia="Calibri" w:hAnsi="Times New Roman" w:cs="Times New Roman"/>
          <w:sz w:val="28"/>
          <w:szCs w:val="28"/>
        </w:rPr>
        <w:t> </w:t>
      </w:r>
      <w:r w:rsidR="004D1277" w:rsidRPr="00CF7F09">
        <w:rPr>
          <w:rFonts w:ascii="Times New Roman" w:eastAsia="Calibri" w:hAnsi="Times New Roman" w:cs="Times New Roman"/>
          <w:sz w:val="28"/>
          <w:szCs w:val="28"/>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hyperlink r:id="rId14" w:history="1">
        <w:r w:rsidR="004D1277" w:rsidRPr="00646F9F">
          <w:rPr>
            <w:rStyle w:val="a9"/>
            <w:rFonts w:ascii="Times New Roman" w:eastAsia="Calibri" w:hAnsi="Times New Roman" w:cs="Times New Roman"/>
            <w:color w:val="auto"/>
            <w:sz w:val="28"/>
            <w:szCs w:val="28"/>
            <w:u w:val="none"/>
          </w:rPr>
          <w:t>www.minfin.ru</w:t>
        </w:r>
      </w:hyperlink>
      <w:r w:rsidR="004D1277" w:rsidRPr="00646F9F">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r w:rsidR="004D1277" w:rsidRPr="00CF7F09">
        <w:rPr>
          <w:rFonts w:ascii="Times New Roman" w:eastAsia="Times New Roman" w:hAnsi="Times New Roman" w:cs="Times New Roman"/>
          <w:sz w:val="28"/>
          <w:szCs w:val="28"/>
          <w:lang w:eastAsia="zh-CN"/>
        </w:rPr>
        <w:t>Срок действия банковской гарантии должен превышать срок действия договора не менее чем на один месяц.</w:t>
      </w:r>
    </w:p>
    <w:p w:rsidR="004D1277"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w:t>
      </w:r>
      <w:r w:rsidR="004D1277"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4D1277" w:rsidRPr="00CF7F09">
        <w:rPr>
          <w:rFonts w:ascii="Times New Roman" w:eastAsia="Calibri" w:hAnsi="Times New Roman" w:cs="Times New Roman"/>
          <w:sz w:val="28"/>
          <w:szCs w:val="28"/>
        </w:rPr>
        <w:t>Банковская гарантия должна быть безотзывной и должна содержать:</w:t>
      </w:r>
    </w:p>
    <w:p w:rsidR="00646F9F"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1)</w:t>
      </w:r>
      <w:r w:rsidR="002C1CF7">
        <w:rPr>
          <w:rFonts w:ascii="Times New Roman" w:eastAsia="Calibri" w:hAnsi="Times New Roman" w:cs="Times New Roman"/>
          <w:sz w:val="28"/>
          <w:szCs w:val="28"/>
          <w:lang w:eastAsia="en-US"/>
        </w:rPr>
        <w:t> </w:t>
      </w:r>
      <w:r w:rsidRPr="00CF7F09">
        <w:rPr>
          <w:rFonts w:ascii="Times New Roman" w:eastAsia="Calibri" w:hAnsi="Times New Roman" w:cs="Times New Roman"/>
          <w:sz w:val="28"/>
          <w:szCs w:val="28"/>
          <w:lang w:eastAsia="en-US"/>
        </w:rPr>
        <w:t>сумму банковской гарант</w:t>
      </w:r>
      <w:r w:rsidR="00A47F09" w:rsidRPr="00CF7F09">
        <w:rPr>
          <w:rFonts w:ascii="Times New Roman" w:eastAsia="Calibri" w:hAnsi="Times New Roman" w:cs="Times New Roman"/>
          <w:sz w:val="28"/>
          <w:szCs w:val="28"/>
          <w:lang w:eastAsia="en-US"/>
        </w:rPr>
        <w:t>ии, подлежащую уплате гарантом З</w:t>
      </w:r>
      <w:r w:rsidRPr="00CF7F09">
        <w:rPr>
          <w:rFonts w:ascii="Times New Roman" w:eastAsia="Calibri" w:hAnsi="Times New Roman" w:cs="Times New Roman"/>
          <w:sz w:val="28"/>
          <w:szCs w:val="28"/>
          <w:lang w:eastAsia="en-US"/>
        </w:rPr>
        <w:t>аказчику в случае ненадлежащего исполнения обязательств принципалом</w:t>
      </w:r>
      <w:r w:rsidR="008A7DF6" w:rsidRPr="00CF7F09">
        <w:rPr>
          <w:rFonts w:ascii="Times New Roman" w:eastAsia="Calibri" w:hAnsi="Times New Roman" w:cs="Times New Roman"/>
          <w:sz w:val="28"/>
          <w:szCs w:val="28"/>
          <w:lang w:eastAsia="en-US"/>
        </w:rPr>
        <w:t>;</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 xml:space="preserve">2) обязательства принципала, надлежащее исполнение которых обеспечивается банковской гарантией; </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3</w:t>
      </w:r>
      <w:r w:rsidR="00D51810" w:rsidRPr="00CF7F09">
        <w:rPr>
          <w:rFonts w:ascii="Times New Roman" w:eastAsia="Calibri" w:hAnsi="Times New Roman" w:cs="Times New Roman"/>
          <w:sz w:val="28"/>
          <w:szCs w:val="28"/>
          <w:lang w:eastAsia="en-US"/>
        </w:rPr>
        <w:t>)</w:t>
      </w:r>
      <w:r w:rsidR="002C1CF7">
        <w:rPr>
          <w:rFonts w:ascii="Times New Roman" w:eastAsia="Calibri" w:hAnsi="Times New Roman" w:cs="Times New Roman"/>
          <w:sz w:val="28"/>
          <w:szCs w:val="28"/>
          <w:lang w:eastAsia="en-US"/>
        </w:rPr>
        <w:t> </w:t>
      </w:r>
      <w:r w:rsidR="00D51810" w:rsidRPr="00CF7F09">
        <w:rPr>
          <w:rFonts w:ascii="Times New Roman" w:eastAsia="Calibri" w:hAnsi="Times New Roman" w:cs="Times New Roman"/>
          <w:sz w:val="28"/>
          <w:szCs w:val="28"/>
          <w:lang w:eastAsia="en-US"/>
        </w:rPr>
        <w:t>обязанность гаранта уплатить З</w:t>
      </w:r>
      <w:r w:rsidRPr="00CF7F09">
        <w:rPr>
          <w:rFonts w:ascii="Times New Roman" w:eastAsia="Calibri" w:hAnsi="Times New Roman" w:cs="Times New Roman"/>
          <w:sz w:val="28"/>
          <w:szCs w:val="28"/>
          <w:lang w:eastAsia="en-US"/>
        </w:rPr>
        <w:t xml:space="preserve">аказчику неустойку в размере </w:t>
      </w:r>
      <w:r w:rsidR="002C1CF7">
        <w:rPr>
          <w:rFonts w:ascii="Times New Roman" w:eastAsia="Calibri" w:hAnsi="Times New Roman" w:cs="Times New Roman"/>
          <w:sz w:val="28"/>
          <w:szCs w:val="28"/>
          <w:lang w:eastAsia="en-US"/>
        </w:rPr>
        <w:br/>
      </w:r>
      <w:r w:rsidRPr="00CF7F09">
        <w:rPr>
          <w:rFonts w:ascii="Times New Roman" w:eastAsia="Calibri" w:hAnsi="Times New Roman" w:cs="Times New Roman"/>
          <w:sz w:val="28"/>
          <w:szCs w:val="28"/>
          <w:lang w:eastAsia="en-US"/>
        </w:rPr>
        <w:t xml:space="preserve">0,1 процента денежной суммы, подлежащей уплате, за каждый день </w:t>
      </w:r>
      <w:r w:rsidRPr="00CF7F09">
        <w:rPr>
          <w:rFonts w:ascii="Times New Roman" w:eastAsia="Calibri" w:hAnsi="Times New Roman" w:cs="Times New Roman"/>
          <w:sz w:val="28"/>
          <w:szCs w:val="28"/>
          <w:lang w:eastAsia="en-US"/>
        </w:rPr>
        <w:lastRenderedPageBreak/>
        <w:t xml:space="preserve">просрочки; </w:t>
      </w:r>
    </w:p>
    <w:p w:rsidR="006B74E6"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006B74E6"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543230">
        <w:rPr>
          <w:rFonts w:ascii="Times New Roman" w:eastAsia="Calibri" w:hAnsi="Times New Roman" w:cs="Times New Roman"/>
          <w:sz w:val="28"/>
          <w:szCs w:val="28"/>
          <w:lang w:eastAsia="ru-RU"/>
        </w:rPr>
        <w:br/>
      </w:r>
      <w:r w:rsidR="006B74E6"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 Заказчика;</w:t>
      </w:r>
    </w:p>
    <w:p w:rsidR="00DE3A1B" w:rsidRPr="00CF7F09" w:rsidRDefault="00DE3A1B"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1CF7">
        <w:rPr>
          <w:rFonts w:ascii="Times New Roman" w:hAnsi="Times New Roman" w:cs="Times New Roman"/>
          <w:sz w:val="28"/>
          <w:szCs w:val="28"/>
        </w:rPr>
        <w:t> </w:t>
      </w:r>
      <w:r w:rsidRPr="00CF7F09">
        <w:rPr>
          <w:rFonts w:ascii="Times New Roman" w:hAnsi="Times New Roman" w:cs="Times New Roman"/>
          <w:sz w:val="28"/>
          <w:szCs w:val="28"/>
        </w:rPr>
        <w:t xml:space="preserve">срок действия банковской гарантии с учетом требований </w:t>
      </w:r>
      <w:r w:rsidR="006B74E6" w:rsidRPr="00CF7F09">
        <w:rPr>
          <w:rFonts w:ascii="Times New Roman" w:hAnsi="Times New Roman" w:cs="Times New Roman"/>
          <w:sz w:val="28"/>
          <w:szCs w:val="28"/>
        </w:rPr>
        <w:t xml:space="preserve">пункта </w:t>
      </w:r>
      <w:r w:rsidR="00543230">
        <w:rPr>
          <w:rFonts w:ascii="Times New Roman" w:hAnsi="Times New Roman" w:cs="Times New Roman"/>
          <w:sz w:val="28"/>
          <w:szCs w:val="28"/>
        </w:rPr>
        <w:br/>
      </w:r>
      <w:r w:rsidR="00666CD0">
        <w:rPr>
          <w:rFonts w:ascii="Times New Roman" w:hAnsi="Times New Roman" w:cs="Times New Roman"/>
          <w:sz w:val="28"/>
          <w:szCs w:val="28"/>
        </w:rPr>
        <w:t>4</w:t>
      </w:r>
      <w:r w:rsidR="005908F2">
        <w:rPr>
          <w:rFonts w:ascii="Times New Roman" w:hAnsi="Times New Roman" w:cs="Times New Roman"/>
          <w:sz w:val="28"/>
          <w:szCs w:val="28"/>
        </w:rPr>
        <w:t xml:space="preserve"> настоящего раздела</w:t>
      </w:r>
      <w:r w:rsidR="006B74E6"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 xml:space="preserve">; </w:t>
      </w:r>
    </w:p>
    <w:p w:rsidR="00B47602"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hAnsi="Times New Roman" w:cs="Times New Roman"/>
          <w:sz w:val="28"/>
          <w:szCs w:val="28"/>
        </w:rPr>
        <w:t>6)</w:t>
      </w:r>
      <w:r w:rsidR="002C1CF7">
        <w:rPr>
          <w:rFonts w:ascii="Times New Roman" w:hAnsi="Times New Roman" w:cs="Times New Roman"/>
          <w:sz w:val="28"/>
          <w:szCs w:val="28"/>
        </w:rPr>
        <w:t> </w:t>
      </w:r>
      <w:r w:rsidR="00B47602" w:rsidRPr="00CF7F09">
        <w:rPr>
          <w:rFonts w:ascii="Times New Roman" w:eastAsia="Calibri" w:hAnsi="Times New Roman" w:cs="Times New Roman"/>
          <w:sz w:val="28"/>
          <w:szCs w:val="28"/>
          <w:lang w:eastAsia="ru-RU"/>
        </w:rPr>
        <w:t xml:space="preserve">условие о праве </w:t>
      </w:r>
      <w:r w:rsidR="00090FD3" w:rsidRPr="00CF7F09">
        <w:rPr>
          <w:rFonts w:ascii="Times New Roman" w:eastAsia="Calibri" w:hAnsi="Times New Roman" w:cs="Times New Roman"/>
          <w:sz w:val="28"/>
          <w:szCs w:val="28"/>
          <w:lang w:eastAsia="ru-RU"/>
        </w:rPr>
        <w:t>З</w:t>
      </w:r>
      <w:r w:rsidR="00B47602" w:rsidRPr="00CF7F09">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C1CF7">
        <w:rPr>
          <w:rFonts w:ascii="Times New Roman" w:eastAsia="Calibri" w:hAnsi="Times New Roman" w:cs="Times New Roman"/>
          <w:sz w:val="28"/>
          <w:szCs w:val="28"/>
          <w:lang w:eastAsia="ru-RU"/>
        </w:rPr>
        <w:br/>
      </w:r>
      <w:r w:rsidR="00B47602"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B47602"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7)</w:t>
      </w:r>
      <w:r w:rsidR="002C1CF7">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1810"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 xml:space="preserve">по банковской гарантии, а именно: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расчет суммы, включаемой в требование по банковской гарантии;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платежное поручение, подтверждающее перечисление бенефициаром аванса принципалу (если выплата аванса предусмотрена </w:t>
      </w:r>
      <w:r w:rsidR="00377B57" w:rsidRPr="00CF7F09">
        <w:rPr>
          <w:rFonts w:ascii="Times New Roman" w:hAnsi="Times New Roman" w:cs="Times New Roman"/>
          <w:sz w:val="28"/>
          <w:szCs w:val="28"/>
        </w:rPr>
        <w:t>договором</w:t>
      </w:r>
      <w:r w:rsidRPr="00CF7F09">
        <w:rPr>
          <w:rFonts w:ascii="Times New Roman" w:hAnsi="Times New Roman" w:cs="Times New Roman"/>
          <w:sz w:val="28"/>
          <w:szCs w:val="28"/>
        </w:rPr>
        <w:t xml:space="preserve">, </w:t>
      </w:r>
      <w:r w:rsidR="00FC11F7">
        <w:rPr>
          <w:rFonts w:ascii="Times New Roman" w:hAnsi="Times New Roman" w:cs="Times New Roman"/>
          <w:sz w:val="28"/>
          <w:szCs w:val="28"/>
        </w:rPr>
        <w:br/>
      </w:r>
      <w:r w:rsidRPr="00CF7F09">
        <w:rPr>
          <w:rFonts w:ascii="Times New Roman" w:hAnsi="Times New Roman" w:cs="Times New Roman"/>
          <w:sz w:val="28"/>
          <w:szCs w:val="28"/>
        </w:rPr>
        <w:t xml:space="preserve">а требование по банковской гарантии предъявлено в случае ненадлежащего исполнения принципалом обязательств по возврату аванса);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факт наступления гарантийного случая </w:t>
      </w:r>
      <w:r w:rsidR="00543230">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условиями </w:t>
      </w:r>
      <w:r w:rsidR="00377B57" w:rsidRPr="00CF7F09">
        <w:rPr>
          <w:rFonts w:ascii="Times New Roman" w:hAnsi="Times New Roman" w:cs="Times New Roman"/>
          <w:sz w:val="28"/>
          <w:szCs w:val="28"/>
        </w:rPr>
        <w:t>договора</w:t>
      </w:r>
      <w:r w:rsidRPr="00CF7F09">
        <w:rPr>
          <w:rFonts w:ascii="Times New Roman" w:hAnsi="Times New Roman" w:cs="Times New Roman"/>
          <w:sz w:val="28"/>
          <w:szCs w:val="28"/>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DE3A1B"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w:t>
      </w:r>
      <w:r w:rsidRPr="00CF7F09">
        <w:rPr>
          <w:rFonts w:ascii="Times New Roman" w:hAnsi="Times New Roman" w:cs="Times New Roman"/>
          <w:sz w:val="28"/>
          <w:szCs w:val="28"/>
        </w:rPr>
        <w:lastRenderedPageBreak/>
        <w:t xml:space="preserve">требование по банковской гарантии подписано лицом, не указанным </w:t>
      </w:r>
      <w:r w:rsidR="00FC11F7">
        <w:rPr>
          <w:rFonts w:ascii="Times New Roman" w:hAnsi="Times New Roman" w:cs="Times New Roman"/>
          <w:sz w:val="28"/>
          <w:szCs w:val="28"/>
        </w:rPr>
        <w:br/>
      </w:r>
      <w:r w:rsidRPr="00CF7F09">
        <w:rPr>
          <w:rFonts w:ascii="Times New Roman" w:hAnsi="Times New Roman" w:cs="Times New Roman"/>
          <w:sz w:val="28"/>
          <w:szCs w:val="28"/>
        </w:rPr>
        <w:t>в Едином государственном реестре юридических лиц в качестве лица, имеющего право без доверенности действовать от имени бенефициара).</w:t>
      </w:r>
    </w:p>
    <w:p w:rsidR="00DE3A1B" w:rsidRPr="00CF7F09" w:rsidRDefault="005908F2"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1B11" w:rsidRPr="00CF7F09">
        <w:rPr>
          <w:rFonts w:ascii="Times New Roman" w:hAnsi="Times New Roman" w:cs="Times New Roman"/>
          <w:sz w:val="28"/>
          <w:szCs w:val="28"/>
        </w:rPr>
        <w:t>.</w:t>
      </w:r>
      <w:r w:rsidR="00FC11F7">
        <w:rPr>
          <w:rFonts w:ascii="Times New Roman" w:hAnsi="Times New Roman" w:cs="Times New Roman"/>
          <w:sz w:val="28"/>
          <w:szCs w:val="28"/>
        </w:rPr>
        <w:t> </w:t>
      </w:r>
      <w:r w:rsidR="004B5ED6" w:rsidRPr="004B5ED6">
        <w:rPr>
          <w:rFonts w:ascii="Times New Roman" w:hAnsi="Times New Roman" w:cs="Times New Roman"/>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5 настоящего раздела Положения о закупке</w:t>
      </w:r>
      <w:r w:rsidR="00DE3A1B" w:rsidRPr="00CF7F09">
        <w:rPr>
          <w:rFonts w:ascii="Times New Roman" w:hAnsi="Times New Roman" w:cs="Times New Roman"/>
          <w:sz w:val="28"/>
          <w:szCs w:val="28"/>
        </w:rPr>
        <w:t xml:space="preserve">. </w:t>
      </w:r>
    </w:p>
    <w:p w:rsidR="004D1277" w:rsidRPr="00CF7F09" w:rsidRDefault="002F1B11"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случае </w:t>
      </w:r>
      <w:proofErr w:type="spellStart"/>
      <w:r w:rsidR="004D1277" w:rsidRPr="00CF7F09">
        <w:rPr>
          <w:rFonts w:ascii="Times New Roman" w:hAnsi="Times New Roman" w:cs="Times New Roman"/>
          <w:sz w:val="28"/>
          <w:szCs w:val="28"/>
        </w:rPr>
        <w:t>непредоставления</w:t>
      </w:r>
      <w:proofErr w:type="spellEnd"/>
      <w:r w:rsidR="004D1277" w:rsidRPr="00CF7F09">
        <w:rPr>
          <w:rFonts w:ascii="Times New Roman" w:hAnsi="Times New Roman" w:cs="Times New Roman"/>
          <w:sz w:val="28"/>
          <w:szCs w:val="28"/>
        </w:rPr>
        <w:t xml:space="preserve"> участником закупки, с которым заключается </w:t>
      </w:r>
      <w:r w:rsidR="00B207E8" w:rsidRPr="00CF7F09">
        <w:rPr>
          <w:rFonts w:ascii="Times New Roman" w:hAnsi="Times New Roman" w:cs="Times New Roman"/>
          <w:sz w:val="28"/>
          <w:szCs w:val="28"/>
        </w:rPr>
        <w:t>договор</w:t>
      </w:r>
      <w:r w:rsidR="004D1277" w:rsidRPr="00CF7F09">
        <w:rPr>
          <w:rFonts w:ascii="Times New Roman" w:hAnsi="Times New Roman" w:cs="Times New Roman"/>
          <w:sz w:val="28"/>
          <w:szCs w:val="28"/>
        </w:rPr>
        <w:t xml:space="preserve">, обеспечения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в срок, установленный для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такой участник считается уклонившимся от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w:t>
      </w:r>
    </w:p>
    <w:p w:rsidR="004D1277" w:rsidRPr="00CF7F09" w:rsidRDefault="005908F2" w:rsidP="002C1C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ходе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поставщик (подрядчик, исполнитель) вправе предоставить заказчику обеспечение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уменьшенное на размер выполненных обязательств, предусмотренных </w:t>
      </w:r>
      <w:r w:rsidR="00B207E8" w:rsidRPr="00CF7F09">
        <w:rPr>
          <w:rFonts w:ascii="Times New Roman" w:hAnsi="Times New Roman" w:cs="Times New Roman"/>
          <w:sz w:val="28"/>
          <w:szCs w:val="28"/>
        </w:rPr>
        <w:t>договором</w:t>
      </w:r>
      <w:r w:rsidR="004D1277" w:rsidRPr="00CF7F09">
        <w:rPr>
          <w:rFonts w:ascii="Times New Roman" w:hAnsi="Times New Roman" w:cs="Times New Roman"/>
          <w:sz w:val="28"/>
          <w:szCs w:val="28"/>
        </w:rPr>
        <w:t xml:space="preserve">, взамен ранее предоставленного обеспечения исполнения </w:t>
      </w:r>
      <w:r w:rsidR="00B207E8" w:rsidRPr="00CF7F09">
        <w:rPr>
          <w:rFonts w:ascii="Times New Roman" w:hAnsi="Times New Roman" w:cs="Times New Roman"/>
          <w:sz w:val="28"/>
          <w:szCs w:val="28"/>
        </w:rPr>
        <w:t>договора</w:t>
      </w:r>
      <w:r w:rsidR="00252A7F" w:rsidRPr="00CF7F09">
        <w:rPr>
          <w:rFonts w:ascii="Times New Roman" w:hAnsi="Times New Roman" w:cs="Times New Roman"/>
          <w:sz w:val="28"/>
          <w:szCs w:val="28"/>
        </w:rPr>
        <w:t xml:space="preserve">, а также изменить </w:t>
      </w:r>
      <w:r w:rsidR="004D1277" w:rsidRPr="00CF7F09">
        <w:rPr>
          <w:rFonts w:ascii="Times New Roman" w:hAnsi="Times New Roman" w:cs="Times New Roman"/>
          <w:sz w:val="28"/>
          <w:szCs w:val="28"/>
        </w:rPr>
        <w:t xml:space="preserve">способ обеспечения исполнения </w:t>
      </w:r>
      <w:r w:rsidR="00252A7F" w:rsidRPr="00CF7F09">
        <w:rPr>
          <w:rFonts w:ascii="Times New Roman" w:hAnsi="Times New Roman" w:cs="Times New Roman"/>
          <w:sz w:val="28"/>
          <w:szCs w:val="28"/>
        </w:rPr>
        <w:t xml:space="preserve">договора </w:t>
      </w:r>
      <w:r w:rsidR="00FC11F7">
        <w:rPr>
          <w:rFonts w:ascii="Times New Roman" w:hAnsi="Times New Roman" w:cs="Times New Roman"/>
          <w:sz w:val="28"/>
          <w:szCs w:val="28"/>
        </w:rPr>
        <w:br/>
      </w:r>
      <w:r w:rsidR="00252A7F" w:rsidRPr="00CF7F09">
        <w:rPr>
          <w:rFonts w:ascii="Times New Roman" w:hAnsi="Times New Roman" w:cs="Times New Roman"/>
          <w:sz w:val="28"/>
          <w:szCs w:val="28"/>
        </w:rPr>
        <w:t xml:space="preserve">из числа </w:t>
      </w:r>
      <w:r w:rsidR="00B71105" w:rsidRPr="00CF7F09">
        <w:rPr>
          <w:rFonts w:ascii="Times New Roman" w:hAnsi="Times New Roman" w:cs="Times New Roman"/>
          <w:sz w:val="28"/>
          <w:szCs w:val="28"/>
        </w:rPr>
        <w:t xml:space="preserve">способов, </w:t>
      </w:r>
      <w:r w:rsidR="00252A7F" w:rsidRPr="00CF7F09">
        <w:rPr>
          <w:rFonts w:ascii="Times New Roman" w:hAnsi="Times New Roman" w:cs="Times New Roman"/>
          <w:sz w:val="28"/>
          <w:szCs w:val="28"/>
        </w:rPr>
        <w:t>предусмотренных Положением о закупке</w:t>
      </w:r>
      <w:r w:rsidR="004D1277" w:rsidRPr="00CF7F09">
        <w:rPr>
          <w:rFonts w:ascii="Times New Roman" w:hAnsi="Times New Roman" w:cs="Times New Roman"/>
          <w:sz w:val="28"/>
          <w:szCs w:val="28"/>
        </w:rPr>
        <w:t>.</w:t>
      </w:r>
    </w:p>
    <w:p w:rsidR="00EE025C"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9</w:t>
      </w:r>
      <w:r w:rsidR="00EE025C" w:rsidRPr="00CF7F09">
        <w:rPr>
          <w:rFonts w:ascii="Times New Roman" w:eastAsia="Calibri" w:hAnsi="Times New Roman" w:cs="Times New Roman"/>
          <w:sz w:val="28"/>
          <w:szCs w:val="28"/>
          <w:lang w:eastAsia="ru-RU"/>
        </w:rPr>
        <w:t>.</w:t>
      </w:r>
      <w:r w:rsidR="00FC11F7">
        <w:rPr>
          <w:rFonts w:ascii="Times New Roman" w:eastAsia="Calibri" w:hAnsi="Times New Roman" w:cs="Times New Roman"/>
          <w:sz w:val="28"/>
          <w:szCs w:val="28"/>
          <w:lang w:eastAsia="ru-RU"/>
        </w:rPr>
        <w:t> </w:t>
      </w:r>
      <w:r w:rsidR="00EE025C" w:rsidRPr="00CF7F09">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w:t>
      </w:r>
      <w:r w:rsidR="00FA44F7" w:rsidRPr="00CF7F09">
        <w:rPr>
          <w:rFonts w:ascii="Times New Roman" w:eastAsia="Calibri" w:hAnsi="Times New Roman" w:cs="Times New Roman"/>
          <w:sz w:val="28"/>
          <w:szCs w:val="28"/>
        </w:rPr>
        <w:t>получения Заказчиком от поставщика</w:t>
      </w:r>
      <w:r w:rsidR="007F7F74" w:rsidRPr="00CF7F09">
        <w:rPr>
          <w:rFonts w:ascii="Times New Roman" w:eastAsia="Calibri" w:hAnsi="Times New Roman" w:cs="Times New Roman"/>
          <w:sz w:val="28"/>
          <w:szCs w:val="28"/>
        </w:rPr>
        <w:t xml:space="preserve"> (подрядчик</w:t>
      </w:r>
      <w:r w:rsidR="00FA44F7" w:rsidRPr="00CF7F09">
        <w:rPr>
          <w:rFonts w:ascii="Times New Roman" w:eastAsia="Calibri" w:hAnsi="Times New Roman" w:cs="Times New Roman"/>
          <w:sz w:val="28"/>
          <w:szCs w:val="28"/>
        </w:rPr>
        <w:t>а, исполнителя</w:t>
      </w:r>
      <w:r w:rsidR="007F7F74" w:rsidRPr="00CF7F09">
        <w:rPr>
          <w:rFonts w:ascii="Times New Roman" w:eastAsia="Calibri" w:hAnsi="Times New Roman" w:cs="Times New Roman"/>
          <w:sz w:val="28"/>
          <w:szCs w:val="28"/>
        </w:rPr>
        <w:t xml:space="preserve">) соответствующего требования и при условии </w:t>
      </w:r>
      <w:r w:rsidR="00EE025C" w:rsidRPr="00CF7F09">
        <w:rPr>
          <w:rFonts w:ascii="Times New Roman" w:eastAsia="Calibri" w:hAnsi="Times New Roman" w:cs="Times New Roman"/>
          <w:sz w:val="28"/>
          <w:szCs w:val="28"/>
        </w:rPr>
        <w:t>надлежащего исполнения</w:t>
      </w:r>
      <w:r w:rsidR="007F7F74" w:rsidRPr="00CF7F09">
        <w:rPr>
          <w:rFonts w:ascii="Times New Roman" w:eastAsia="Calibri" w:hAnsi="Times New Roman" w:cs="Times New Roman"/>
          <w:sz w:val="28"/>
          <w:szCs w:val="28"/>
        </w:rPr>
        <w:t xml:space="preserve"> им всех обязательств по</w:t>
      </w:r>
      <w:r w:rsidR="00EE025C" w:rsidRPr="00CF7F09">
        <w:rPr>
          <w:rFonts w:ascii="Times New Roman" w:eastAsia="Calibri" w:hAnsi="Times New Roman" w:cs="Times New Roman"/>
          <w:sz w:val="28"/>
          <w:szCs w:val="28"/>
        </w:rPr>
        <w:t xml:space="preserve"> договор</w:t>
      </w:r>
      <w:r w:rsidR="007F7F74" w:rsidRPr="00CF7F09">
        <w:rPr>
          <w:rFonts w:ascii="Times New Roman" w:eastAsia="Calibri" w:hAnsi="Times New Roman" w:cs="Times New Roman"/>
          <w:sz w:val="28"/>
          <w:szCs w:val="28"/>
        </w:rPr>
        <w:t>у</w:t>
      </w:r>
      <w:r w:rsidR="00EE025C" w:rsidRPr="00CF7F09">
        <w:rPr>
          <w:rFonts w:ascii="Times New Roman" w:eastAsia="Calibri" w:hAnsi="Times New Roman" w:cs="Times New Roman"/>
          <w:sz w:val="28"/>
          <w:szCs w:val="28"/>
        </w:rPr>
        <w:t>.</w:t>
      </w:r>
    </w:p>
    <w:p w:rsidR="00EE025C" w:rsidRPr="00CF7F09" w:rsidRDefault="00EE025C"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00543230">
        <w:rPr>
          <w:rFonts w:ascii="Times New Roman" w:eastAsia="Calibri" w:hAnsi="Times New Roman" w:cs="Times New Roman"/>
          <w:sz w:val="28"/>
          <w:szCs w:val="28"/>
        </w:rPr>
        <w:br/>
      </w:r>
      <w:r w:rsidRPr="00CF7F09">
        <w:rPr>
          <w:rFonts w:ascii="Times New Roman" w:eastAsia="Calibri" w:hAnsi="Times New Roman" w:cs="Times New Roman"/>
          <w:sz w:val="28"/>
          <w:szCs w:val="28"/>
        </w:rPr>
        <w:t>не осуществляется, взыскание по ней не производится.</w:t>
      </w:r>
    </w:p>
    <w:p w:rsidR="00632E71" w:rsidRPr="00CF7F09" w:rsidRDefault="00632E71" w:rsidP="00FC11F7">
      <w:pPr>
        <w:pStyle w:val="ConsPlusNormal"/>
        <w:tabs>
          <w:tab w:val="left" w:pos="0"/>
        </w:tabs>
        <w:rPr>
          <w:rFonts w:ascii="Times New Roman" w:hAnsi="Times New Roman" w:cs="Times New Roman"/>
          <w:sz w:val="28"/>
          <w:szCs w:val="28"/>
        </w:rPr>
      </w:pPr>
    </w:p>
    <w:p w:rsidR="00460927" w:rsidRPr="00FC11F7" w:rsidRDefault="00460927" w:rsidP="00FC11F7">
      <w:pPr>
        <w:pStyle w:val="ConsPlusNormal"/>
        <w:tabs>
          <w:tab w:val="left" w:pos="0"/>
        </w:tabs>
        <w:jc w:val="center"/>
        <w:outlineLvl w:val="1"/>
        <w:rPr>
          <w:rFonts w:ascii="Times New Roman" w:hAnsi="Times New Roman" w:cs="Times New Roman"/>
          <w:sz w:val="28"/>
          <w:szCs w:val="28"/>
        </w:rPr>
      </w:pPr>
      <w:bookmarkStart w:id="14" w:name="_Toc84846542"/>
      <w:r w:rsidRPr="00FC11F7">
        <w:rPr>
          <w:rFonts w:ascii="Times New Roman" w:hAnsi="Times New Roman" w:cs="Times New Roman"/>
          <w:sz w:val="28"/>
          <w:szCs w:val="28"/>
        </w:rPr>
        <w:t xml:space="preserve">Глава </w:t>
      </w:r>
      <w:r w:rsidR="00365015" w:rsidRPr="00FC11F7">
        <w:rPr>
          <w:rFonts w:ascii="Times New Roman" w:hAnsi="Times New Roman" w:cs="Times New Roman"/>
          <w:sz w:val="28"/>
          <w:szCs w:val="28"/>
        </w:rPr>
        <w:t>I</w:t>
      </w:r>
      <w:r w:rsidR="002F2747" w:rsidRPr="00FC11F7">
        <w:rPr>
          <w:rFonts w:ascii="Times New Roman" w:hAnsi="Times New Roman" w:cs="Times New Roman"/>
          <w:sz w:val="28"/>
          <w:szCs w:val="28"/>
        </w:rPr>
        <w:t>II</w:t>
      </w:r>
      <w:r w:rsidRPr="00FC11F7">
        <w:rPr>
          <w:rFonts w:ascii="Times New Roman" w:hAnsi="Times New Roman" w:cs="Times New Roman"/>
          <w:sz w:val="28"/>
          <w:szCs w:val="28"/>
        </w:rPr>
        <w:t>.</w:t>
      </w:r>
      <w:r w:rsidR="002F2747" w:rsidRPr="00FC11F7">
        <w:rPr>
          <w:rFonts w:ascii="Times New Roman" w:hAnsi="Times New Roman" w:cs="Times New Roman"/>
          <w:sz w:val="28"/>
          <w:szCs w:val="28"/>
        </w:rPr>
        <w:t xml:space="preserve"> </w:t>
      </w:r>
      <w:r w:rsidR="002D3005" w:rsidRPr="00FC11F7">
        <w:rPr>
          <w:rFonts w:ascii="Times New Roman" w:hAnsi="Times New Roman" w:cs="Times New Roman"/>
          <w:sz w:val="28"/>
          <w:szCs w:val="28"/>
        </w:rPr>
        <w:t>П</w:t>
      </w:r>
      <w:r w:rsidR="00FC11F7" w:rsidRPr="00FC11F7">
        <w:rPr>
          <w:rFonts w:ascii="Times New Roman" w:hAnsi="Times New Roman" w:cs="Times New Roman"/>
          <w:sz w:val="28"/>
          <w:szCs w:val="28"/>
        </w:rPr>
        <w:t>роведение</w:t>
      </w:r>
      <w:r w:rsidR="002D3005" w:rsidRPr="00FC11F7">
        <w:rPr>
          <w:rFonts w:ascii="Times New Roman" w:hAnsi="Times New Roman" w:cs="Times New Roman"/>
          <w:sz w:val="28"/>
          <w:szCs w:val="28"/>
        </w:rPr>
        <w:t xml:space="preserve"> </w:t>
      </w:r>
      <w:r w:rsidR="00FC11F7" w:rsidRPr="00FC11F7">
        <w:rPr>
          <w:rFonts w:ascii="Times New Roman" w:hAnsi="Times New Roman" w:cs="Times New Roman"/>
          <w:sz w:val="28"/>
          <w:szCs w:val="28"/>
        </w:rPr>
        <w:t>конкурентных закупок</w:t>
      </w:r>
      <w:bookmarkEnd w:id="14"/>
      <w:r w:rsidR="00FC11F7" w:rsidRPr="00FC11F7">
        <w:rPr>
          <w:rFonts w:ascii="Times New Roman" w:hAnsi="Times New Roman" w:cs="Times New Roman"/>
          <w:sz w:val="28"/>
          <w:szCs w:val="28"/>
        </w:rPr>
        <w:t xml:space="preserve"> </w:t>
      </w:r>
    </w:p>
    <w:p w:rsidR="00460927" w:rsidRPr="00CF7F09" w:rsidRDefault="00460927" w:rsidP="00FC11F7">
      <w:pPr>
        <w:pStyle w:val="ConsPlusNormal"/>
        <w:tabs>
          <w:tab w:val="left" w:pos="0"/>
        </w:tabs>
        <w:outlineLvl w:val="1"/>
        <w:rPr>
          <w:rFonts w:ascii="Times New Roman" w:hAnsi="Times New Roman" w:cs="Times New Roman"/>
          <w:sz w:val="28"/>
          <w:szCs w:val="28"/>
        </w:rPr>
      </w:pPr>
    </w:p>
    <w:p w:rsidR="007A381F" w:rsidRDefault="000C771A" w:rsidP="00FC11F7">
      <w:pPr>
        <w:pStyle w:val="ConsPlusNormal"/>
        <w:tabs>
          <w:tab w:val="left" w:pos="0"/>
        </w:tabs>
        <w:jc w:val="center"/>
        <w:outlineLvl w:val="1"/>
        <w:rPr>
          <w:rFonts w:ascii="Times New Roman" w:hAnsi="Times New Roman" w:cs="Times New Roman"/>
          <w:sz w:val="28"/>
          <w:szCs w:val="28"/>
        </w:rPr>
      </w:pPr>
      <w:bookmarkStart w:id="15" w:name="_Hlk507921253"/>
      <w:bookmarkStart w:id="16" w:name="_Toc84846543"/>
      <w:r w:rsidRPr="00CF7F09">
        <w:rPr>
          <w:rFonts w:ascii="Times New Roman" w:hAnsi="Times New Roman" w:cs="Times New Roman"/>
          <w:sz w:val="28"/>
          <w:szCs w:val="28"/>
        </w:rPr>
        <w:t>Раздел 1</w:t>
      </w:r>
      <w:r w:rsidR="007A381F" w:rsidRPr="00CF7F09">
        <w:rPr>
          <w:rFonts w:ascii="Times New Roman" w:hAnsi="Times New Roman" w:cs="Times New Roman"/>
          <w:sz w:val="28"/>
          <w:szCs w:val="28"/>
        </w:rPr>
        <w:t>. У</w:t>
      </w:r>
      <w:r w:rsidR="00FC11F7" w:rsidRPr="00CF7F09">
        <w:rPr>
          <w:rFonts w:ascii="Times New Roman" w:hAnsi="Times New Roman" w:cs="Times New Roman"/>
          <w:sz w:val="28"/>
          <w:szCs w:val="28"/>
        </w:rPr>
        <w:t>словия</w:t>
      </w:r>
      <w:r w:rsidR="007A381F" w:rsidRPr="00CF7F09">
        <w:rPr>
          <w:rFonts w:ascii="Times New Roman" w:hAnsi="Times New Roman" w:cs="Times New Roman"/>
          <w:sz w:val="28"/>
          <w:szCs w:val="28"/>
        </w:rPr>
        <w:t xml:space="preserve"> </w:t>
      </w:r>
      <w:r w:rsidR="00FC11F7" w:rsidRPr="00CF7F09">
        <w:rPr>
          <w:rFonts w:ascii="Times New Roman" w:hAnsi="Times New Roman" w:cs="Times New Roman"/>
          <w:sz w:val="28"/>
          <w:szCs w:val="28"/>
        </w:rPr>
        <w:t>применения и порядок проведения открытого конкурса</w:t>
      </w:r>
      <w:bookmarkEnd w:id="16"/>
    </w:p>
    <w:p w:rsidR="00FC11F7" w:rsidRPr="00CF7F09" w:rsidRDefault="00FC11F7" w:rsidP="00FC11F7">
      <w:pPr>
        <w:pStyle w:val="ConsPlusNormal"/>
        <w:tabs>
          <w:tab w:val="left" w:pos="0"/>
        </w:tabs>
        <w:outlineLvl w:val="1"/>
        <w:rPr>
          <w:rFonts w:ascii="Times New Roman" w:hAnsi="Times New Roman" w:cs="Times New Roman"/>
          <w:sz w:val="28"/>
          <w:szCs w:val="28"/>
        </w:rPr>
      </w:pPr>
    </w:p>
    <w:bookmarkEnd w:id="15"/>
    <w:p w:rsidR="005B348D"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5B348D" w:rsidRPr="00CF7F09">
        <w:rPr>
          <w:rFonts w:ascii="Times New Roman" w:eastAsia="Times New Roman" w:hAnsi="Times New Roman" w:cs="Times New Roman"/>
          <w:sz w:val="28"/>
          <w:szCs w:val="28"/>
          <w:lang w:eastAsia="ru-RU"/>
        </w:rPr>
        <w:t>.</w:t>
      </w:r>
      <w:r w:rsidR="00FC11F7">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7435D4" w:rsidRPr="00CF7F09">
        <w:rPr>
          <w:rFonts w:ascii="Times New Roman" w:eastAsia="Times New Roman" w:hAnsi="Times New Roman" w:cs="Times New Roman"/>
          <w:sz w:val="28"/>
          <w:szCs w:val="28"/>
          <w:lang w:eastAsia="ru-RU"/>
        </w:rPr>
        <w:t xml:space="preserve">открытого </w:t>
      </w:r>
      <w:r w:rsidR="005B348D" w:rsidRPr="00CF7F09">
        <w:rPr>
          <w:rFonts w:ascii="Times New Roman" w:eastAsia="Times New Roman" w:hAnsi="Times New Roman" w:cs="Times New Roman"/>
          <w:sz w:val="28"/>
          <w:szCs w:val="28"/>
          <w:lang w:eastAsia="ru-RU"/>
        </w:rPr>
        <w:t>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Открытый конкурс - это форма торгов, при которой: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открытого конкурса, </w:t>
      </w:r>
      <w:r w:rsidR="00AF6916" w:rsidRPr="00CF7F09">
        <w:rPr>
          <w:rFonts w:ascii="Times New Roman" w:eastAsia="Calibri" w:hAnsi="Times New Roman" w:cs="Times New Roman"/>
          <w:sz w:val="28"/>
          <w:szCs w:val="28"/>
        </w:rPr>
        <w:t xml:space="preserve">конкурсной документации, </w:t>
      </w:r>
      <w:r w:rsidR="00CC5E5B" w:rsidRPr="00CF7F09">
        <w:rPr>
          <w:rFonts w:ascii="Times New Roman" w:eastAsia="Calibri" w:hAnsi="Times New Roman" w:cs="Times New Roman"/>
          <w:sz w:val="28"/>
          <w:szCs w:val="28"/>
        </w:rPr>
        <w:t>проект</w:t>
      </w:r>
      <w:r w:rsidR="009E413E" w:rsidRPr="00CF7F09">
        <w:rPr>
          <w:rFonts w:ascii="Times New Roman" w:eastAsia="Calibri" w:hAnsi="Times New Roman" w:cs="Times New Roman"/>
          <w:sz w:val="28"/>
          <w:szCs w:val="28"/>
        </w:rPr>
        <w:t>а</w:t>
      </w:r>
      <w:r w:rsidR="00AF6916" w:rsidRPr="00CF7F09">
        <w:rPr>
          <w:rFonts w:ascii="Times New Roman" w:eastAsia="Calibri" w:hAnsi="Times New Roman" w:cs="Times New Roman"/>
          <w:sz w:val="28"/>
          <w:szCs w:val="28"/>
        </w:rPr>
        <w:t xml:space="preserve"> договора</w:t>
      </w:r>
      <w:r w:rsidR="00CC5E5B" w:rsidRPr="00CF7F09">
        <w:rPr>
          <w:rFonts w:ascii="Times New Roman" w:eastAsia="Calibri" w:hAnsi="Times New Roman" w:cs="Times New Roman"/>
          <w:sz w:val="28"/>
          <w:szCs w:val="28"/>
        </w:rPr>
        <w:t>,</w:t>
      </w:r>
      <w:r w:rsidR="00AF691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доступн</w:t>
      </w:r>
      <w:r w:rsidR="00AF6916" w:rsidRPr="00CF7F09">
        <w:rPr>
          <w:rFonts w:ascii="Times New Roman" w:eastAsia="Calibri" w:hAnsi="Times New Roman" w:cs="Times New Roman"/>
          <w:sz w:val="28"/>
          <w:szCs w:val="28"/>
        </w:rPr>
        <w:t>ых</w:t>
      </w:r>
      <w:r w:rsidRPr="00CF7F09">
        <w:rPr>
          <w:rFonts w:ascii="Times New Roman" w:eastAsia="Calibri" w:hAnsi="Times New Roman" w:cs="Times New Roman"/>
          <w:sz w:val="28"/>
          <w:szCs w:val="28"/>
        </w:rPr>
        <w:t xml:space="preserve"> неограниченному кругу лиц</w:t>
      </w:r>
      <w:r w:rsidR="00D90936"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r w:rsidR="00D90936"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w:t>
      </w:r>
      <w:r w:rsidR="00D9093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конкурса признается участник закупки, заявка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Информация о проведении открытого конкурса, включая извещение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проведении открытого конкурса, конкурсную документацию, проект договора, размещается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единой информационной системе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не менее чем за пятнадцать дней до установленной в конкурсной документации даты окончания подачи заявок на участие в открытом конкурсе.</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запрос о даче разъяснений положений извещения о проведении открытого конкурса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(или) конкурсной документации </w:t>
      </w:r>
      <w:r w:rsidR="005B348D" w:rsidRPr="00CF7F09">
        <w:rPr>
          <w:rFonts w:ascii="Times New Roman" w:eastAsia="Times New Roman" w:hAnsi="Times New Roman" w:cs="Times New Roman"/>
          <w:sz w:val="28"/>
          <w:szCs w:val="28"/>
          <w:lang w:eastAsia="ru-RU"/>
        </w:rPr>
        <w:t xml:space="preserve">с указанием адреса электронной почты </w:t>
      </w:r>
      <w:r w:rsidR="00924D01" w:rsidRPr="00CF7F09">
        <w:rPr>
          <w:rFonts w:ascii="Times New Roman" w:eastAsia="Times New Roman" w:hAnsi="Times New Roman" w:cs="Times New Roman"/>
          <w:sz w:val="28"/>
          <w:szCs w:val="28"/>
          <w:lang w:eastAsia="ru-RU"/>
        </w:rPr>
        <w:t xml:space="preserve">или почтового адреса </w:t>
      </w:r>
      <w:r w:rsidR="005B348D" w:rsidRPr="00CF7F09">
        <w:rPr>
          <w:rFonts w:ascii="Times New Roman" w:eastAsia="Times New Roman" w:hAnsi="Times New Roman" w:cs="Times New Roman"/>
          <w:sz w:val="28"/>
          <w:szCs w:val="28"/>
          <w:lang w:eastAsia="ru-RU"/>
        </w:rPr>
        <w:t xml:space="preserve">участника закупки для получения указанных разъяснений. В течение трех </w:t>
      </w:r>
      <w:r w:rsidR="00043B2E">
        <w:rPr>
          <w:rFonts w:ascii="Times New Roman" w:eastAsia="Times New Roman" w:hAnsi="Times New Roman" w:cs="Times New Roman"/>
          <w:sz w:val="28"/>
          <w:szCs w:val="28"/>
          <w:lang w:eastAsia="ru-RU"/>
        </w:rPr>
        <w:t xml:space="preserve">рабочих </w:t>
      </w:r>
      <w:r w:rsidR="005B348D" w:rsidRPr="00CF7F09">
        <w:rPr>
          <w:rFonts w:ascii="Times New Roman" w:eastAsia="Times New Roman" w:hAnsi="Times New Roman" w:cs="Times New Roman"/>
          <w:sz w:val="28"/>
          <w:szCs w:val="28"/>
          <w:lang w:eastAsia="ru-RU"/>
        </w:rPr>
        <w:t xml:space="preserve">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направляет в форме электронного документа </w:t>
      </w:r>
      <w:r w:rsidR="00924D01" w:rsidRPr="00CF7F09">
        <w:rPr>
          <w:rFonts w:ascii="Times New Roman" w:eastAsia="Times New Roman" w:hAnsi="Times New Roman" w:cs="Times New Roman"/>
          <w:sz w:val="28"/>
          <w:szCs w:val="28"/>
          <w:lang w:eastAsia="ru-RU"/>
        </w:rPr>
        <w:t xml:space="preserve">или </w:t>
      </w:r>
      <w:r w:rsidR="00FC11F7">
        <w:rPr>
          <w:rFonts w:ascii="Times New Roman" w:eastAsia="Times New Roman" w:hAnsi="Times New Roman" w:cs="Times New Roman"/>
          <w:sz w:val="28"/>
          <w:szCs w:val="28"/>
          <w:lang w:eastAsia="ru-RU"/>
        </w:rPr>
        <w:br/>
      </w:r>
      <w:r w:rsidR="00924D01" w:rsidRPr="00CF7F09">
        <w:rPr>
          <w:rFonts w:ascii="Times New Roman" w:eastAsia="Times New Roman" w:hAnsi="Times New Roman" w:cs="Times New Roman"/>
          <w:sz w:val="28"/>
          <w:szCs w:val="28"/>
          <w:lang w:eastAsia="ru-RU"/>
        </w:rPr>
        <w:t xml:space="preserve">в письменной форме </w:t>
      </w:r>
      <w:r w:rsidR="005B348D" w:rsidRPr="00CF7F09">
        <w:rPr>
          <w:rFonts w:ascii="Times New Roman" w:eastAsia="Times New Roman" w:hAnsi="Times New Roman" w:cs="Times New Roman"/>
          <w:sz w:val="28"/>
          <w:szCs w:val="28"/>
          <w:lang w:eastAsia="ru-RU"/>
        </w:rPr>
        <w:t xml:space="preserve">разъяснения положений </w:t>
      </w:r>
      <w:r w:rsidR="005B348D" w:rsidRPr="00CF7F09">
        <w:rPr>
          <w:rFonts w:ascii="Times New Roman" w:eastAsia="Calibri" w:hAnsi="Times New Roman" w:cs="Times New Roman"/>
          <w:sz w:val="28"/>
          <w:szCs w:val="28"/>
        </w:rPr>
        <w:t xml:space="preserve">извещения о проведении </w:t>
      </w:r>
      <w:r w:rsidR="005B348D" w:rsidRPr="00CF7F09">
        <w:rPr>
          <w:rFonts w:ascii="Times New Roman" w:eastAsia="Calibri" w:hAnsi="Times New Roman" w:cs="Times New Roman"/>
          <w:sz w:val="28"/>
          <w:szCs w:val="28"/>
        </w:rPr>
        <w:lastRenderedPageBreak/>
        <w:t xml:space="preserve">открытого конкурса и (или) конкурсной документации </w:t>
      </w:r>
      <w:r w:rsidR="00543230">
        <w:rPr>
          <w:rFonts w:ascii="Times New Roman" w:eastAsia="Calibri" w:hAnsi="Times New Roman" w:cs="Times New Roman"/>
          <w:sz w:val="28"/>
          <w:szCs w:val="28"/>
        </w:rPr>
        <w:br/>
      </w:r>
      <w:r w:rsidR="005B348D" w:rsidRPr="00CF7F09">
        <w:rPr>
          <w:rFonts w:ascii="Times New Roman" w:eastAsia="Times New Roman" w:hAnsi="Times New Roman" w:cs="Times New Roman"/>
          <w:sz w:val="28"/>
          <w:szCs w:val="28"/>
          <w:lang w:eastAsia="ru-RU"/>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w:t>
      </w:r>
      <w:r w:rsidR="005B4199" w:rsidRPr="00CF7F09">
        <w:rPr>
          <w:rFonts w:ascii="Times New Roman" w:eastAsia="Times New Roman" w:hAnsi="Times New Roman" w:cs="Times New Roman"/>
          <w:sz w:val="28"/>
          <w:szCs w:val="28"/>
          <w:lang w:eastAsia="ru-RU"/>
        </w:rPr>
        <w:t>Заказчику</w:t>
      </w:r>
      <w:r w:rsidR="005B348D"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открытом конкурсе.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собственной инициативе в любое время до даты окончания срока подачи заявок на участие в открытом конкурсе.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но не позднее даты окончания срока подачи заявок на участие в открытом конкурсе, такие разъяснения размещаются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единой информационной системе.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конкурса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(или) конкурсной документации</w:t>
      </w:r>
      <w:r w:rsidRPr="00CF7F09">
        <w:rPr>
          <w:rFonts w:ascii="Times New Roman" w:eastAsia="Times New Roman" w:hAnsi="Times New Roman" w:cs="Times New Roman"/>
          <w:sz w:val="28"/>
          <w:szCs w:val="28"/>
          <w:lang w:eastAsia="ru-RU"/>
        </w:rPr>
        <w:t xml:space="preserve"> не должны изменять предмет закупки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существенные условия проекта договора.</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принять решение о внесении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даты окончания срока подачи заявок на участие в открытом конкурсе такой срок составлял не менее чем восемь дней. </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w:t>
      </w:r>
      <w:r w:rsidR="005B348D" w:rsidRPr="00CF7F09">
        <w:rPr>
          <w:rFonts w:ascii="Times New Roman" w:eastAsia="Calibri" w:hAnsi="Times New Roman" w:cs="Times New Roman"/>
          <w:sz w:val="28"/>
          <w:szCs w:val="28"/>
        </w:rPr>
        <w:lastRenderedPageBreak/>
        <w:t xml:space="preserve">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только в случае возникновения обстоятельств </w:t>
      </w:r>
      <w:hyperlink r:id="rId15" w:history="1">
        <w:r w:rsidR="005B348D" w:rsidRPr="00CF7F09">
          <w:rPr>
            <w:rFonts w:ascii="Times New Roman" w:eastAsia="Calibri" w:hAnsi="Times New Roman" w:cs="Times New Roman"/>
            <w:sz w:val="28"/>
            <w:szCs w:val="28"/>
          </w:rPr>
          <w:t>непреодолимой силы</w:t>
        </w:r>
      </w:hyperlink>
      <w:r w:rsidR="005B348D" w:rsidRPr="00CF7F09">
        <w:rPr>
          <w:rFonts w:ascii="Times New Roman" w:eastAsia="Calibri" w:hAnsi="Times New Roman" w:cs="Times New Roman"/>
          <w:sz w:val="28"/>
          <w:szCs w:val="28"/>
        </w:rPr>
        <w:t xml:space="preserve"> в соответствии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с гражданским законодательством</w:t>
      </w:r>
      <w:r w:rsidR="00F874A2" w:rsidRPr="00CF7F09">
        <w:rPr>
          <w:rFonts w:ascii="Times New Roman" w:eastAsia="Calibri" w:hAnsi="Times New Roman" w:cs="Times New Roman"/>
          <w:sz w:val="28"/>
          <w:szCs w:val="28"/>
        </w:rPr>
        <w:t xml:space="preserve"> Российской Федерации</w:t>
      </w:r>
      <w:r w:rsidR="005B348D" w:rsidRPr="00CF7F09">
        <w:rPr>
          <w:rFonts w:ascii="Times New Roman" w:eastAsia="Calibri" w:hAnsi="Times New Roman" w:cs="Times New Roman"/>
          <w:sz w:val="28"/>
          <w:szCs w:val="28"/>
        </w:rPr>
        <w:t>.</w:t>
      </w:r>
      <w:r w:rsidR="005B348D" w:rsidRPr="00CF7F0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В извещении о проведении открытого конкурса должны быть указаны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A01BFF"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FC11F7">
        <w:rPr>
          <w:rFonts w:ascii="Times New Roman" w:eastAsia="Calibri" w:hAnsi="Times New Roman" w:cs="Times New Roman"/>
          <w:sz w:val="28"/>
          <w:szCs w:val="28"/>
        </w:rPr>
        <w:t> </w:t>
      </w:r>
      <w:r w:rsidR="00E8711D" w:rsidRPr="00E8711D">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01BFF" w:rsidRPr="00CF7F09">
        <w:rPr>
          <w:rFonts w:ascii="Times New Roman" w:eastAsia="Times New Roman" w:hAnsi="Times New Roman" w:cs="Times New Roman"/>
          <w:sz w:val="28"/>
          <w:szCs w:val="28"/>
          <w:shd w:val="clear" w:color="auto" w:fill="FFFFFF"/>
          <w:lang w:eastAsia="ru-RU"/>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конкурсной документации,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конкурсной документации в форме электронного документа;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w:t>
      </w:r>
      <w:r w:rsidRPr="00CF7F09">
        <w:rPr>
          <w:rFonts w:ascii="Times New Roman" w:eastAsia="Calibri" w:hAnsi="Times New Roman" w:cs="Times New Roman"/>
          <w:sz w:val="28"/>
          <w:szCs w:val="28"/>
        </w:rPr>
        <w:lastRenderedPageBreak/>
        <w:t>должен составлять не менее пятнадцати дней со дня размещения извещения о проведении открытого конкурса в единой информационной системе;</w:t>
      </w:r>
    </w:p>
    <w:p w:rsidR="005B348D"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25745C" w:rsidRPr="00CF7F09">
        <w:rPr>
          <w:rFonts w:ascii="Times New Roman" w:eastAsia="Times New Roman" w:hAnsi="Times New Roman" w:cs="Times New Roman"/>
          <w:sz w:val="28"/>
          <w:szCs w:val="28"/>
          <w:lang w:eastAsia="zh-CN"/>
        </w:rPr>
        <w:t>о требование обеспечения заявки</w:t>
      </w:r>
      <w:r w:rsidR="00BF5F44">
        <w:rPr>
          <w:rFonts w:ascii="Times New Roman" w:eastAsia="Calibri" w:hAnsi="Times New Roman" w:cs="Times New Roman"/>
          <w:sz w:val="28"/>
          <w:szCs w:val="28"/>
        </w:rPr>
        <w:t>;</w:t>
      </w:r>
    </w:p>
    <w:p w:rsidR="00BF5F44" w:rsidRPr="00CF7F09" w:rsidRDefault="00BF5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BF5F44">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w:t>
      </w:r>
      <w:r>
        <w:rPr>
          <w:rFonts w:ascii="Times New Roman" w:eastAsia="Times New Roman" w:hAnsi="Times New Roman" w:cs="Times New Roman"/>
          <w:sz w:val="28"/>
          <w:szCs w:val="28"/>
          <w:lang w:eastAsia="zh-CN"/>
        </w:rPr>
        <w:t>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8</w:t>
      </w:r>
      <w:r w:rsidR="005B348D" w:rsidRPr="00CF7F09">
        <w:rPr>
          <w:rFonts w:ascii="Times New Roman" w:eastAsia="Times New Roman" w:hAnsi="Times New Roman" w:cs="Times New Roman"/>
          <w:sz w:val="28"/>
          <w:szCs w:val="28"/>
          <w:lang w:eastAsia="zh-CN"/>
        </w:rPr>
        <w:t>.</w:t>
      </w:r>
      <w:r w:rsidR="002B0B5B">
        <w:rPr>
          <w:rFonts w:ascii="Times New Roman" w:eastAsia="Times New Roman" w:hAnsi="Times New Roman" w:cs="Times New Roman"/>
          <w:sz w:val="28"/>
          <w:szCs w:val="28"/>
          <w:lang w:eastAsia="zh-CN"/>
        </w:rPr>
        <w:t> </w:t>
      </w:r>
      <w:r w:rsidR="008C1381" w:rsidRPr="00CF7F09">
        <w:rPr>
          <w:rFonts w:ascii="Times New Roman" w:eastAsia="Times New Roman" w:hAnsi="Times New Roman" w:cs="Times New Roman"/>
          <w:sz w:val="28"/>
          <w:szCs w:val="28"/>
          <w:lang w:eastAsia="zh-CN"/>
        </w:rPr>
        <w:t xml:space="preserve">Заказчик вправе провести </w:t>
      </w:r>
      <w:proofErr w:type="spellStart"/>
      <w:r w:rsidR="008C1381" w:rsidRPr="00CF7F09">
        <w:rPr>
          <w:rFonts w:ascii="Times New Roman" w:eastAsia="Times New Roman" w:hAnsi="Times New Roman" w:cs="Times New Roman"/>
          <w:sz w:val="28"/>
          <w:szCs w:val="28"/>
          <w:lang w:eastAsia="zh-CN"/>
        </w:rPr>
        <w:t>многолотовый</w:t>
      </w:r>
      <w:proofErr w:type="spellEnd"/>
      <w:r w:rsidR="008C1381" w:rsidRPr="00CF7F09">
        <w:rPr>
          <w:rFonts w:ascii="Times New Roman" w:eastAsia="Times New Roman" w:hAnsi="Times New Roman" w:cs="Times New Roman"/>
          <w:sz w:val="28"/>
          <w:szCs w:val="28"/>
          <w:lang w:eastAsia="zh-CN"/>
        </w:rPr>
        <w:t xml:space="preserve"> открытый конкурс. </w:t>
      </w:r>
      <w:r w:rsidR="004709C0" w:rsidRPr="00CF7F0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в отношении которой предусматривается заключение отдельного договора </w:t>
      </w:r>
      <w:r w:rsidR="002B0B5B">
        <w:rPr>
          <w:rFonts w:ascii="Times New Roman" w:eastAsia="Times New Roman" w:hAnsi="Times New Roman" w:cs="Times New Roman"/>
          <w:sz w:val="28"/>
          <w:szCs w:val="28"/>
          <w:lang w:eastAsia="zh-CN"/>
        </w:rPr>
        <w:br/>
      </w:r>
      <w:r w:rsidR="004709C0" w:rsidRPr="00CF7F09">
        <w:rPr>
          <w:rFonts w:ascii="Times New Roman" w:eastAsia="Times New Roman" w:hAnsi="Times New Roman" w:cs="Times New Roman"/>
          <w:sz w:val="28"/>
          <w:szCs w:val="28"/>
          <w:lang w:eastAsia="zh-CN"/>
        </w:rPr>
        <w:t xml:space="preserve">по результатам закупки. </w:t>
      </w:r>
      <w:r w:rsidR="005B348D" w:rsidRPr="00CF7F09">
        <w:rPr>
          <w:rFonts w:ascii="Times New Roman" w:eastAsia="Times New Roman" w:hAnsi="Times New Roman" w:cs="Times New Roman"/>
          <w:sz w:val="28"/>
          <w:szCs w:val="28"/>
          <w:lang w:eastAsia="zh-CN"/>
        </w:rPr>
        <w:t xml:space="preserve">В случае проведения </w:t>
      </w:r>
      <w:proofErr w:type="spellStart"/>
      <w:r w:rsidR="005B348D" w:rsidRPr="00CF7F09">
        <w:rPr>
          <w:rFonts w:ascii="Times New Roman" w:eastAsia="Times New Roman" w:hAnsi="Times New Roman" w:cs="Times New Roman"/>
          <w:sz w:val="28"/>
          <w:szCs w:val="28"/>
          <w:lang w:eastAsia="zh-CN"/>
        </w:rPr>
        <w:t>многолотового</w:t>
      </w:r>
      <w:proofErr w:type="spellEnd"/>
      <w:r w:rsidR="005B348D" w:rsidRPr="00CF7F09">
        <w:rPr>
          <w:rFonts w:ascii="Times New Roman" w:eastAsia="Times New Roman" w:hAnsi="Times New Roman" w:cs="Times New Roman"/>
          <w:sz w:val="28"/>
          <w:szCs w:val="28"/>
          <w:lang w:eastAsia="zh-CN"/>
        </w:rPr>
        <w:t xml:space="preserve"> открытого конкурса в отношении каждого лота в</w:t>
      </w:r>
      <w:r w:rsidR="005B348D" w:rsidRPr="00CF7F09">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w:t>
      </w:r>
      <w:r w:rsidR="00A4735F" w:rsidRPr="00CF7F09">
        <w:rPr>
          <w:rFonts w:ascii="Times New Roman" w:eastAsia="Calibri" w:hAnsi="Times New Roman" w:cs="Times New Roman"/>
          <w:sz w:val="28"/>
          <w:szCs w:val="28"/>
        </w:rPr>
        <w:t>, которы</w:t>
      </w:r>
      <w:r w:rsidR="00725322" w:rsidRPr="00CF7F09">
        <w:rPr>
          <w:rFonts w:ascii="Times New Roman" w:eastAsia="Calibri" w:hAnsi="Times New Roman" w:cs="Times New Roman"/>
          <w:sz w:val="28"/>
          <w:szCs w:val="28"/>
        </w:rPr>
        <w:t>е отличаются</w:t>
      </w:r>
      <w:r w:rsidR="00A4735F" w:rsidRPr="00CF7F09">
        <w:rPr>
          <w:rFonts w:ascii="Times New Roman" w:eastAsia="Calibri" w:hAnsi="Times New Roman" w:cs="Times New Roman"/>
          <w:sz w:val="28"/>
          <w:szCs w:val="28"/>
        </w:rPr>
        <w:t xml:space="preserve"> </w:t>
      </w:r>
      <w:r w:rsidR="00725322" w:rsidRPr="00CF7F09">
        <w:rPr>
          <w:rFonts w:ascii="Times New Roman" w:eastAsia="Calibri" w:hAnsi="Times New Roman" w:cs="Times New Roman"/>
          <w:sz w:val="28"/>
          <w:szCs w:val="28"/>
        </w:rPr>
        <w:t>по каждому лоту друг от друга</w:t>
      </w:r>
      <w:r w:rsidR="005B348D" w:rsidRPr="00CF7F09">
        <w:rPr>
          <w:rFonts w:ascii="Times New Roman" w:eastAsia="Calibri" w:hAnsi="Times New Roman" w:cs="Times New Roman"/>
          <w:sz w:val="28"/>
          <w:szCs w:val="28"/>
        </w:rPr>
        <w:t xml:space="preserve">. </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B348D" w:rsidRPr="00CF7F09">
        <w:rPr>
          <w:rFonts w:ascii="Times New Roman" w:eastAsia="Calibri" w:hAnsi="Times New Roman" w:cs="Times New Roman"/>
          <w:sz w:val="28"/>
          <w:szCs w:val="28"/>
        </w:rPr>
        <w:t>.</w:t>
      </w:r>
      <w:r w:rsidR="002B0B5B">
        <w:rPr>
          <w:rFonts w:ascii="Times New Roman" w:eastAsia="Calibri" w:hAnsi="Times New Roman" w:cs="Times New Roman"/>
          <w:sz w:val="28"/>
          <w:szCs w:val="28"/>
        </w:rPr>
        <w:t> </w:t>
      </w:r>
      <w:r w:rsidR="005B348D" w:rsidRPr="00CF7F09">
        <w:rPr>
          <w:rFonts w:ascii="Times New Roman" w:eastAsia="Times New Roman" w:hAnsi="Times New Roman" w:cs="Times New Roman"/>
          <w:sz w:val="28"/>
          <w:szCs w:val="28"/>
          <w:lang w:eastAsia="zh-CN"/>
        </w:rPr>
        <w:t xml:space="preserve">Для осуществления открытого конкурса </w:t>
      </w:r>
      <w:r w:rsidR="005B4199" w:rsidRPr="00CF7F09">
        <w:rPr>
          <w:rFonts w:ascii="Times New Roman" w:eastAsia="Times New Roman" w:hAnsi="Times New Roman" w:cs="Times New Roman"/>
          <w:sz w:val="28"/>
          <w:szCs w:val="28"/>
          <w:lang w:eastAsia="zh-CN"/>
        </w:rPr>
        <w:t>Заказчик</w:t>
      </w:r>
      <w:r w:rsidR="005B348D" w:rsidRPr="00CF7F09">
        <w:rPr>
          <w:rFonts w:ascii="Times New Roman" w:eastAsia="Times New Roman" w:hAnsi="Times New Roman" w:cs="Times New Roman"/>
          <w:sz w:val="28"/>
          <w:szCs w:val="28"/>
          <w:lang w:eastAsia="zh-CN"/>
        </w:rPr>
        <w:t xml:space="preserve"> разрабатывает </w:t>
      </w:r>
      <w:r w:rsidR="00543230">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и утверждает конкурсную документацию, которая</w:t>
      </w:r>
      <w:r w:rsidR="005B348D" w:rsidRPr="00CF7F09">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B0B5B">
        <w:rPr>
          <w:rFonts w:ascii="Times New Roman" w:eastAsia="Calibri" w:hAnsi="Times New Roman" w:cs="Times New Roman"/>
          <w:sz w:val="28"/>
          <w:szCs w:val="28"/>
        </w:rPr>
        <w:t> </w:t>
      </w:r>
      <w:r w:rsidRPr="002B0B5B">
        <w:t xml:space="preserve"> </w:t>
      </w:r>
      <w:r w:rsidRPr="00CF7F09">
        <w:rPr>
          <w:rFonts w:ascii="Times New Roman" w:eastAsia="Calibri" w:hAnsi="Times New Roman" w:cs="Times New Roman"/>
          <w:sz w:val="28"/>
          <w:szCs w:val="28"/>
        </w:rPr>
        <w:t xml:space="preserve">требования к содержанию, форме, оформлению и составу заявки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открытом конкурсе</w:t>
      </w:r>
      <w:r w:rsidR="00673648">
        <w:rPr>
          <w:rFonts w:ascii="Times New Roman" w:eastAsia="Calibri"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lastRenderedPageBreak/>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B0B5B">
        <w:rPr>
          <w:rFonts w:ascii="Times New Roman" w:eastAsia="Calibri" w:hAnsi="Times New Roman" w:cs="Times New Roman"/>
          <w:sz w:val="28"/>
          <w:szCs w:val="28"/>
        </w:rPr>
        <w:t> </w:t>
      </w:r>
      <w:r w:rsidR="00E8711D" w:rsidRPr="00E8711D">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F7F09">
        <w:rPr>
          <w:rFonts w:ascii="Times New Roman" w:eastAsia="Times New Roman" w:hAnsi="Times New Roman" w:cs="Times New Roman"/>
          <w:sz w:val="28"/>
          <w:szCs w:val="28"/>
          <w:shd w:val="clear" w:color="auto" w:fill="FFFFFF"/>
          <w:lang w:eastAsia="ru-RU"/>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00E8711D" w:rsidRPr="00E8711D">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порядок подведения итогов открытого конкурса;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время и место вскрытия конвертов с заявками на участие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в открытом конкурсе;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дата</w:t>
      </w:r>
      <w:r w:rsidR="00091E33" w:rsidRPr="00CF7F09">
        <w:rPr>
          <w:rFonts w:ascii="Times New Roman" w:eastAsia="Calibri" w:hAnsi="Times New Roman" w:cs="Times New Roman"/>
          <w:sz w:val="28"/>
          <w:szCs w:val="28"/>
        </w:rPr>
        <w:t xml:space="preserve"> окончания</w:t>
      </w:r>
      <w:r w:rsidRPr="00CF7F09">
        <w:rPr>
          <w:rFonts w:ascii="Times New Roman" w:eastAsia="Calibri" w:hAnsi="Times New Roman" w:cs="Times New Roman"/>
          <w:sz w:val="28"/>
          <w:szCs w:val="28"/>
        </w:rPr>
        <w:t xml:space="preserve"> рассмотрения</w:t>
      </w:r>
      <w:r w:rsidR="00091E33" w:rsidRPr="00CF7F09">
        <w:rPr>
          <w:rFonts w:ascii="Times New Roman" w:eastAsia="Calibri" w:hAnsi="Times New Roman" w:cs="Times New Roman"/>
          <w:sz w:val="28"/>
          <w:szCs w:val="28"/>
        </w:rPr>
        <w:t xml:space="preserve">, оценки и сопоставления заявок </w:t>
      </w:r>
      <w:r w:rsidR="002B0B5B">
        <w:rPr>
          <w:rFonts w:ascii="Times New Roman" w:eastAsia="Calibri" w:hAnsi="Times New Roman" w:cs="Times New Roman"/>
          <w:sz w:val="28"/>
          <w:szCs w:val="28"/>
        </w:rPr>
        <w:br/>
      </w:r>
      <w:r w:rsidR="00091E33" w:rsidRPr="00CF7F09">
        <w:rPr>
          <w:rFonts w:ascii="Times New Roman" w:eastAsia="Calibri" w:hAnsi="Times New Roman" w:cs="Times New Roman"/>
          <w:sz w:val="28"/>
          <w:szCs w:val="28"/>
        </w:rPr>
        <w:t>на участие в открытом конкурсе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15)</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7A3DF3" w:rsidRPr="00CF7F09">
        <w:rPr>
          <w:rFonts w:ascii="Times New Roman" w:eastAsia="Times New Roman" w:hAnsi="Times New Roman" w:cs="Times New Roman"/>
          <w:sz w:val="28"/>
          <w:szCs w:val="28"/>
          <w:lang w:eastAsia="zh-CN"/>
        </w:rPr>
        <w:t>о требование обеспечения заявки;</w:t>
      </w:r>
      <w:r w:rsidRPr="00CF7F09">
        <w:rPr>
          <w:rFonts w:ascii="Times New Roman" w:eastAsia="Times New Roman" w:hAnsi="Times New Roman" w:cs="Times New Roman"/>
          <w:sz w:val="28"/>
          <w:szCs w:val="28"/>
          <w:lang w:eastAsia="zh-CN"/>
        </w:rPr>
        <w:t xml:space="preserve">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открытого конкурса;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19)</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721813">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2B0B5B">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 заявке на участие в открытом конкурсе (в соответствующей части заявки, содержащей предложение о поставке товара) наименования страны </w:t>
      </w:r>
      <w:r w:rsidRPr="00CF7F09">
        <w:rPr>
          <w:rFonts w:ascii="Times New Roman" w:eastAsia="Times New Roman" w:hAnsi="Times New Roman" w:cs="Times New Roman"/>
          <w:sz w:val="28"/>
          <w:szCs w:val="28"/>
          <w:lang w:eastAsia="zh-CN"/>
        </w:rPr>
        <w:lastRenderedPageBreak/>
        <w:t xml:space="preserve">происхождения поставляемых товаров, а также положение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 и такая заявка рассматривается как содержащая предложение о поставке иностранных товаров;</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открытом конкурсе содержится предложение о поставке товаров российского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на участие в открытом конкурсе, представленной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от заключения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B348D" w:rsidRPr="00CF7F09" w:rsidRDefault="00564F44"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10</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Для участия в открытом конкурсе участник закупки подает заявку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указываются в конкурсной документации.</w:t>
      </w:r>
    </w:p>
    <w:p w:rsidR="00B515EF"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xml:space="preserve"> </w:t>
      </w:r>
      <w:r w:rsidR="005B348D" w:rsidRPr="00CF7F09">
        <w:rPr>
          <w:rFonts w:ascii="Times New Roman" w:eastAsia="Times New Roman" w:hAnsi="Times New Roman" w:cs="Times New Roman"/>
          <w:sz w:val="28"/>
          <w:szCs w:val="28"/>
          <w:lang w:eastAsia="ru-RU"/>
        </w:rPr>
        <w:t xml:space="preserve">Заявка на участие в конкурсе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конкурсной документации информацию</w:t>
      </w:r>
      <w:r w:rsidR="00B229B4" w:rsidRPr="00CF7F09">
        <w:rPr>
          <w:rFonts w:ascii="Times New Roman" w:eastAsia="Times New Roman" w:hAnsi="Times New Roman" w:cs="Times New Roman"/>
          <w:sz w:val="28"/>
          <w:szCs w:val="28"/>
          <w:lang w:eastAsia="ru-RU"/>
        </w:rPr>
        <w:t xml:space="preserve">, а именно: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002B0B5B">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в отдельности) (если на стороне участника открытого конкурса выступает несколько лиц):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B0B5B">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w:t>
      </w:r>
      <w:r w:rsidR="00354F05" w:rsidRPr="00CF7F09">
        <w:rPr>
          <w:rFonts w:ascii="Times New Roman" w:hAnsi="Times New Roman" w:cs="Times New Roman"/>
          <w:sz w:val="28"/>
          <w:szCs w:val="28"/>
        </w:rPr>
        <w:t xml:space="preserve"> (для юридического лица)</w:t>
      </w:r>
      <w:r w:rsidRPr="00CF7F09">
        <w:rPr>
          <w:rFonts w:ascii="Times New Roman" w:hAnsi="Times New Roman" w:cs="Times New Roman"/>
          <w:sz w:val="28"/>
          <w:szCs w:val="28"/>
        </w:rPr>
        <w:t xml:space="preserve">, фамилия, имя, отчество, паспортные данные, сведения о месте жительства (для физического лица), </w:t>
      </w:r>
      <w:r w:rsidR="00354F05" w:rsidRPr="00CF7F09">
        <w:rPr>
          <w:rFonts w:ascii="Times New Roman" w:hAnsi="Times New Roman" w:cs="Times New Roman"/>
          <w:sz w:val="28"/>
          <w:szCs w:val="28"/>
        </w:rPr>
        <w:t xml:space="preserve">почтовый адрес участника закупки, </w:t>
      </w:r>
      <w:r w:rsidRPr="00CF7F09">
        <w:rPr>
          <w:rFonts w:ascii="Times New Roman" w:hAnsi="Times New Roman" w:cs="Times New Roman"/>
          <w:sz w:val="28"/>
          <w:szCs w:val="28"/>
        </w:rPr>
        <w:t>номер контактного телефона, адрес электронной почты;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B0B5B">
        <w:rPr>
          <w:rFonts w:ascii="Times New Roman" w:hAnsi="Times New Roman" w:cs="Times New Roman"/>
          <w:sz w:val="28"/>
          <w:szCs w:val="28"/>
        </w:rPr>
        <w:t> </w:t>
      </w:r>
      <w:r w:rsidR="004D5B4F" w:rsidRPr="00CF7F09">
        <w:rPr>
          <w:rFonts w:ascii="Times New Roman" w:hAnsi="Times New Roman" w:cs="Times New Roman"/>
          <w:sz w:val="28"/>
          <w:szCs w:val="28"/>
        </w:rPr>
        <w:t>копия</w:t>
      </w:r>
      <w:r w:rsidRPr="00CF7F09">
        <w:rPr>
          <w:rFonts w:ascii="Times New Roman" w:hAnsi="Times New Roman" w:cs="Times New Roman"/>
          <w:sz w:val="28"/>
          <w:szCs w:val="28"/>
        </w:rPr>
        <w:t xml:space="preserve"> выписки из единого государст</w:t>
      </w:r>
      <w:r w:rsidR="004D5B4F" w:rsidRPr="00CF7F09">
        <w:rPr>
          <w:rFonts w:ascii="Times New Roman" w:hAnsi="Times New Roman" w:cs="Times New Roman"/>
          <w:sz w:val="28"/>
          <w:szCs w:val="28"/>
        </w:rPr>
        <w:t xml:space="preserve">венного реестра юридических лиц (для юридических лиц), копия </w:t>
      </w:r>
      <w:r w:rsidRPr="00CF7F09">
        <w:rPr>
          <w:rFonts w:ascii="Times New Roman" w:hAnsi="Times New Roman" w:cs="Times New Roman"/>
          <w:sz w:val="28"/>
          <w:szCs w:val="28"/>
        </w:rPr>
        <w:t>выписки из единого государственного реестра индивидуальных предпринимателей (для и</w:t>
      </w:r>
      <w:r w:rsidR="004D5B4F" w:rsidRPr="00CF7F09">
        <w:rPr>
          <w:rFonts w:ascii="Times New Roman" w:hAnsi="Times New Roman" w:cs="Times New Roman"/>
          <w:sz w:val="28"/>
          <w:szCs w:val="28"/>
        </w:rPr>
        <w:t>ндивидуальных предпринимателей),</w:t>
      </w:r>
      <w:r w:rsidRPr="00CF7F09">
        <w:rPr>
          <w:rFonts w:ascii="Times New Roman" w:hAnsi="Times New Roman" w:cs="Times New Roman"/>
          <w:sz w:val="28"/>
          <w:szCs w:val="28"/>
        </w:rPr>
        <w:t xml:space="preserve"> копии документов, удостоверяющих личность (для иных фи</w:t>
      </w:r>
      <w:r w:rsidR="004D5B4F" w:rsidRPr="00CF7F09">
        <w:rPr>
          <w:rFonts w:ascii="Times New Roman" w:hAnsi="Times New Roman" w:cs="Times New Roman"/>
          <w:sz w:val="28"/>
          <w:szCs w:val="28"/>
        </w:rPr>
        <w:t>зических лиц),</w:t>
      </w:r>
      <w:r w:rsidRPr="00CF7F09">
        <w:rPr>
          <w:rFonts w:ascii="Times New Roman" w:hAnsi="Times New Roman" w:cs="Times New Roman"/>
          <w:sz w:val="28"/>
          <w:szCs w:val="28"/>
        </w:rPr>
        <w:t xml:space="preserve"> надлежащим образом заверенный перевод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B0B5B">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открытого конкурса без доверенности (далее </w:t>
      </w:r>
      <w:r w:rsidR="002B0B5B">
        <w:rPr>
          <w:rFonts w:ascii="Times New Roman" w:hAnsi="Times New Roman" w:cs="Times New Roman"/>
          <w:sz w:val="28"/>
          <w:szCs w:val="28"/>
        </w:rPr>
        <w:br/>
      </w:r>
      <w:r w:rsidRPr="00CF7F09">
        <w:rPr>
          <w:rFonts w:ascii="Times New Roman" w:hAnsi="Times New Roman" w:cs="Times New Roman"/>
          <w:sz w:val="28"/>
          <w:szCs w:val="28"/>
        </w:rPr>
        <w:t>также – руководитель участника открытого конкурса)</w:t>
      </w:r>
      <w:r w:rsidR="00687354"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2B0B5B">
        <w:rPr>
          <w:rFonts w:ascii="Times New Roman" w:hAnsi="Times New Roman" w:cs="Times New Roman"/>
          <w:sz w:val="28"/>
          <w:szCs w:val="28"/>
        </w:rPr>
        <w:br/>
      </w:r>
      <w:r w:rsidR="00687354"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w:t>
      </w:r>
      <w:r w:rsidRPr="00CF7F09">
        <w:rPr>
          <w:rFonts w:ascii="Times New Roman" w:hAnsi="Times New Roman" w:cs="Times New Roman"/>
          <w:sz w:val="28"/>
          <w:szCs w:val="28"/>
        </w:rPr>
        <w:lastRenderedPageBreak/>
        <w:t xml:space="preserve">заверенную </w:t>
      </w:r>
      <w:r w:rsidR="00446BB3" w:rsidRPr="00CF7F09">
        <w:rPr>
          <w:rFonts w:ascii="Times New Roman" w:hAnsi="Times New Roman" w:cs="Times New Roman"/>
          <w:sz w:val="28"/>
          <w:szCs w:val="28"/>
        </w:rPr>
        <w:t xml:space="preserve">руководителем участника открытого конкурса или уполномоченным этим руководителем лицом, или засвидетельствованную </w:t>
      </w:r>
      <w:r w:rsidR="002B0B5B">
        <w:rPr>
          <w:rFonts w:ascii="Times New Roman" w:hAnsi="Times New Roman" w:cs="Times New Roman"/>
          <w:sz w:val="28"/>
          <w:szCs w:val="28"/>
        </w:rPr>
        <w:br/>
      </w:r>
      <w:r w:rsidR="00446BB3"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w:t>
      </w:r>
      <w:r w:rsidR="0063551C" w:rsidRPr="00CF7F09">
        <w:rPr>
          <w:rFonts w:ascii="Times New Roman" w:hAnsi="Times New Roman" w:cs="Times New Roman"/>
          <w:sz w:val="28"/>
          <w:szCs w:val="28"/>
        </w:rPr>
        <w:t xml:space="preserve"> конкурса</w:t>
      </w:r>
      <w:r w:rsidRPr="00CF7F09">
        <w:rPr>
          <w:rFonts w:ascii="Times New Roman" w:hAnsi="Times New Roman" w:cs="Times New Roman"/>
          <w:sz w:val="28"/>
          <w:szCs w:val="28"/>
        </w:rPr>
        <w:t>, заявка на участие в открытом конкурсе должна содержать также документ, подтверждающий полномочия такого лица;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B0B5B">
        <w:rPr>
          <w:rFonts w:ascii="Times New Roman" w:hAnsi="Times New Roman" w:cs="Times New Roman"/>
          <w:sz w:val="28"/>
          <w:szCs w:val="28"/>
        </w:rPr>
        <w:t> </w:t>
      </w:r>
      <w:r w:rsidRPr="00CF7F09">
        <w:rPr>
          <w:rFonts w:ascii="Times New Roman" w:hAnsi="Times New Roman" w:cs="Times New Roman"/>
          <w:sz w:val="28"/>
          <w:szCs w:val="28"/>
        </w:rPr>
        <w:t>копи</w:t>
      </w:r>
      <w:r w:rsidR="00066E6A" w:rsidRPr="00CF7F09">
        <w:rPr>
          <w:rFonts w:ascii="Times New Roman" w:hAnsi="Times New Roman" w:cs="Times New Roman"/>
          <w:sz w:val="28"/>
          <w:szCs w:val="28"/>
        </w:rPr>
        <w:t>я</w:t>
      </w:r>
      <w:r w:rsidRPr="00CF7F09">
        <w:rPr>
          <w:rFonts w:ascii="Times New Roman" w:hAnsi="Times New Roman" w:cs="Times New Roman"/>
          <w:sz w:val="28"/>
          <w:szCs w:val="28"/>
        </w:rPr>
        <w:t xml:space="preserve"> учредительных документов (для юридических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B0B5B">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(сделки</w:t>
      </w:r>
      <w:r w:rsidR="00721813">
        <w:rPr>
          <w:rFonts w:ascii="Times New Roman" w:hAnsi="Times New Roman" w:cs="Times New Roman"/>
          <w:sz w:val="28"/>
          <w:szCs w:val="28"/>
        </w:rPr>
        <w:t xml:space="preserve">, в совершении которой имеется </w:t>
      </w:r>
      <w:r w:rsidRPr="00CF7F09">
        <w:rPr>
          <w:rFonts w:ascii="Times New Roman" w:hAnsi="Times New Roman" w:cs="Times New Roman"/>
          <w:sz w:val="28"/>
          <w:szCs w:val="28"/>
        </w:rPr>
        <w:t xml:space="preserve">заинтересованность)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w:t>
      </w:r>
      <w:r w:rsidR="00721813">
        <w:rPr>
          <w:rFonts w:ascii="Times New Roman" w:hAnsi="Times New Roman" w:cs="Times New Roman"/>
          <w:sz w:val="28"/>
          <w:szCs w:val="28"/>
        </w:rPr>
        <w:br/>
      </w:r>
      <w:r w:rsidRPr="00CF7F09">
        <w:rPr>
          <w:rFonts w:ascii="Times New Roman" w:hAnsi="Times New Roman" w:cs="Times New Roman"/>
          <w:sz w:val="28"/>
          <w:szCs w:val="28"/>
        </w:rPr>
        <w:t>(</w:t>
      </w:r>
      <w:r w:rsidR="00691B90" w:rsidRPr="00691B90">
        <w:rPr>
          <w:rFonts w:ascii="Times New Roman" w:hAnsi="Times New Roman" w:cs="Times New Roman"/>
          <w:sz w:val="28"/>
          <w:szCs w:val="28"/>
        </w:rPr>
        <w:t>сделк</w:t>
      </w:r>
      <w:r w:rsidR="00691B90">
        <w:rPr>
          <w:rFonts w:ascii="Times New Roman" w:hAnsi="Times New Roman" w:cs="Times New Roman"/>
          <w:sz w:val="28"/>
          <w:szCs w:val="28"/>
        </w:rPr>
        <w:t>ой</w:t>
      </w:r>
      <w:r w:rsidR="00691B90" w:rsidRPr="00691B90">
        <w:rPr>
          <w:rFonts w:ascii="Times New Roman" w:hAnsi="Times New Roman" w:cs="Times New Roman"/>
          <w:sz w:val="28"/>
          <w:szCs w:val="28"/>
        </w:rPr>
        <w:t>,</w:t>
      </w:r>
      <w:r w:rsidR="00691B90">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2B0B5B">
        <w:rPr>
          <w:rFonts w:ascii="Times New Roman" w:hAnsi="Times New Roman" w:cs="Times New Roman"/>
          <w:sz w:val="28"/>
          <w:szCs w:val="28"/>
        </w:rPr>
        <w:br/>
      </w:r>
      <w:r w:rsidR="00691B90" w:rsidRPr="00691B90">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w:t>
      </w:r>
      <w:r w:rsidR="00353336" w:rsidRPr="00CF7F09">
        <w:rPr>
          <w:rFonts w:ascii="Times New Roman" w:hAnsi="Times New Roman" w:cs="Times New Roman"/>
          <w:sz w:val="28"/>
          <w:szCs w:val="28"/>
        </w:rPr>
        <w:t>асно подпункту 1 (</w:t>
      </w:r>
      <w:r w:rsidR="00AC72E1">
        <w:rPr>
          <w:rFonts w:ascii="Times New Roman" w:hAnsi="Times New Roman" w:cs="Times New Roman"/>
          <w:sz w:val="28"/>
          <w:szCs w:val="28"/>
        </w:rPr>
        <w:t>«</w:t>
      </w:r>
      <w:r w:rsidR="00353336" w:rsidRPr="00CF7F09">
        <w:rPr>
          <w:rFonts w:ascii="Times New Roman" w:hAnsi="Times New Roman" w:cs="Times New Roman"/>
          <w:sz w:val="28"/>
          <w:szCs w:val="28"/>
        </w:rPr>
        <w:t>в</w:t>
      </w:r>
      <w:r w:rsidR="00AC72E1">
        <w:rPr>
          <w:rFonts w:ascii="Times New Roman" w:hAnsi="Times New Roman" w:cs="Times New Roman"/>
          <w:sz w:val="28"/>
          <w:szCs w:val="28"/>
        </w:rPr>
        <w:t>»</w:t>
      </w:r>
      <w:r w:rsidR="00353336" w:rsidRPr="00CF7F09">
        <w:rPr>
          <w:rFonts w:ascii="Times New Roman" w:hAnsi="Times New Roman" w:cs="Times New Roman"/>
          <w:sz w:val="28"/>
          <w:szCs w:val="28"/>
        </w:rPr>
        <w:t xml:space="preserve">) пункта </w:t>
      </w:r>
      <w:r w:rsidR="00564F44">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о закупке, </w:t>
      </w:r>
      <w:r w:rsidR="00691B90">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о том, что данные сделки не являются для участника открытого конкурса крупными сделками, </w:t>
      </w:r>
      <w:r w:rsidR="00691B90">
        <w:rPr>
          <w:rFonts w:ascii="Times New Roman" w:hAnsi="Times New Roman" w:cs="Times New Roman"/>
          <w:sz w:val="28"/>
          <w:szCs w:val="28"/>
        </w:rPr>
        <w:t>(</w:t>
      </w:r>
      <w:r w:rsidRPr="00CF7F09">
        <w:rPr>
          <w:rFonts w:ascii="Times New Roman" w:hAnsi="Times New Roman" w:cs="Times New Roman"/>
          <w:sz w:val="28"/>
          <w:szCs w:val="28"/>
        </w:rPr>
        <w:t>сделками</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691B90" w:rsidRPr="00691B90">
        <w:rPr>
          <w:rFonts w:ascii="Times New Roman" w:hAnsi="Times New Roman" w:cs="Times New Roman"/>
          <w:sz w:val="28"/>
          <w:szCs w:val="28"/>
        </w:rPr>
        <w:t>в совершении котор</w:t>
      </w:r>
      <w:r w:rsidR="00691B90">
        <w:rPr>
          <w:rFonts w:ascii="Times New Roman" w:hAnsi="Times New Roman" w:cs="Times New Roman"/>
          <w:sz w:val="28"/>
          <w:szCs w:val="28"/>
        </w:rPr>
        <w:t>ых</w:t>
      </w:r>
      <w:r w:rsidR="00691B90" w:rsidRPr="00691B90">
        <w:rPr>
          <w:rFonts w:ascii="Times New Roman" w:hAnsi="Times New Roman" w:cs="Times New Roman"/>
          <w:sz w:val="28"/>
          <w:szCs w:val="28"/>
        </w:rPr>
        <w:t xml:space="preserve"> имеется заинтересованность</w:t>
      </w:r>
      <w:r w:rsidR="00691B90">
        <w:rPr>
          <w:rFonts w:ascii="Times New Roman" w:hAnsi="Times New Roman" w:cs="Times New Roman"/>
          <w:sz w:val="28"/>
          <w:szCs w:val="28"/>
        </w:rPr>
        <w:t>)</w:t>
      </w:r>
      <w:r w:rsidR="00691B90" w:rsidRPr="00691B90">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50790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50790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33F0D">
        <w:rPr>
          <w:rFonts w:ascii="Times New Roman" w:hAnsi="Times New Roman" w:cs="Times New Roman"/>
          <w:sz w:val="28"/>
          <w:szCs w:val="28"/>
        </w:rPr>
        <w:t xml:space="preserve">товерений, свидетельств и т.п.). </w:t>
      </w:r>
      <w:r w:rsidR="00850A1E">
        <w:rPr>
          <w:rFonts w:ascii="Times New Roman" w:hAnsi="Times New Roman" w:cs="Times New Roman"/>
          <w:sz w:val="28"/>
          <w:szCs w:val="28"/>
        </w:rPr>
        <w:t xml:space="preserve">При этом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не допускается требовать представление указанных документов, если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00850A1E">
        <w:rPr>
          <w:rFonts w:ascii="Times New Roman" w:hAnsi="Times New Roman" w:cs="Times New Roman"/>
          <w:sz w:val="28"/>
          <w:szCs w:val="28"/>
        </w:rPr>
        <w:t>они передаются вместе с товаром</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00507901">
        <w:rPr>
          <w:rFonts w:ascii="Times New Roman" w:hAnsi="Times New Roman" w:cs="Times New Roman"/>
          <w:sz w:val="28"/>
          <w:szCs w:val="28"/>
        </w:rPr>
        <w:br/>
      </w:r>
      <w:r w:rsidRPr="00CF7F09">
        <w:rPr>
          <w:rFonts w:ascii="Times New Roman" w:hAnsi="Times New Roman" w:cs="Times New Roman"/>
          <w:sz w:val="28"/>
          <w:szCs w:val="28"/>
        </w:rPr>
        <w:t>к участию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открытого конкурса требованиям, устанавливаемым в соответствии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лицам, осуществляющим </w:t>
      </w:r>
      <w:r w:rsidRPr="00CF7F09">
        <w:rPr>
          <w:rFonts w:ascii="Times New Roman" w:hAnsi="Times New Roman" w:cs="Times New Roman"/>
          <w:sz w:val="28"/>
          <w:szCs w:val="28"/>
        </w:rPr>
        <w:lastRenderedPageBreak/>
        <w:t>поставки товаров, выполнение работ, оказание услуг, являющихся предметом закупки;</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копии документов, подтверждающих соответствие участника открытого конкурса треб</w:t>
      </w:r>
      <w:r w:rsidR="00333835" w:rsidRPr="00CF7F09">
        <w:rPr>
          <w:rFonts w:ascii="Times New Roman" w:hAnsi="Times New Roman" w:cs="Times New Roman"/>
          <w:sz w:val="28"/>
          <w:szCs w:val="28"/>
        </w:rPr>
        <w:t xml:space="preserve">ованиям, предусмотренным </w:t>
      </w:r>
      <w:r w:rsidR="00D64DB5">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D64DB5">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D64DB5">
        <w:rPr>
          <w:rFonts w:ascii="Times New Roman" w:hAnsi="Times New Roman" w:cs="Times New Roman"/>
          <w:sz w:val="28"/>
          <w:szCs w:val="28"/>
        </w:rPr>
        <w:t xml:space="preserve"> главы </w:t>
      </w:r>
      <w:r w:rsidR="00D64DB5">
        <w:rPr>
          <w:rFonts w:ascii="Times New Roman" w:hAnsi="Times New Roman" w:cs="Times New Roman"/>
          <w:sz w:val="28"/>
          <w:szCs w:val="28"/>
          <w:lang w:val="en-US"/>
        </w:rPr>
        <w:t>II</w:t>
      </w:r>
      <w:r w:rsidR="00D64DB5">
        <w:rPr>
          <w:rFonts w:ascii="Times New Roman" w:hAnsi="Times New Roman" w:cs="Times New Roman"/>
          <w:sz w:val="28"/>
          <w:szCs w:val="28"/>
        </w:rPr>
        <w:t xml:space="preserve"> </w:t>
      </w:r>
      <w:r w:rsidR="00AC72E1">
        <w:rPr>
          <w:rFonts w:ascii="Times New Roman" w:hAnsi="Times New Roman" w:cs="Times New Roman"/>
          <w:sz w:val="28"/>
          <w:szCs w:val="28"/>
        </w:rPr>
        <w:t>«</w:t>
      </w:r>
      <w:r w:rsidR="00D64DB5">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Pr="00CF7F09">
        <w:rPr>
          <w:rFonts w:ascii="Times New Roman" w:hAnsi="Times New Roman" w:cs="Times New Roman"/>
          <w:sz w:val="28"/>
          <w:szCs w:val="28"/>
        </w:rPr>
        <w:t>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w:t>
      </w:r>
      <w:r w:rsidR="00333835" w:rsidRPr="00CF7F09">
        <w:rPr>
          <w:rFonts w:ascii="Times New Roman" w:hAnsi="Times New Roman" w:cs="Times New Roman"/>
          <w:sz w:val="28"/>
          <w:szCs w:val="28"/>
        </w:rPr>
        <w:t>ет быть предоставлена квитанция</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7901">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открытого конкурса будет заключен договор; распределение сумм денежных средств указывается в соглашении </w:t>
      </w:r>
      <w:r w:rsidR="00721813">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открытого конкурса в заявке на участие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открытом конкурсе,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конкурсной документации содержится требование </w:t>
      </w:r>
      <w:r w:rsidR="00507901">
        <w:rPr>
          <w:rFonts w:ascii="Times New Roman" w:hAnsi="Times New Roman" w:cs="Times New Roman"/>
          <w:sz w:val="28"/>
          <w:szCs w:val="28"/>
        </w:rPr>
        <w:br/>
      </w:r>
      <w:r w:rsidRPr="00CF7F09">
        <w:rPr>
          <w:rFonts w:ascii="Times New Roman" w:hAnsi="Times New Roman" w:cs="Times New Roman"/>
          <w:sz w:val="28"/>
          <w:szCs w:val="28"/>
        </w:rP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и лице </w:t>
      </w:r>
      <w:r w:rsidR="002A590D" w:rsidRPr="00CF7F09">
        <w:rPr>
          <w:rFonts w:ascii="Times New Roman" w:hAnsi="Times New Roman" w:cs="Times New Roman"/>
          <w:sz w:val="28"/>
          <w:szCs w:val="28"/>
        </w:rPr>
        <w:t xml:space="preserve">(лицах) </w:t>
      </w:r>
      <w:r w:rsidRPr="00CF7F09">
        <w:rPr>
          <w:rFonts w:ascii="Times New Roman" w:hAnsi="Times New Roman" w:cs="Times New Roman"/>
          <w:sz w:val="28"/>
          <w:szCs w:val="28"/>
        </w:rPr>
        <w:t>(из числа лиц, выступающих на стороне одного участника открытого конкурса), на которого</w:t>
      </w:r>
      <w:r w:rsidR="002A590D" w:rsidRPr="00CF7F09">
        <w:rPr>
          <w:rFonts w:ascii="Times New Roman" w:hAnsi="Times New Roman" w:cs="Times New Roman"/>
          <w:sz w:val="28"/>
          <w:szCs w:val="28"/>
        </w:rPr>
        <w:t xml:space="preserve"> (которых)</w:t>
      </w:r>
      <w:r w:rsidRPr="00CF7F09">
        <w:rPr>
          <w:rFonts w:ascii="Times New Roman" w:hAnsi="Times New Roman" w:cs="Times New Roman"/>
          <w:sz w:val="28"/>
          <w:szCs w:val="28"/>
        </w:rPr>
        <w:t xml:space="preserve"> возлагается обязанность </w:t>
      </w:r>
      <w:r w:rsidR="00507901">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507901">
        <w:rPr>
          <w:rFonts w:ascii="Times New Roman" w:hAnsi="Times New Roman" w:cs="Times New Roman"/>
          <w:sz w:val="28"/>
          <w:szCs w:val="28"/>
        </w:rPr>
        <w:br/>
      </w:r>
      <w:r w:rsidRPr="00CF7F09">
        <w:rPr>
          <w:rFonts w:ascii="Times New Roman" w:hAnsi="Times New Roman" w:cs="Times New Roman"/>
          <w:sz w:val="28"/>
          <w:szCs w:val="28"/>
        </w:rPr>
        <w:t>на участие в открытом конкурсе предусмотрено конкурсной документацией</w:t>
      </w:r>
      <w:r w:rsidR="00721813">
        <w:rPr>
          <w:rFonts w:ascii="Times New Roman" w:hAnsi="Times New Roman" w:cs="Times New Roman"/>
          <w:sz w:val="28"/>
          <w:szCs w:val="28"/>
        </w:rPr>
        <w:t>.</w:t>
      </w:r>
      <w:r w:rsidRPr="00CF7F09">
        <w:rPr>
          <w:rFonts w:ascii="Times New Roman" w:hAnsi="Times New Roman" w:cs="Times New Roman"/>
          <w:sz w:val="28"/>
          <w:szCs w:val="28"/>
        </w:rPr>
        <w:t xml:space="preserve"> </w:t>
      </w:r>
    </w:p>
    <w:p w:rsidR="006C6210" w:rsidRPr="00CF7F09"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C6210" w:rsidRPr="00CF7F09">
        <w:rPr>
          <w:rFonts w:ascii="Times New Roman" w:eastAsia="Times New Roman" w:hAnsi="Times New Roman" w:cs="Times New Roman"/>
          <w:sz w:val="28"/>
          <w:szCs w:val="28"/>
          <w:lang w:eastAsia="ru-RU"/>
        </w:rPr>
        <w:t xml:space="preserve">акт подачи заявки на участие в открытом конкурсе является </w:t>
      </w:r>
      <w:r w:rsidR="006C6210" w:rsidRPr="00CF7F09">
        <w:rPr>
          <w:rFonts w:ascii="Times New Roman" w:eastAsia="Times New Roman" w:hAnsi="Times New Roman" w:cs="Times New Roman"/>
          <w:sz w:val="28"/>
          <w:szCs w:val="28"/>
          <w:lang w:eastAsia="ru-RU"/>
        </w:rPr>
        <w:lastRenderedPageBreak/>
        <w:t>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006C6210" w:rsidRPr="00CF7F09">
        <w:rPr>
          <w:rFonts w:ascii="Times New Roman" w:eastAsia="Times New Roman" w:hAnsi="Times New Roman" w:cs="Times New Roman"/>
          <w:sz w:val="28"/>
          <w:szCs w:val="28"/>
          <w:lang w:eastAsia="ru-RU"/>
        </w:rPr>
        <w:t xml:space="preserve">, установленным </w:t>
      </w:r>
      <w:r w:rsidR="00215F43" w:rsidRPr="004B7DDE">
        <w:rPr>
          <w:rFonts w:ascii="Times New Roman" w:eastAsia="Times New Roman" w:hAnsi="Times New Roman" w:cs="Times New Roman"/>
          <w:sz w:val="28"/>
          <w:szCs w:val="28"/>
          <w:lang w:eastAsia="ru-RU"/>
        </w:rPr>
        <w:t xml:space="preserve">подпунктами 2-6 </w:t>
      </w:r>
      <w:r w:rsidR="004B7DDE">
        <w:rPr>
          <w:rFonts w:ascii="Times New Roman" w:eastAsia="Times New Roman" w:hAnsi="Times New Roman" w:cs="Times New Roman"/>
          <w:sz w:val="28"/>
          <w:szCs w:val="28"/>
          <w:lang w:eastAsia="ru-RU"/>
        </w:rPr>
        <w:t xml:space="preserve">пункта 2 </w:t>
      </w:r>
      <w:r w:rsidR="004B7DDE">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sidR="004B7DDE">
        <w:rPr>
          <w:rFonts w:ascii="Times New Roman" w:hAnsi="Times New Roman" w:cs="Times New Roman"/>
          <w:sz w:val="28"/>
          <w:szCs w:val="28"/>
        </w:rPr>
        <w:t xml:space="preserve">Требования </w:t>
      </w:r>
      <w:r w:rsidR="00507901">
        <w:rPr>
          <w:rFonts w:ascii="Times New Roman" w:hAnsi="Times New Roman" w:cs="Times New Roman"/>
          <w:sz w:val="28"/>
          <w:szCs w:val="28"/>
        </w:rPr>
        <w:br/>
      </w:r>
      <w:r w:rsidR="004B7DDE">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sidR="004B7DDE">
        <w:rPr>
          <w:rFonts w:ascii="Times New Roman" w:hAnsi="Times New Roman" w:cs="Times New Roman"/>
          <w:sz w:val="28"/>
          <w:szCs w:val="28"/>
        </w:rPr>
        <w:t xml:space="preserve"> главы </w:t>
      </w:r>
      <w:r w:rsidR="004B7DDE">
        <w:rPr>
          <w:rFonts w:ascii="Times New Roman" w:hAnsi="Times New Roman" w:cs="Times New Roman"/>
          <w:sz w:val="28"/>
          <w:szCs w:val="28"/>
          <w:lang w:val="en-US"/>
        </w:rPr>
        <w:t>II</w:t>
      </w:r>
      <w:r w:rsidR="004B7DDE">
        <w:rPr>
          <w:rFonts w:ascii="Times New Roman" w:hAnsi="Times New Roman" w:cs="Times New Roman"/>
          <w:sz w:val="28"/>
          <w:szCs w:val="28"/>
        </w:rPr>
        <w:t xml:space="preserve"> </w:t>
      </w:r>
      <w:r w:rsidR="00AC72E1">
        <w:rPr>
          <w:rFonts w:ascii="Times New Roman" w:hAnsi="Times New Roman" w:cs="Times New Roman"/>
          <w:sz w:val="28"/>
          <w:szCs w:val="28"/>
        </w:rPr>
        <w:t>«</w:t>
      </w:r>
      <w:r w:rsidR="004B7DDE">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B7DDE" w:rsidRPr="00CF7F09">
        <w:rPr>
          <w:rFonts w:ascii="Times New Roman" w:hAnsi="Times New Roman" w:cs="Times New Roman"/>
          <w:sz w:val="28"/>
          <w:szCs w:val="28"/>
        </w:rPr>
        <w:t xml:space="preserve"> </w:t>
      </w:r>
      <w:r w:rsidR="006C6210" w:rsidRPr="00CF7F09">
        <w:rPr>
          <w:rFonts w:ascii="Times New Roman" w:eastAsia="Times New Roman" w:hAnsi="Times New Roman" w:cs="Times New Roman"/>
          <w:sz w:val="28"/>
          <w:szCs w:val="28"/>
          <w:lang w:eastAsia="ru-RU"/>
        </w:rPr>
        <w:t xml:space="preserve">Положения о закупке. </w:t>
      </w:r>
    </w:p>
    <w:p w:rsidR="00601FC2"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01FC2">
        <w:rPr>
          <w:rFonts w:ascii="Times New Roman" w:eastAsia="Times New Roman" w:hAnsi="Times New Roman" w:cs="Times New Roman"/>
          <w:sz w:val="28"/>
          <w:szCs w:val="28"/>
          <w:lang w:eastAsia="ru-RU"/>
        </w:rPr>
        <w:t xml:space="preserve"> случае, если в конкурсной документации указан такой критерий оценки заявок на участие в конкурсе, как </w:t>
      </w:r>
      <w:r w:rsidR="00AC72E1">
        <w:rPr>
          <w:rFonts w:ascii="Times New Roman" w:eastAsia="Times New Roman" w:hAnsi="Times New Roman" w:cs="Times New Roman"/>
          <w:sz w:val="28"/>
          <w:szCs w:val="28"/>
          <w:lang w:eastAsia="ru-RU"/>
        </w:rPr>
        <w:t>«</w:t>
      </w:r>
      <w:r w:rsidR="00D36E6A"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601FC2">
        <w:rPr>
          <w:rFonts w:ascii="Times New Roman" w:eastAsia="Times New Roman" w:hAnsi="Times New Roman" w:cs="Times New Roman"/>
          <w:sz w:val="28"/>
          <w:szCs w:val="28"/>
          <w:lang w:eastAsia="ru-RU"/>
        </w:rPr>
        <w:t xml:space="preserve">, заявка участника </w:t>
      </w:r>
      <w:r w:rsidR="00D36E6A">
        <w:rPr>
          <w:rFonts w:ascii="Times New Roman" w:eastAsia="Times New Roman" w:hAnsi="Times New Roman" w:cs="Times New Roman"/>
          <w:sz w:val="28"/>
          <w:szCs w:val="28"/>
          <w:lang w:eastAsia="ru-RU"/>
        </w:rPr>
        <w:t>закупки</w:t>
      </w:r>
      <w:r w:rsidRPr="00601FC2">
        <w:rPr>
          <w:rFonts w:ascii="Times New Roman" w:eastAsia="Times New Roman" w:hAnsi="Times New Roman" w:cs="Times New Roman"/>
          <w:sz w:val="28"/>
          <w:szCs w:val="28"/>
          <w:lang w:eastAsia="ru-RU"/>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00D36E6A">
        <w:rPr>
          <w:rFonts w:ascii="Times New Roman" w:eastAsia="Times New Roman" w:hAnsi="Times New Roman" w:cs="Times New Roman"/>
          <w:sz w:val="28"/>
          <w:szCs w:val="28"/>
          <w:lang w:eastAsia="ru-RU"/>
        </w:rPr>
        <w:t>конкурсной документации.</w:t>
      </w:r>
    </w:p>
    <w:p w:rsidR="007C12E6"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подает заявку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письменной форме в запечатанном конверте, не позволяющем просматривать ее содержание до вскрытия конверта. </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w:t>
      </w:r>
      <w:r w:rsidR="003924C1" w:rsidRPr="00CF7F09">
        <w:rPr>
          <w:rFonts w:ascii="Times New Roman" w:hAnsi="Times New Roman" w:cs="Times New Roman"/>
          <w:sz w:val="28"/>
          <w:szCs w:val="28"/>
        </w:rPr>
        <w:t xml:space="preserve">такие документы </w:t>
      </w:r>
      <w:r w:rsidRPr="00CF7F09">
        <w:rPr>
          <w:rFonts w:ascii="Times New Roman" w:hAnsi="Times New Roman" w:cs="Times New Roman"/>
          <w:sz w:val="28"/>
          <w:szCs w:val="28"/>
        </w:rPr>
        <w:t xml:space="preserve">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w:t>
      </w:r>
      <w:r w:rsidR="00697472"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7C12E6" w:rsidRPr="00CF7F09" w:rsidRDefault="004B7DDE" w:rsidP="00FC11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13316D" w:rsidRPr="00CF7F09">
        <w:rPr>
          <w:rFonts w:ascii="Times New Roman" w:hAnsi="Times New Roman" w:cs="Times New Roman"/>
          <w:sz w:val="28"/>
          <w:szCs w:val="28"/>
        </w:rPr>
        <w:t>.</w:t>
      </w:r>
      <w:r w:rsidR="00507901">
        <w:rPr>
          <w:rFonts w:ascii="Times New Roman" w:hAnsi="Times New Roman" w:cs="Times New Roman"/>
          <w:sz w:val="28"/>
          <w:szCs w:val="28"/>
        </w:rPr>
        <w:t> </w:t>
      </w:r>
      <w:r w:rsidR="007C12E6" w:rsidRPr="00CF7F09">
        <w:rPr>
          <w:rFonts w:ascii="Times New Roman"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w:t>
      </w:r>
      <w:r w:rsidR="003924C1" w:rsidRPr="00CF7F09">
        <w:rPr>
          <w:rFonts w:ascii="Times New Roman" w:hAnsi="Times New Roman" w:cs="Times New Roman"/>
          <w:sz w:val="28"/>
          <w:szCs w:val="28"/>
        </w:rPr>
        <w:t>,</w:t>
      </w:r>
      <w:r w:rsidR="007C12E6"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и документов.</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3316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регистрируются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с заявками на участие в открытом конкурсе. </w:t>
      </w:r>
    </w:p>
    <w:p w:rsidR="005B348D" w:rsidRPr="00CF7F09" w:rsidRDefault="004B7DDE" w:rsidP="00FC11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в отношении каждого предмета конкурса (лота).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в открытом конкурсе</w:t>
      </w:r>
      <w:r w:rsidR="005B348D" w:rsidRPr="00CF7F09">
        <w:rPr>
          <w:rFonts w:ascii="Times New Roman" w:eastAsia="Times New Roman" w:hAnsi="Times New Roman" w:cs="Times New Roman"/>
          <w:sz w:val="28"/>
          <w:szCs w:val="28"/>
          <w:lang w:eastAsia="ru-RU"/>
        </w:rPr>
        <w:t xml:space="preserve"> в отношении каждого предмета конкурса (лота)</w:t>
      </w:r>
      <w:r w:rsidR="005B348D" w:rsidRPr="00CF7F09">
        <w:rPr>
          <w:rFonts w:ascii="Times New Roman" w:eastAsia="Times New Roman" w:hAnsi="Times New Roman" w:cs="Times New Roman"/>
          <w:sz w:val="28"/>
          <w:szCs w:val="28"/>
          <w:lang w:eastAsia="zh-CN"/>
        </w:rPr>
        <w:t xml:space="preserve"> </w:t>
      </w:r>
      <w:r w:rsidR="005B348D" w:rsidRPr="00CF7F0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не отозваны,</w:t>
      </w:r>
      <w:r w:rsidR="007713BA" w:rsidRPr="00CF7F09">
        <w:rPr>
          <w:rFonts w:ascii="Times New Roman" w:eastAsia="Times New Roman" w:hAnsi="Times New Roman" w:cs="Times New Roman"/>
          <w:sz w:val="28"/>
          <w:szCs w:val="28"/>
          <w:lang w:eastAsia="zh-CN"/>
        </w:rPr>
        <w:t xml:space="preserve"> </w:t>
      </w:r>
      <w:r w:rsidR="007713BA" w:rsidRPr="00CF7F0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00507901">
        <w:rPr>
          <w:rFonts w:ascii="Times New Roman" w:hAnsi="Times New Roman" w:cs="Times New Roman"/>
          <w:sz w:val="28"/>
          <w:szCs w:val="28"/>
        </w:rPr>
        <w:br/>
      </w:r>
      <w:r w:rsidR="007713BA" w:rsidRPr="00CF7F09">
        <w:rPr>
          <w:rFonts w:ascii="Times New Roman" w:hAnsi="Times New Roman" w:cs="Times New Roman"/>
          <w:sz w:val="28"/>
          <w:szCs w:val="28"/>
        </w:rPr>
        <w:t>не рассматриваются и возвращаются этому участнику</w:t>
      </w:r>
      <w:r w:rsidR="005B348D" w:rsidRPr="00CF7F09">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Прием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конкурсе прекращается после окончания срока подачи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конкурсе, установленного в конкурсной документации.</w:t>
      </w:r>
    </w:p>
    <w:p w:rsidR="00443C5F"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до истечения срока подачи заявок. Заявка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lastRenderedPageBreak/>
        <w:t xml:space="preserve">в открытом конкурсе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истечения срока подачи заявок </w:t>
      </w:r>
      <w:r w:rsidR="00551879" w:rsidRPr="00CF7F09">
        <w:rPr>
          <w:rFonts w:ascii="Times New Roman" w:eastAsia="Calibri" w:hAnsi="Times New Roman" w:cs="Times New Roman"/>
          <w:sz w:val="28"/>
          <w:szCs w:val="28"/>
        </w:rPr>
        <w:t>на участие в открытом конкурсе.</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443C5F" w:rsidRPr="00CF7F09">
        <w:rPr>
          <w:rFonts w:ascii="Times New Roman" w:hAnsi="Times New Roman" w:cs="Times New Roman"/>
          <w:sz w:val="28"/>
          <w:szCs w:val="28"/>
        </w:rPr>
        <w:t>Не позднее рабочего дня, следующего за днем окончания срока подачи заявок</w:t>
      </w:r>
      <w:r w:rsidR="00415279" w:rsidRPr="00CF7F09">
        <w:rPr>
          <w:rFonts w:ascii="Times New Roman" w:hAnsi="Times New Roman" w:cs="Times New Roman"/>
          <w:sz w:val="28"/>
          <w:szCs w:val="28"/>
        </w:rPr>
        <w:t xml:space="preserve"> комиссией </w:t>
      </w:r>
      <w:r w:rsidR="00415279" w:rsidRPr="00CF7F09">
        <w:rPr>
          <w:rFonts w:ascii="Times New Roman" w:eastAsia="Times New Roman" w:hAnsi="Times New Roman" w:cs="Times New Roman"/>
          <w:sz w:val="28"/>
          <w:szCs w:val="28"/>
          <w:lang w:eastAsia="ru-RU"/>
        </w:rPr>
        <w:t xml:space="preserve">публично во время и в месте, указанные </w:t>
      </w:r>
      <w:r w:rsidR="00507901">
        <w:rPr>
          <w:rFonts w:ascii="Times New Roman" w:eastAsia="Times New Roman" w:hAnsi="Times New Roman" w:cs="Times New Roman"/>
          <w:sz w:val="28"/>
          <w:szCs w:val="28"/>
          <w:lang w:eastAsia="ru-RU"/>
        </w:rPr>
        <w:br/>
      </w:r>
      <w:r w:rsidR="00415279" w:rsidRPr="00CF7F09">
        <w:rPr>
          <w:rFonts w:ascii="Times New Roman" w:eastAsia="Times New Roman" w:hAnsi="Times New Roman" w:cs="Times New Roman"/>
          <w:sz w:val="28"/>
          <w:szCs w:val="28"/>
          <w:lang w:eastAsia="ru-RU"/>
        </w:rPr>
        <w:t>в конкурсной документации, осуществляется в</w:t>
      </w:r>
      <w:r w:rsidR="005B348D" w:rsidRPr="00CF7F09">
        <w:rPr>
          <w:rFonts w:ascii="Times New Roman" w:eastAsia="Times New Roman" w:hAnsi="Times New Roman" w:cs="Times New Roman"/>
          <w:sz w:val="28"/>
          <w:szCs w:val="28"/>
          <w:lang w:eastAsia="ru-RU"/>
        </w:rPr>
        <w:t xml:space="preserve">скрытие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с заявками на участие в открытом конкурсе.</w:t>
      </w:r>
      <w:r w:rsidR="00551879" w:rsidRPr="00CF7F09">
        <w:rPr>
          <w:rFonts w:ascii="Times New Roman" w:hAnsi="Times New Roman" w:cs="Times New Roman"/>
          <w:sz w:val="28"/>
          <w:szCs w:val="28"/>
        </w:rPr>
        <w:t xml:space="preserve"> </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551879" w:rsidRPr="00CF7F09">
        <w:rPr>
          <w:rFonts w:ascii="Times New Roman" w:hAnsi="Times New Roman" w:cs="Times New Roman"/>
          <w:sz w:val="28"/>
          <w:szCs w:val="28"/>
        </w:rPr>
        <w:t xml:space="preserve">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4E79F1">
        <w:br/>
      </w:r>
      <w:r w:rsidR="00551879" w:rsidRPr="00CF7F09">
        <w:rPr>
          <w:rFonts w:ascii="Times New Roman" w:hAnsi="Times New Roman" w:cs="Times New Roman"/>
          <w:sz w:val="28"/>
          <w:szCs w:val="28"/>
        </w:rPr>
        <w:t>в итоговом протоколе.</w:t>
      </w:r>
      <w:r w:rsidR="0099023E">
        <w:rPr>
          <w:rFonts w:ascii="Times New Roman" w:hAnsi="Times New Roman" w:cs="Times New Roman"/>
          <w:sz w:val="28"/>
          <w:szCs w:val="28"/>
        </w:rPr>
        <w:t xml:space="preserve"> Видеозаписи хранятся в соответствии с порядком, определенном для хранения документов по итогам конкурса.</w:t>
      </w:r>
    </w:p>
    <w:p w:rsidR="00D43618"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D43618" w:rsidRPr="00CF7F09">
        <w:rPr>
          <w:rFonts w:ascii="Times New Roman" w:eastAsia="Times New Roman" w:hAnsi="Times New Roman" w:cs="Times New Roman"/>
          <w:sz w:val="28"/>
          <w:szCs w:val="28"/>
          <w:lang w:eastAsia="ru-RU"/>
        </w:rPr>
        <w:t>После вскрытия ко</w:t>
      </w:r>
      <w:r w:rsidR="00312FCE" w:rsidRPr="00CF7F09">
        <w:rPr>
          <w:rFonts w:ascii="Times New Roman" w:eastAsia="Times New Roman" w:hAnsi="Times New Roman" w:cs="Times New Roman"/>
          <w:sz w:val="28"/>
          <w:szCs w:val="28"/>
          <w:lang w:eastAsia="ru-RU"/>
        </w:rPr>
        <w:t xml:space="preserve">нвертов с заявками на участие в открытом конкурсе комиссия рассматривает, оценивает и сопоставляет такие заявки. </w:t>
      </w:r>
      <w:r w:rsidR="00D43618" w:rsidRPr="00CF7F09">
        <w:rPr>
          <w:rFonts w:ascii="Times New Roman" w:hAnsi="Times New Roman" w:cs="Times New Roman"/>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с такими заявками. При этом дата окончания рассмотрения, оценки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и сопоставления заявок на участие в открытом конкурсе указывается </w:t>
      </w:r>
      <w:r w:rsidR="00507901">
        <w:rPr>
          <w:rFonts w:ascii="Times New Roman" w:hAnsi="Times New Roman" w:cs="Times New Roman"/>
          <w:sz w:val="28"/>
          <w:szCs w:val="28"/>
        </w:rPr>
        <w:br/>
      </w:r>
      <w:r w:rsidR="00D43618" w:rsidRPr="00CF7F09">
        <w:rPr>
          <w:rFonts w:ascii="Times New Roman" w:hAnsi="Times New Roman" w:cs="Times New Roman"/>
          <w:sz w:val="28"/>
          <w:szCs w:val="28"/>
        </w:rPr>
        <w:t>в конкурсной документации.</w:t>
      </w:r>
    </w:p>
    <w:p w:rsidR="00FB46F7"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7795"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рассматривает заявки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участников закупки, подавших такие заявки, на соответствие требованиям, установленным конкурсной документацией.</w:t>
      </w:r>
      <w:r w:rsidR="00FB46F7" w:rsidRPr="00CF7F09">
        <w:rPr>
          <w:rFonts w:ascii="Times New Roman" w:eastAsia="Times New Roman" w:hAnsi="Times New Roman" w:cs="Times New Roman"/>
          <w:sz w:val="28"/>
          <w:szCs w:val="28"/>
          <w:lang w:eastAsia="ru-RU"/>
        </w:rPr>
        <w:t xml:space="preserve"> </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261A68" w:rsidRPr="00CF7F09">
        <w:rPr>
          <w:rFonts w:ascii="Times New Roman" w:hAnsi="Times New Roman" w:cs="Times New Roman"/>
          <w:sz w:val="28"/>
          <w:szCs w:val="28"/>
        </w:rPr>
        <w:t>Комиссия вправе</w:t>
      </w:r>
      <w:r w:rsidR="005B348D" w:rsidRPr="00CF7F09">
        <w:rPr>
          <w:rFonts w:ascii="Times New Roman" w:hAnsi="Times New Roman" w:cs="Times New Roman"/>
          <w:sz w:val="28"/>
          <w:szCs w:val="28"/>
        </w:rPr>
        <w:t xml:space="preserve"> отказа</w:t>
      </w:r>
      <w:r w:rsidR="00261A68" w:rsidRPr="00CF7F09">
        <w:rPr>
          <w:rFonts w:ascii="Times New Roman" w:hAnsi="Times New Roman" w:cs="Times New Roman"/>
          <w:sz w:val="28"/>
          <w:szCs w:val="28"/>
        </w:rPr>
        <w:t>ть</w:t>
      </w:r>
      <w:r w:rsidR="005B348D" w:rsidRPr="00CF7F09">
        <w:rPr>
          <w:rFonts w:ascii="Times New Roman" w:hAnsi="Times New Roman" w:cs="Times New Roman"/>
          <w:sz w:val="28"/>
          <w:szCs w:val="28"/>
        </w:rPr>
        <w:t xml:space="preserve"> участнику закупки в допуске к участию </w:t>
      </w:r>
      <w:r w:rsidR="00077BEB">
        <w:rPr>
          <w:rFonts w:ascii="Times New Roman" w:hAnsi="Times New Roman" w:cs="Times New Roman"/>
          <w:sz w:val="28"/>
          <w:szCs w:val="28"/>
        </w:rPr>
        <w:br/>
      </w:r>
      <w:r w:rsidR="005B348D" w:rsidRPr="00CF7F09">
        <w:rPr>
          <w:rFonts w:ascii="Times New Roman" w:hAnsi="Times New Roman" w:cs="Times New Roman"/>
          <w:sz w:val="28"/>
          <w:szCs w:val="28"/>
        </w:rPr>
        <w:t xml:space="preserve">в открытом конкурсе </w:t>
      </w:r>
      <w:r w:rsidR="00261A68" w:rsidRPr="00CF7F09">
        <w:rPr>
          <w:rFonts w:ascii="Times New Roman" w:hAnsi="Times New Roman" w:cs="Times New Roman"/>
          <w:sz w:val="28"/>
          <w:szCs w:val="28"/>
        </w:rPr>
        <w:t>в следующих случаях</w:t>
      </w:r>
      <w:r w:rsidR="005B348D" w:rsidRPr="00CF7F09">
        <w:rPr>
          <w:rFonts w:ascii="Times New Roman"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конкурсной документацией, или предоставление недостоверной информации;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конкурсной документацией;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открытом конкурсе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507901">
        <w:rPr>
          <w:rFonts w:ascii="Times New Roman" w:hAnsi="Times New Roman" w:cs="Times New Roman"/>
          <w:sz w:val="28"/>
          <w:szCs w:val="28"/>
        </w:rPr>
        <w:br/>
      </w:r>
      <w:r w:rsidRPr="00CF7F09">
        <w:rPr>
          <w:rFonts w:ascii="Times New Roman" w:hAnsi="Times New Roman" w:cs="Times New Roman"/>
          <w:sz w:val="28"/>
          <w:szCs w:val="28"/>
        </w:rPr>
        <w:t>в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конкурсной документацией;</w:t>
      </w:r>
    </w:p>
    <w:p w:rsidR="009E59AB"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proofErr w:type="spellStart"/>
      <w:r w:rsidR="009E59AB" w:rsidRPr="00CF7F09">
        <w:rPr>
          <w:rFonts w:ascii="Times New Roman" w:hAnsi="Times New Roman" w:cs="Times New Roman"/>
          <w:sz w:val="28"/>
          <w:szCs w:val="28"/>
        </w:rPr>
        <w:t>непоступление</w:t>
      </w:r>
      <w:proofErr w:type="spellEnd"/>
      <w:r w:rsidR="009E59AB" w:rsidRPr="00CF7F09">
        <w:rPr>
          <w:rFonts w:ascii="Times New Roman" w:hAnsi="Times New Roman" w:cs="Times New Roman"/>
          <w:sz w:val="28"/>
          <w:szCs w:val="28"/>
        </w:rPr>
        <w:t xml:space="preserve"> до даты рассмотрения заявок на участие в открытом конкурсе на счет, который указан Заказчиком в</w:t>
      </w:r>
      <w:r w:rsidR="00FE6D8F" w:rsidRPr="00CF7F09">
        <w:rPr>
          <w:rFonts w:ascii="Times New Roman" w:hAnsi="Times New Roman" w:cs="Times New Roman"/>
          <w:sz w:val="28"/>
          <w:szCs w:val="28"/>
        </w:rPr>
        <w:t xml:space="preserve"> конкурсной</w:t>
      </w:r>
      <w:r w:rsidR="009E59AB" w:rsidRPr="00CF7F09">
        <w:rPr>
          <w:rFonts w:ascii="Times New Roman" w:hAnsi="Times New Roman" w:cs="Times New Roman"/>
          <w:sz w:val="28"/>
          <w:szCs w:val="28"/>
        </w:rPr>
        <w:t xml:space="preserve">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00507901">
        <w:rPr>
          <w:rFonts w:ascii="Times New Roman" w:hAnsi="Times New Roman" w:cs="Times New Roman"/>
          <w:sz w:val="28"/>
          <w:szCs w:val="28"/>
        </w:rPr>
        <w:br/>
      </w:r>
      <w:r w:rsidR="009E59AB" w:rsidRPr="00CF7F09">
        <w:rPr>
          <w:rFonts w:ascii="Times New Roman" w:hAnsi="Times New Roman" w:cs="Times New Roman"/>
          <w:sz w:val="28"/>
          <w:szCs w:val="28"/>
        </w:rP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в допуске к участию в открытом конкурсе по иным основаниям </w:t>
      </w:r>
      <w:r w:rsidR="00077BEB">
        <w:rPr>
          <w:rFonts w:ascii="Times New Roman" w:hAnsi="Times New Roman" w:cs="Times New Roman"/>
          <w:sz w:val="28"/>
          <w:szCs w:val="28"/>
        </w:rPr>
        <w:br/>
      </w:r>
      <w:r w:rsidRPr="00CF7F09">
        <w:rPr>
          <w:rFonts w:ascii="Times New Roman" w:hAnsi="Times New Roman" w:cs="Times New Roman"/>
          <w:sz w:val="28"/>
          <w:szCs w:val="28"/>
        </w:rPr>
        <w:t>не допускается.</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B4E3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51879" w:rsidRPr="00CF7F0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B348D" w:rsidRPr="00CF7F09">
        <w:rPr>
          <w:rFonts w:ascii="Times New Roman" w:eastAsia="Times New Roman" w:hAnsi="Times New Roman" w:cs="Times New Roman"/>
          <w:sz w:val="28"/>
          <w:szCs w:val="28"/>
          <w:lang w:eastAsia="ru-RU"/>
        </w:rPr>
        <w:t xml:space="preserve">. </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7" w:name="_Hlk507960364"/>
      <w:r w:rsidR="005B348D" w:rsidRPr="00CF7F0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в порядке, установленными конкурсной документацией.</w:t>
      </w:r>
      <w:bookmarkEnd w:id="17"/>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25</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Оценка и сопоставление заявок на участие в открытом конкурсе, </w:t>
      </w:r>
      <w:r w:rsidR="00A56F3D" w:rsidRPr="008F6E47">
        <w:rPr>
          <w:rFonts w:ascii="Times New Roman" w:hAnsi="Times New Roman"/>
          <w:sz w:val="28"/>
          <w:szCs w:val="28"/>
        </w:rPr>
        <w:t>предмет которого попадает под действие Постановления № 925 и</w:t>
      </w:r>
      <w:r w:rsidR="00A56F3D"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по цене договора, предложенной участником в заявке на участие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в открытом конкурсе. Указанное снижение не производится в случаях, если: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открытый конкурс признан несостоявшимся</w:t>
      </w:r>
      <w:r w:rsidR="00E93BA4"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и договор заключается </w:t>
      </w:r>
      <w:r w:rsidR="00077BEB">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89592E"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г) </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8" w:name="_Hlk507960731"/>
      <w:r>
        <w:rPr>
          <w:rFonts w:ascii="Times New Roman" w:eastAsia="Times New Roman" w:hAnsi="Times New Roman" w:cs="Times New Roman"/>
          <w:sz w:val="28"/>
          <w:szCs w:val="28"/>
          <w:lang w:eastAsia="ru-RU"/>
        </w:rPr>
        <w:t>26</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комиссией каждой заявке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w:t>
      </w:r>
      <w:r w:rsidR="005B348D" w:rsidRPr="00CF7F09">
        <w:rPr>
          <w:rFonts w:ascii="Times New Roman" w:eastAsia="Times New Roman" w:hAnsi="Times New Roman" w:cs="Times New Roman"/>
          <w:sz w:val="28"/>
          <w:szCs w:val="28"/>
          <w:lang w:eastAsia="ru-RU"/>
        </w:rPr>
        <w:lastRenderedPageBreak/>
        <w:t>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8"/>
    <w:p w:rsidR="0074061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27</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w:t>
      </w:r>
      <w:bookmarkStart w:id="19" w:name="_Hlk507961105"/>
      <w:r w:rsidR="005B348D" w:rsidRPr="00CF7F09">
        <w:rPr>
          <w:rFonts w:ascii="Times New Roman" w:eastAsia="Calibri" w:hAnsi="Times New Roman" w:cs="Times New Roman"/>
          <w:sz w:val="28"/>
          <w:szCs w:val="28"/>
        </w:rPr>
        <w:t xml:space="preserve">и заявке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на участие в открытом конкурсе которого присвоен первый номер.</w:t>
      </w:r>
      <w:bookmarkEnd w:id="19"/>
      <w:r w:rsidR="005B348D" w:rsidRPr="00CF7F09">
        <w:rPr>
          <w:rFonts w:ascii="Times New Roman" w:eastAsia="Times New Roman" w:hAnsi="Times New Roman" w:cs="Times New Roman"/>
          <w:sz w:val="28"/>
          <w:szCs w:val="28"/>
          <w:lang w:eastAsia="zh-CN"/>
        </w:rPr>
        <w:t xml:space="preserve"> </w:t>
      </w:r>
      <w:bookmarkStart w:id="20" w:name="_Hlk507961241"/>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28</w:t>
      </w:r>
      <w:r w:rsidR="0074061D" w:rsidRPr="00CF7F09">
        <w:rPr>
          <w:rFonts w:ascii="Times New Roman" w:eastAsia="Times New Roman" w:hAnsi="Times New Roman" w:cs="Times New Roman"/>
          <w:sz w:val="28"/>
          <w:szCs w:val="28"/>
          <w:lang w:eastAsia="zh-CN"/>
        </w:rPr>
        <w:t>.</w:t>
      </w:r>
      <w:r w:rsidR="00507901">
        <w:rPr>
          <w:rFonts w:ascii="Times New Roman" w:eastAsia="Times New Roman" w:hAnsi="Times New Roman" w:cs="Times New Roman"/>
          <w:sz w:val="28"/>
          <w:szCs w:val="28"/>
          <w:lang w:eastAsia="zh-CN"/>
        </w:rPr>
        <w:t> </w:t>
      </w:r>
      <w:r w:rsidR="005B348D"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открытом конкурсе, </w:t>
      </w:r>
      <w:r w:rsidR="005B348D" w:rsidRPr="00CF7F09">
        <w:rPr>
          <w:rFonts w:ascii="Times New Roman" w:eastAsia="Calibri" w:hAnsi="Times New Roman" w:cs="Times New Roman"/>
          <w:sz w:val="28"/>
          <w:szCs w:val="28"/>
        </w:rPr>
        <w:t xml:space="preserve">содержащим лучшие условия исполнения договора. </w:t>
      </w:r>
      <w:r w:rsidR="005B348D" w:rsidRPr="00CF7F09">
        <w:rPr>
          <w:rFonts w:ascii="Times New Roman" w:eastAsia="Times New Roman" w:hAnsi="Times New Roman" w:cs="Times New Roman"/>
          <w:sz w:val="28"/>
          <w:szCs w:val="28"/>
          <w:lang w:eastAsia="zh-CN"/>
        </w:rPr>
        <w:t xml:space="preserve">Число заявок на участие в открытом конкурсе, которым присвоен первый порядковый номер: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20"/>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ведет </w:t>
      </w:r>
      <w:r w:rsidR="0089592E" w:rsidRPr="00CF7F09">
        <w:rPr>
          <w:rFonts w:ascii="Times New Roman" w:eastAsia="Times New Roman" w:hAnsi="Times New Roman" w:cs="Times New Roman"/>
          <w:sz w:val="28"/>
          <w:szCs w:val="28"/>
          <w:lang w:eastAsia="ru-RU"/>
        </w:rPr>
        <w:t xml:space="preserve">итоговый </w:t>
      </w:r>
      <w:r w:rsidR="005B348D" w:rsidRPr="00CF7F09">
        <w:rPr>
          <w:rFonts w:ascii="Times New Roman" w:eastAsia="Times New Roman" w:hAnsi="Times New Roman" w:cs="Times New Roman"/>
          <w:sz w:val="28"/>
          <w:szCs w:val="28"/>
          <w:lang w:eastAsia="ru-RU"/>
        </w:rPr>
        <w:t>протокол</w:t>
      </w:r>
      <w:r w:rsidR="0089592E" w:rsidRPr="00CF7F09">
        <w:rPr>
          <w:rFonts w:ascii="Times New Roman" w:eastAsia="Times New Roman" w:hAnsi="Times New Roman" w:cs="Times New Roman"/>
          <w:sz w:val="28"/>
          <w:szCs w:val="28"/>
          <w:lang w:eastAsia="ru-RU"/>
        </w:rPr>
        <w:t>, в котором отражаются результаты вскрытия конвертов с заявками на участие в открытом конкурсе, рассмотрения,</w:t>
      </w:r>
      <w:r w:rsidR="005B348D" w:rsidRPr="00CF7F09">
        <w:rPr>
          <w:rFonts w:ascii="Times New Roman" w:eastAsia="Times New Roman" w:hAnsi="Times New Roman" w:cs="Times New Roman"/>
          <w:sz w:val="28"/>
          <w:szCs w:val="28"/>
          <w:lang w:eastAsia="ru-RU"/>
        </w:rPr>
        <w:t xml:space="preserve"> оценки и сопоставления заявок</w:t>
      </w:r>
      <w:r w:rsidR="0089592E" w:rsidRPr="00CF7F09">
        <w:rPr>
          <w:rFonts w:ascii="Times New Roman" w:eastAsia="Times New Roman" w:hAnsi="Times New Roman" w:cs="Times New Roman"/>
          <w:sz w:val="28"/>
          <w:szCs w:val="28"/>
          <w:lang w:eastAsia="ru-RU"/>
        </w:rPr>
        <w:t xml:space="preserve"> на участие в открытом конкурсе. Такой протокол</w:t>
      </w:r>
      <w:r w:rsidR="005B348D" w:rsidRPr="00CF7F09">
        <w:rPr>
          <w:rFonts w:ascii="Times New Roman" w:eastAsia="Times New Roman" w:hAnsi="Times New Roman" w:cs="Times New Roman"/>
          <w:sz w:val="28"/>
          <w:szCs w:val="28"/>
          <w:lang w:eastAsia="ru-RU"/>
        </w:rPr>
        <w:t xml:space="preserve"> подписывается членами комиссии</w:t>
      </w:r>
      <w:r w:rsidR="0089592E" w:rsidRPr="00CF7F09">
        <w:rPr>
          <w:rFonts w:ascii="Times New Roman" w:eastAsia="Times New Roman" w:hAnsi="Times New Roman" w:cs="Times New Roman"/>
          <w:sz w:val="28"/>
          <w:szCs w:val="28"/>
          <w:lang w:eastAsia="ru-RU"/>
        </w:rPr>
        <w:t xml:space="preserve"> в день окончания срока рассмотрения</w:t>
      </w:r>
      <w:r w:rsidR="00582A66" w:rsidRPr="00CF7F09">
        <w:rPr>
          <w:rFonts w:ascii="Times New Roman" w:eastAsia="Times New Roman" w:hAnsi="Times New Roman" w:cs="Times New Roman"/>
          <w:sz w:val="28"/>
          <w:szCs w:val="28"/>
          <w:lang w:eastAsia="ru-RU"/>
        </w:rPr>
        <w:t>,</w:t>
      </w:r>
      <w:r w:rsidR="0089592E" w:rsidRPr="00CF7F09">
        <w:rPr>
          <w:rFonts w:ascii="Times New Roman" w:eastAsia="Times New Roman" w:hAnsi="Times New Roman" w:cs="Times New Roman"/>
          <w:sz w:val="28"/>
          <w:szCs w:val="28"/>
          <w:lang w:eastAsia="ru-RU"/>
        </w:rPr>
        <w:t xml:space="preserve"> оценки </w:t>
      </w:r>
      <w:r w:rsidR="00582A66" w:rsidRPr="00CF7F09">
        <w:rPr>
          <w:rFonts w:ascii="Times New Roman" w:eastAsia="Times New Roman" w:hAnsi="Times New Roman" w:cs="Times New Roman"/>
          <w:sz w:val="28"/>
          <w:szCs w:val="28"/>
          <w:lang w:eastAsia="ru-RU"/>
        </w:rPr>
        <w:t xml:space="preserve">и сопоставления </w:t>
      </w:r>
      <w:r w:rsidR="0089592E" w:rsidRPr="00CF7F09">
        <w:rPr>
          <w:rFonts w:ascii="Times New Roman" w:eastAsia="Times New Roman" w:hAnsi="Times New Roman" w:cs="Times New Roman"/>
          <w:sz w:val="28"/>
          <w:szCs w:val="28"/>
          <w:lang w:eastAsia="ru-RU"/>
        </w:rPr>
        <w:t>заявок на участие в открытом конкурсе</w:t>
      </w:r>
      <w:r w:rsidR="005B348D" w:rsidRPr="00CF7F09">
        <w:rPr>
          <w:rFonts w:ascii="Times New Roman" w:eastAsia="Times New Roman" w:hAnsi="Times New Roman" w:cs="Times New Roman"/>
          <w:sz w:val="28"/>
          <w:szCs w:val="28"/>
          <w:lang w:eastAsia="ru-RU"/>
        </w:rPr>
        <w:t xml:space="preserve"> и размещается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единой информационной </w:t>
      </w:r>
      <w:r w:rsidR="005B348D" w:rsidRPr="00CF7F09">
        <w:rPr>
          <w:rFonts w:ascii="Times New Roman" w:eastAsia="Times New Roman" w:hAnsi="Times New Roman" w:cs="Times New Roman"/>
          <w:sz w:val="28"/>
          <w:szCs w:val="28"/>
          <w:lang w:eastAsia="ru-RU"/>
        </w:rPr>
        <w:lastRenderedPageBreak/>
        <w:t>системе не позднее чем через три дня со дня подписания такого протокола.</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82A66"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82A66" w:rsidRPr="00CF7F09">
        <w:rPr>
          <w:rFonts w:ascii="Times New Roman" w:eastAsia="Times New Roman" w:hAnsi="Times New Roman" w:cs="Times New Roman"/>
          <w:sz w:val="28"/>
          <w:szCs w:val="28"/>
          <w:lang w:eastAsia="ru-RU"/>
        </w:rPr>
        <w:t>Итоговый протокол должен</w:t>
      </w:r>
      <w:r w:rsidR="005B348D" w:rsidRPr="00CF7F09">
        <w:rPr>
          <w:rFonts w:ascii="Times New Roman" w:eastAsia="Times New Roman" w:hAnsi="Times New Roman" w:cs="Times New Roman"/>
          <w:sz w:val="28"/>
          <w:szCs w:val="28"/>
          <w:lang w:eastAsia="ru-RU"/>
        </w:rPr>
        <w:t xml:space="preserve"> содержать следующие сведения:</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0790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074A6"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7901">
        <w:rPr>
          <w:rFonts w:ascii="Times New Roman" w:eastAsia="Times New Roman" w:hAnsi="Times New Roman" w:cs="Times New Roman"/>
          <w:sz w:val="28"/>
          <w:szCs w:val="28"/>
          <w:lang w:eastAsia="ru-RU"/>
        </w:rPr>
        <w:t> </w:t>
      </w:r>
      <w:r w:rsidR="005074A6"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005074A6" w:rsidRPr="00CF7F09">
        <w:rPr>
          <w:rFonts w:ascii="Times New Roman" w:eastAsia="Times New Roman" w:hAnsi="Times New Roman" w:cs="Times New Roman"/>
          <w:sz w:val="28"/>
          <w:szCs w:val="28"/>
          <w:lang w:eastAsia="ru-RU"/>
        </w:rPr>
        <w:t xml:space="preserve">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5B348D" w:rsidRPr="00CF7F09">
        <w:rPr>
          <w:rFonts w:ascii="Times New Roman" w:eastAsia="Times New Roman" w:hAnsi="Times New Roman" w:cs="Times New Roman"/>
          <w:sz w:val="28"/>
          <w:szCs w:val="28"/>
          <w:lang w:eastAsia="ru-RU"/>
        </w:rPr>
        <w:t xml:space="preserve">количество поданных на участие в открытом конкурсе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а также дата и время р</w:t>
      </w:r>
      <w:r w:rsidR="0061218D" w:rsidRPr="00CF7F09">
        <w:rPr>
          <w:rFonts w:ascii="Times New Roman" w:eastAsia="Times New Roman" w:hAnsi="Times New Roman" w:cs="Times New Roman"/>
          <w:sz w:val="28"/>
          <w:szCs w:val="28"/>
          <w:lang w:eastAsia="ru-RU"/>
        </w:rPr>
        <w:t>егистрации каждой такой заявки;</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61218D" w:rsidRPr="00CF7F09">
        <w:rPr>
          <w:rFonts w:ascii="Times New Roman" w:hAnsi="Times New Roman" w:cs="Times New Roman"/>
          <w:sz w:val="28"/>
          <w:szCs w:val="28"/>
        </w:rPr>
        <w:t xml:space="preserve">результаты рассмотрения заявок на участие в открытом конкурсе </w:t>
      </w:r>
      <w:r w:rsidR="00507901">
        <w:rPr>
          <w:rFonts w:ascii="Times New Roman" w:hAnsi="Times New Roman" w:cs="Times New Roman"/>
          <w:sz w:val="28"/>
          <w:szCs w:val="28"/>
        </w:rPr>
        <w:br/>
      </w:r>
      <w:r w:rsidR="0061218D" w:rsidRPr="00CF7F09">
        <w:rPr>
          <w:rFonts w:ascii="Times New Roman" w:hAnsi="Times New Roman" w:cs="Times New Roman"/>
          <w:sz w:val="28"/>
          <w:szCs w:val="28"/>
        </w:rPr>
        <w:t>с указанием в том числе:</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которые отклонены;</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xml:space="preserve"> с указанием положений </w:t>
      </w:r>
      <w:r w:rsidR="000C3551" w:rsidRPr="00CF7F09">
        <w:rPr>
          <w:rFonts w:ascii="Times New Roman" w:hAnsi="Times New Roman" w:cs="Times New Roman"/>
          <w:sz w:val="28"/>
          <w:szCs w:val="28"/>
        </w:rPr>
        <w:t xml:space="preserve">конкурсной </w:t>
      </w:r>
      <w:r w:rsidRPr="00CF7F09">
        <w:rPr>
          <w:rFonts w:ascii="Times New Roman" w:hAnsi="Times New Roman" w:cs="Times New Roman"/>
          <w:sz w:val="28"/>
          <w:szCs w:val="28"/>
        </w:rPr>
        <w:t xml:space="preserve">документации, которым </w:t>
      </w:r>
      <w:r w:rsidR="00507901">
        <w:rPr>
          <w:rFonts w:ascii="Times New Roman" w:hAnsi="Times New Roman" w:cs="Times New Roman"/>
          <w:sz w:val="28"/>
          <w:szCs w:val="28"/>
        </w:rPr>
        <w:br/>
      </w:r>
      <w:r w:rsidRPr="00CF7F09">
        <w:rPr>
          <w:rFonts w:ascii="Times New Roman" w:hAnsi="Times New Roman" w:cs="Times New Roman"/>
          <w:sz w:val="28"/>
          <w:szCs w:val="28"/>
        </w:rPr>
        <w:t>не соответствует такая заявка;</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5B348D" w:rsidRPr="00CF7F09">
        <w:rPr>
          <w:rFonts w:ascii="Times New Roman" w:eastAsia="Times New Roman" w:hAnsi="Times New Roman" w:cs="Times New Roman"/>
          <w:sz w:val="28"/>
          <w:szCs w:val="28"/>
          <w:lang w:eastAsia="ru-RU"/>
        </w:rPr>
        <w:t>)</w:t>
      </w:r>
      <w:r w:rsidR="00750A64">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r w:rsidR="00353E2E">
        <w:rPr>
          <w:rFonts w:ascii="Times New Roman" w:eastAsia="Times New Roman" w:hAnsi="Times New Roman" w:cs="Times New Roman"/>
          <w:sz w:val="28"/>
          <w:szCs w:val="28"/>
          <w:lang w:eastAsia="ru-RU"/>
        </w:rPr>
        <w:t>, предмете договора</w:t>
      </w:r>
      <w:r w:rsidR="005B348D" w:rsidRPr="00CF7F09">
        <w:rPr>
          <w:rFonts w:ascii="Times New Roman" w:eastAsia="Times New Roman" w:hAnsi="Times New Roman" w:cs="Times New Roman"/>
          <w:sz w:val="28"/>
          <w:szCs w:val="28"/>
          <w:lang w:eastAsia="ru-RU"/>
        </w:rPr>
        <w:t>;</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причины, по которым открытый конкурс признан несостоявшимся, в случае признания его таковым;</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иные сведения (при необходимости).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lastRenderedPageBreak/>
        <w:t>31</w:t>
      </w:r>
      <w:r w:rsidR="005B348D" w:rsidRPr="00CF7F09">
        <w:rPr>
          <w:rFonts w:ascii="Times New Roman" w:eastAsia="Times New Roman" w:hAnsi="Times New Roman" w:cs="Times New Roman"/>
          <w:sz w:val="28"/>
          <w:szCs w:val="28"/>
          <w:lang w:eastAsia="zh-CN"/>
        </w:rPr>
        <w:t>.</w:t>
      </w:r>
      <w:r w:rsidR="00952319">
        <w:rPr>
          <w:rFonts w:ascii="Times New Roman" w:eastAsia="Times New Roman" w:hAnsi="Times New Roman" w:cs="Times New Roman"/>
          <w:sz w:val="28"/>
          <w:szCs w:val="28"/>
          <w:lang w:eastAsia="zh-CN"/>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пяти</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дней со дня размещения в единой информационной системе </w:t>
      </w:r>
      <w:r w:rsidR="00ED76AB" w:rsidRPr="00CF7F09">
        <w:rPr>
          <w:rFonts w:ascii="Times New Roman" w:eastAsia="Calibri" w:hAnsi="Times New Roman" w:cs="Times New Roman"/>
          <w:sz w:val="28"/>
          <w:szCs w:val="28"/>
        </w:rPr>
        <w:t xml:space="preserve">итогового </w:t>
      </w:r>
      <w:r w:rsidR="005B348D" w:rsidRPr="00CF7F09">
        <w:rPr>
          <w:rFonts w:ascii="Times New Roman" w:eastAsia="Calibri" w:hAnsi="Times New Roman" w:cs="Times New Roman"/>
          <w:sz w:val="28"/>
          <w:szCs w:val="28"/>
        </w:rPr>
        <w:t xml:space="preserve">протокола </w:t>
      </w:r>
      <w:r w:rsidR="008523FB" w:rsidRPr="00CF7F09">
        <w:rPr>
          <w:rFonts w:ascii="Times New Roman" w:eastAsia="Calibri" w:hAnsi="Times New Roman" w:cs="Times New Roman"/>
          <w:sz w:val="28"/>
          <w:szCs w:val="28"/>
        </w:rPr>
        <w:t>направляет</w:t>
      </w:r>
      <w:r w:rsidR="005B348D" w:rsidRPr="00CF7F09">
        <w:rPr>
          <w:rFonts w:ascii="Times New Roman" w:eastAsia="Calibri" w:hAnsi="Times New Roman" w:cs="Times New Roman"/>
          <w:sz w:val="28"/>
          <w:szCs w:val="28"/>
        </w:rPr>
        <w:t xml:space="preserve">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w:t>
      </w:r>
      <w:r w:rsidR="008523FB" w:rsidRPr="00CF7F09">
        <w:rPr>
          <w:rFonts w:ascii="Times New Roman" w:eastAsia="Calibri" w:hAnsi="Times New Roman" w:cs="Times New Roman"/>
          <w:sz w:val="28"/>
          <w:szCs w:val="28"/>
        </w:rPr>
        <w:t>Проект договора может быть направлен на электронную почту победителя, указанную им в заявке.</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D76AB"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Победитель открытого конкурса в </w:t>
      </w:r>
      <w:r w:rsidR="005D1ABC" w:rsidRPr="00CF7F09">
        <w:rPr>
          <w:rFonts w:ascii="Times New Roman" w:eastAsia="Calibri" w:hAnsi="Times New Roman" w:cs="Times New Roman"/>
          <w:sz w:val="28"/>
          <w:szCs w:val="28"/>
        </w:rPr>
        <w:t xml:space="preserve">течение десяти дней со дня </w:t>
      </w:r>
      <w:r w:rsidR="008523FB" w:rsidRPr="00CF7F09">
        <w:rPr>
          <w:rFonts w:ascii="Times New Roman" w:eastAsia="Calibri" w:hAnsi="Times New Roman" w:cs="Times New Roman"/>
          <w:sz w:val="28"/>
          <w:szCs w:val="28"/>
        </w:rPr>
        <w:t>направления ему проекта договора</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обязан подписать проект договора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передать его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 </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не предоставил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 указанный </w:t>
      </w:r>
      <w:r>
        <w:rPr>
          <w:rFonts w:ascii="Times New Roman" w:eastAsia="Calibri" w:hAnsi="Times New Roman" w:cs="Times New Roman"/>
          <w:sz w:val="28"/>
          <w:szCs w:val="28"/>
        </w:rPr>
        <w:t>в пункте 32 настоящего раздела</w:t>
      </w:r>
      <w:r w:rsidR="005D1ABC" w:rsidRPr="00CF7F09">
        <w:rPr>
          <w:rFonts w:ascii="Times New Roman" w:eastAsia="Calibri" w:hAnsi="Times New Roman" w:cs="Times New Roman"/>
          <w:sz w:val="28"/>
          <w:szCs w:val="28"/>
        </w:rPr>
        <w:t xml:space="preserve"> Положения </w:t>
      </w:r>
      <w:r w:rsidR="00952319">
        <w:rPr>
          <w:rFonts w:ascii="Times New Roman" w:eastAsia="Calibri" w:hAnsi="Times New Roman" w:cs="Times New Roman"/>
          <w:sz w:val="28"/>
          <w:szCs w:val="28"/>
        </w:rPr>
        <w:br/>
      </w:r>
      <w:r w:rsidR="005D1ABC" w:rsidRPr="00CF7F09">
        <w:rPr>
          <w:rFonts w:ascii="Times New Roman" w:eastAsia="Calibri" w:hAnsi="Times New Roman" w:cs="Times New Roman"/>
          <w:sz w:val="28"/>
          <w:szCs w:val="28"/>
        </w:rPr>
        <w:t xml:space="preserve">о закупке </w:t>
      </w:r>
      <w:r w:rsidR="005B348D" w:rsidRPr="00CF7F09">
        <w:rPr>
          <w:rFonts w:ascii="Times New Roman" w:eastAsia="Calibri" w:hAnsi="Times New Roman" w:cs="Times New Roman"/>
          <w:sz w:val="28"/>
          <w:szCs w:val="28"/>
        </w:rPr>
        <w:t xml:space="preserve">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предоставлении обеспечения заявки на участие в открытом конкурсе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w:t>
      </w:r>
    </w:p>
    <w:p w:rsidR="005B348D" w:rsidRPr="00CF7F09" w:rsidRDefault="0049502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признан уклонившимся от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заключить договор с участником закупки,</w:t>
      </w:r>
      <w:r w:rsidR="005B348D" w:rsidRPr="00CF7F09">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005B348D" w:rsidRPr="00CF7F09">
        <w:rPr>
          <w:rFonts w:ascii="Times New Roman" w:eastAsia="Calibri" w:hAnsi="Times New Roman" w:cs="Times New Roman"/>
          <w:sz w:val="28"/>
          <w:szCs w:val="28"/>
        </w:rPr>
        <w:t xml:space="preserve">. </w:t>
      </w:r>
      <w:r w:rsidR="005B348D" w:rsidRPr="00CF7F09">
        <w:rPr>
          <w:rFonts w:ascii="Times New Roman" w:eastAsia="Times New Roman" w:hAnsi="Times New Roman" w:cs="Times New Roman"/>
          <w:sz w:val="28"/>
          <w:szCs w:val="28"/>
          <w:lang w:eastAsia="zh-CN"/>
        </w:rPr>
        <w:t xml:space="preserve">При этом такой участник закупки </w:t>
      </w:r>
      <w:r w:rsidR="005B348D" w:rsidRPr="00CF7F09">
        <w:rPr>
          <w:rFonts w:ascii="Times New Roman" w:eastAsia="Times New Roman" w:hAnsi="Times New Roman" w:cs="Times New Roman"/>
          <w:sz w:val="28"/>
          <w:szCs w:val="28"/>
          <w:lang w:eastAsia="zh-CN"/>
        </w:rPr>
        <w:lastRenderedPageBreak/>
        <w:t xml:space="preserve">признается победителем открытого конкурса и не вправе отказаться </w:t>
      </w:r>
      <w:r w:rsidR="00952319">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от заключения договора.</w:t>
      </w:r>
    </w:p>
    <w:p w:rsidR="00551879"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по окончании срока подачи заявок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61792E"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только один участник закупки, подавший заявку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ED76AB" w:rsidRPr="00CF7F09" w:rsidRDefault="00ED76AB" w:rsidP="00952319">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lang w:eastAsia="ru-RU"/>
        </w:rPr>
      </w:pPr>
    </w:p>
    <w:p w:rsidR="00FD0AAF" w:rsidRDefault="00FD0AAF" w:rsidP="00952319">
      <w:pPr>
        <w:pStyle w:val="ConsPlusNormal"/>
        <w:tabs>
          <w:tab w:val="left" w:pos="0"/>
        </w:tabs>
        <w:jc w:val="center"/>
        <w:outlineLvl w:val="1"/>
        <w:rPr>
          <w:rFonts w:ascii="Times New Roman" w:hAnsi="Times New Roman" w:cs="Times New Roman"/>
          <w:sz w:val="28"/>
          <w:szCs w:val="28"/>
        </w:rPr>
      </w:pPr>
      <w:bookmarkStart w:id="21" w:name="_Toc84846544"/>
      <w:r w:rsidRPr="00CF7F09">
        <w:rPr>
          <w:rFonts w:ascii="Times New Roman" w:hAnsi="Times New Roman" w:cs="Times New Roman"/>
          <w:sz w:val="28"/>
          <w:szCs w:val="28"/>
        </w:rPr>
        <w:t xml:space="preserve">Раздел </w:t>
      </w:r>
      <w:r w:rsidR="002D1482" w:rsidRPr="00CF7F09">
        <w:rPr>
          <w:rFonts w:ascii="Times New Roman" w:hAnsi="Times New Roman" w:cs="Times New Roman"/>
          <w:sz w:val="28"/>
          <w:szCs w:val="28"/>
        </w:rPr>
        <w:t>2</w:t>
      </w:r>
      <w:r w:rsidRPr="00CF7F09">
        <w:rPr>
          <w:rFonts w:ascii="Times New Roman" w:hAnsi="Times New Roman" w:cs="Times New Roman"/>
          <w:sz w:val="28"/>
          <w:szCs w:val="28"/>
        </w:rPr>
        <w:t>. У</w:t>
      </w:r>
      <w:r w:rsidR="00952319"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952319" w:rsidRPr="00CF7F09">
        <w:rPr>
          <w:rFonts w:ascii="Times New Roman" w:hAnsi="Times New Roman" w:cs="Times New Roman"/>
          <w:sz w:val="28"/>
          <w:szCs w:val="28"/>
        </w:rPr>
        <w:t xml:space="preserve">применения и порядок проведения открытого конкурса </w:t>
      </w:r>
      <w:r w:rsidR="00952319">
        <w:rPr>
          <w:rFonts w:ascii="Times New Roman" w:hAnsi="Times New Roman" w:cs="Times New Roman"/>
          <w:sz w:val="28"/>
          <w:szCs w:val="28"/>
        </w:rPr>
        <w:br/>
      </w:r>
      <w:r w:rsidR="00952319" w:rsidRPr="00CF7F09">
        <w:rPr>
          <w:rFonts w:ascii="Times New Roman" w:hAnsi="Times New Roman" w:cs="Times New Roman"/>
          <w:sz w:val="28"/>
          <w:szCs w:val="28"/>
        </w:rPr>
        <w:t>в электронной форме</w:t>
      </w:r>
      <w:bookmarkEnd w:id="21"/>
    </w:p>
    <w:p w:rsidR="00952319" w:rsidRPr="00CF7F09" w:rsidRDefault="00952319" w:rsidP="00952319">
      <w:pPr>
        <w:pStyle w:val="ConsPlusNormal"/>
        <w:tabs>
          <w:tab w:val="left" w:pos="0"/>
        </w:tabs>
        <w:ind w:firstLine="539"/>
        <w:jc w:val="center"/>
        <w:outlineLvl w:val="1"/>
        <w:rPr>
          <w:rFonts w:ascii="Times New Roman" w:hAnsi="Times New Roman" w:cs="Times New Roman"/>
          <w:sz w:val="28"/>
          <w:szCs w:val="28"/>
        </w:rPr>
      </w:pPr>
    </w:p>
    <w:p w:rsidR="00D672B0" w:rsidRPr="00CF7F09" w:rsidRDefault="00ED76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61792E" w:rsidRPr="00CF7F09">
        <w:rPr>
          <w:rFonts w:ascii="Times New Roman" w:eastAsia="Times New Roman" w:hAnsi="Times New Roman" w:cs="Times New Roman"/>
          <w:sz w:val="28"/>
          <w:szCs w:val="28"/>
          <w:lang w:eastAsia="ru-RU"/>
        </w:rPr>
        <w:t>.</w:t>
      </w:r>
      <w:r w:rsidR="00634EE1">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Открытый конкурс в электронной форме (далее – конкурс </w:t>
      </w:r>
      <w:r w:rsidR="00634EE1">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проводится по основаниям, предусмотренным Положением о закупке для случаев </w:t>
      </w:r>
      <w:r w:rsidR="00D672B0" w:rsidRPr="00CF7F09">
        <w:rPr>
          <w:rFonts w:ascii="Times New Roman" w:eastAsia="Times New Roman" w:hAnsi="Times New Roman" w:cs="Times New Roman"/>
          <w:sz w:val="28"/>
          <w:szCs w:val="28"/>
          <w:lang w:eastAsia="ru-RU"/>
        </w:rPr>
        <w:t xml:space="preserve">проведения открытого конкурса. </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Calibri" w:hAnsi="Times New Roman" w:cs="Times New Roman"/>
          <w:sz w:val="28"/>
          <w:szCs w:val="28"/>
        </w:rPr>
        <w:t>Конкурс в электронной форме - это форма торгов, при которой:</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информация о закупке сообщается Заказчиком путем размещения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конкурса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конкурсной документации и проекта договора;</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заявка на участие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672B0" w:rsidRPr="00CF7F09" w:rsidRDefault="00C07A93"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672B0" w:rsidRPr="00CF7F09">
        <w:rPr>
          <w:rFonts w:ascii="Times New Roman" w:hAnsi="Times New Roman" w:cs="Times New Roman"/>
          <w:sz w:val="28"/>
          <w:szCs w:val="28"/>
        </w:rPr>
        <w:t>.</w:t>
      </w:r>
      <w:r w:rsidR="00EC5CB3">
        <w:rPr>
          <w:rFonts w:ascii="Times New Roman" w:hAnsi="Times New Roman" w:cs="Times New Roman"/>
          <w:sz w:val="28"/>
          <w:szCs w:val="28"/>
        </w:rPr>
        <w:t> </w:t>
      </w:r>
      <w:r w:rsidR="00D672B0"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6</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634EE1">
        <w:rPr>
          <w:rFonts w:ascii="Times New Roman" w:eastAsia="Times New Roman" w:hAnsi="Times New Roman" w:cs="Times New Roman"/>
          <w:sz w:val="28"/>
          <w:szCs w:val="28"/>
          <w:lang w:eastAsia="ru-RU"/>
        </w:rPr>
        <w:br/>
      </w:r>
      <w:r w:rsidR="00D672B0"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И</w:t>
      </w:r>
      <w:r w:rsidR="007435D4" w:rsidRPr="00CF7F09">
        <w:rPr>
          <w:rFonts w:ascii="Times New Roman" w:eastAsia="Times New Roman" w:hAnsi="Times New Roman" w:cs="Times New Roman"/>
          <w:sz w:val="28"/>
          <w:szCs w:val="28"/>
          <w:lang w:eastAsia="ru-RU"/>
        </w:rPr>
        <w:t>нформация о проведении конкурса в электронной форме, включая извещение о проведении конкурса</w:t>
      </w:r>
      <w:r w:rsidR="00D672B0" w:rsidRPr="00CF7F09">
        <w:rPr>
          <w:rFonts w:ascii="Times New Roman" w:eastAsia="Times New Roman" w:hAnsi="Times New Roman" w:cs="Times New Roman"/>
          <w:sz w:val="28"/>
          <w:szCs w:val="28"/>
          <w:lang w:eastAsia="ru-RU"/>
        </w:rPr>
        <w:t xml:space="preserve"> в электронной форме</w:t>
      </w:r>
      <w:r w:rsidR="007435D4" w:rsidRPr="00CF7F09">
        <w:rPr>
          <w:rFonts w:ascii="Times New Roman" w:eastAsia="Times New Roman" w:hAnsi="Times New Roman" w:cs="Times New Roman"/>
          <w:sz w:val="28"/>
          <w:szCs w:val="28"/>
          <w:lang w:eastAsia="ru-RU"/>
        </w:rPr>
        <w:t>, конкурсную документацию, проект договора, размещается Заказчиком в единой информационной системе</w:t>
      </w:r>
      <w:r w:rsidR="00D672B0" w:rsidRPr="00CF7F09">
        <w:rPr>
          <w:rFonts w:ascii="Times New Roman" w:eastAsia="Calibri" w:hAnsi="Times New Roman" w:cs="Times New Roman"/>
          <w:sz w:val="28"/>
          <w:szCs w:val="28"/>
        </w:rPr>
        <w:t xml:space="preserve"> не менее чем за пятнадцать дней </w:t>
      </w:r>
      <w:r w:rsidR="00EC5CB3">
        <w:rPr>
          <w:rFonts w:ascii="Times New Roman" w:eastAsia="Calibri" w:hAnsi="Times New Roman" w:cs="Times New Roman"/>
          <w:sz w:val="28"/>
          <w:szCs w:val="28"/>
        </w:rPr>
        <w:br/>
      </w:r>
      <w:r w:rsidR="00D672B0" w:rsidRPr="00CF7F09">
        <w:rPr>
          <w:rFonts w:ascii="Times New Roman" w:eastAsia="Calibri" w:hAnsi="Times New Roman" w:cs="Times New Roman"/>
          <w:sz w:val="28"/>
          <w:szCs w:val="28"/>
        </w:rPr>
        <w:t>до установленной в конкурсной документации даты окончания срока подачи заявок на участие в конкурсе в электронной форме.</w:t>
      </w:r>
    </w:p>
    <w:p w:rsidR="007435D4"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w:t>
      </w:r>
      <w:r w:rsidR="002E6119">
        <w:rPr>
          <w:rFonts w:ascii="Times New Roman" w:eastAsia="Times New Roman" w:hAnsi="Times New Roman" w:cs="Times New Roman"/>
          <w:sz w:val="28"/>
          <w:szCs w:val="28"/>
          <w:lang w:eastAsia="ru-RU"/>
        </w:rPr>
        <w:t xml:space="preserve">рабочих </w:t>
      </w:r>
      <w:r w:rsidR="007435D4"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размещает ответ на запрос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единой информационной системе и направляет оператору электронной площадки разъяснения положений извещения и (или) </w:t>
      </w:r>
      <w:r w:rsidR="00D672B0"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к Заказчику не позднее чем за три рабочих дня до даты окончания срока подачи заявок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w:t>
      </w:r>
      <w:r w:rsidRPr="00CF7F09">
        <w:rPr>
          <w:rFonts w:ascii="Times New Roman" w:eastAsia="Times New Roman" w:hAnsi="Times New Roman" w:cs="Times New Roman"/>
          <w:sz w:val="28"/>
          <w:szCs w:val="28"/>
          <w:lang w:eastAsia="ru-RU"/>
        </w:rPr>
        <w:lastRenderedPageBreak/>
        <w:t xml:space="preserve">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адресам электронной почты указанным участниками при аккредитации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такие разъяснения размещаются Заказчиком в единой информационной системе.</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не должны изменять предмет закупки и существ</w:t>
      </w:r>
      <w:r w:rsidR="009B1042" w:rsidRPr="00CF7F09">
        <w:rPr>
          <w:rFonts w:ascii="Times New Roman" w:eastAsia="Times New Roman" w:hAnsi="Times New Roman" w:cs="Times New Roman"/>
          <w:sz w:val="28"/>
          <w:szCs w:val="28"/>
          <w:lang w:eastAsia="ru-RU"/>
        </w:rPr>
        <w:t>енные условия проекта договора.</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0</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принять решение о внесении изменений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извещение и (или) </w:t>
      </w:r>
      <w:r w:rsidR="009B1042"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документаци</w:t>
      </w:r>
      <w:r w:rsidR="009B1042" w:rsidRPr="00CF7F09">
        <w:rPr>
          <w:rFonts w:ascii="Times New Roman" w:eastAsia="Times New Roman" w:hAnsi="Times New Roman" w:cs="Times New Roman"/>
          <w:sz w:val="28"/>
          <w:szCs w:val="28"/>
          <w:lang w:eastAsia="ru-RU"/>
        </w:rPr>
        <w:t>ю</w:t>
      </w:r>
      <w:r w:rsidR="007435D4" w:rsidRPr="00CF7F09">
        <w:rPr>
          <w:rFonts w:ascii="Times New Roman" w:eastAsia="Times New Roman" w:hAnsi="Times New Roman" w:cs="Times New Roman"/>
          <w:sz w:val="28"/>
          <w:szCs w:val="28"/>
          <w:lang w:eastAsia="ru-RU"/>
        </w:rPr>
        <w:t xml:space="preserve"> до наступления даты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времени окончания срока подачи заявок на участие в конкурсе</w:t>
      </w:r>
      <w:r w:rsidR="009B1042" w:rsidRPr="00CF7F09">
        <w:rPr>
          <w:rFonts w:ascii="Times New Roman" w:eastAsia="Times New Roman" w:hAnsi="Times New Roman" w:cs="Times New Roman"/>
          <w:sz w:val="28"/>
          <w:szCs w:val="28"/>
          <w:lang w:eastAsia="ru-RU"/>
        </w:rPr>
        <w:t xml:space="preserve"> </w:t>
      </w:r>
      <w:r w:rsidR="00EC5CB3">
        <w:rPr>
          <w:rFonts w:ascii="Times New Roman" w:eastAsia="Times New Roman" w:hAnsi="Times New Roman" w:cs="Times New Roman"/>
          <w:sz w:val="28"/>
          <w:szCs w:val="28"/>
          <w:lang w:eastAsia="ru-RU"/>
        </w:rPr>
        <w:br/>
      </w:r>
      <w:r w:rsidR="009B1042" w:rsidRPr="00CF7F09">
        <w:rPr>
          <w:rFonts w:ascii="Times New Roman" w:eastAsia="Times New Roman" w:hAnsi="Times New Roman" w:cs="Times New Roman"/>
          <w:sz w:val="28"/>
          <w:szCs w:val="28"/>
          <w:lang w:eastAsia="ru-RU"/>
        </w:rPr>
        <w:t>в электронной форме</w:t>
      </w:r>
      <w:r w:rsidR="007435D4" w:rsidRPr="00CF7F09">
        <w:rPr>
          <w:rFonts w:ascii="Times New Roman" w:eastAsia="Times New Roman" w:hAnsi="Times New Roman" w:cs="Times New Roman"/>
          <w:sz w:val="28"/>
          <w:szCs w:val="28"/>
          <w:lang w:eastAsia="ru-RU"/>
        </w:rPr>
        <w:t xml:space="preserve">.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w:t>
      </w:r>
      <w:r w:rsidR="007435D4" w:rsidRPr="00CF7F09">
        <w:rPr>
          <w:rFonts w:ascii="Times New Roman" w:eastAsia="Times New Roman" w:hAnsi="Times New Roman" w:cs="Times New Roman"/>
          <w:sz w:val="28"/>
          <w:szCs w:val="28"/>
          <w:lang w:eastAsia="ru-RU"/>
        </w:rPr>
        <w:lastRenderedPageBreak/>
        <w:t xml:space="preserve">участие в конкурсе в электронной форме такой срок составлял </w:t>
      </w:r>
      <w:r w:rsidR="009B1042" w:rsidRPr="00CF7F09">
        <w:rPr>
          <w:rFonts w:ascii="Times New Roman" w:eastAsia="Calibri" w:hAnsi="Times New Roman" w:cs="Times New Roman"/>
          <w:sz w:val="28"/>
          <w:szCs w:val="28"/>
        </w:rPr>
        <w:t>не менее чем восемь дней.</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w:t>
      </w:r>
      <w:r w:rsidR="009B1042"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нем, по адресам электронной почты указанным участниками при аккре</w:t>
      </w:r>
      <w:r w:rsidR="009B1042" w:rsidRPr="00CF7F09">
        <w:rPr>
          <w:rFonts w:ascii="Times New Roman" w:eastAsia="Times New Roman" w:hAnsi="Times New Roman" w:cs="Times New Roman"/>
          <w:sz w:val="28"/>
          <w:szCs w:val="28"/>
          <w:lang w:eastAsia="ru-RU"/>
        </w:rPr>
        <w:t>дитации на электронной площадке.</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1</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отменить конкурс в электронной форме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до наступления даты и времени окончания срока подачи заявок на участие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случае возникновения обстоятельств непреодолимой силы в соответствии с гражданским законодательством. В случае отмены конкурса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указаны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способ осуществления закупки (конкурс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адрес электронной площадки в информационно-телекоммуникационной сети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Интернет</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w:t>
      </w:r>
      <w:r w:rsidR="009B1042" w:rsidRPr="00CF7F09">
        <w:rPr>
          <w:rFonts w:ascii="Times New Roman" w:eastAsia="Times New Roman" w:hAnsi="Times New Roman" w:cs="Times New Roman"/>
          <w:sz w:val="28"/>
          <w:szCs w:val="28"/>
          <w:lang w:eastAsia="ru-RU"/>
        </w:rPr>
        <w:t>а № 223-ФЗ;</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место поставки товара, выполнения работы, оказания услуги;</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E8711D" w:rsidRPr="00E8711D">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435D4" w:rsidRPr="00CF7F09">
        <w:rPr>
          <w:rFonts w:ascii="Times New Roman" w:eastAsia="Times New Roman" w:hAnsi="Times New Roman" w:cs="Times New Roman"/>
          <w:sz w:val="28"/>
          <w:szCs w:val="28"/>
          <w:lang w:eastAsia="ru-RU"/>
        </w:rPr>
        <w:t>;</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срок, место и порядок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размер, порядок и сроки внесения платы, взимаемой Заказчиком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за предоставление данной документации, если такая плата установлена Заказчиком, за исключением случаев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в форме электронного документа;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345756" w:rsidRPr="00345756">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15 дней</w:t>
      </w:r>
      <w:r w:rsidR="007435D4" w:rsidRPr="00CF7F09">
        <w:rPr>
          <w:rFonts w:ascii="Times New Roman" w:eastAsia="Times New Roman" w:hAnsi="Times New Roman" w:cs="Times New Roman"/>
          <w:sz w:val="28"/>
          <w:szCs w:val="28"/>
          <w:lang w:eastAsia="ru-RU"/>
        </w:rPr>
        <w:t>;</w:t>
      </w:r>
    </w:p>
    <w:p w:rsidR="007435D4" w:rsidRPr="00B91195" w:rsidRDefault="003A3D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w:t>
      </w:r>
      <w:r w:rsidR="007435D4" w:rsidRPr="00B91195">
        <w:rPr>
          <w:rFonts w:ascii="Times New Roman" w:eastAsia="Times New Roman" w:hAnsi="Times New Roman" w:cs="Times New Roman"/>
          <w:sz w:val="28"/>
          <w:szCs w:val="28"/>
          <w:lang w:eastAsia="ru-RU"/>
        </w:rPr>
        <w:t>порядок его предоставления участником закупки, в том числе условия банковской гарантии, если Заказчиком установлен</w:t>
      </w:r>
      <w:r w:rsidRPr="00B91195">
        <w:rPr>
          <w:rFonts w:ascii="Times New Roman" w:eastAsia="Times New Roman" w:hAnsi="Times New Roman" w:cs="Times New Roman"/>
          <w:sz w:val="28"/>
          <w:szCs w:val="28"/>
          <w:lang w:eastAsia="ru-RU"/>
        </w:rPr>
        <w:t>о требование обеспечения заявки;</w:t>
      </w:r>
    </w:p>
    <w:p w:rsidR="001B0730" w:rsidRPr="00B91195"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w:t>
      </w:r>
      <w:r w:rsidR="003A3DAB" w:rsidRPr="00B91195">
        <w:rPr>
          <w:rFonts w:ascii="Times New Roman" w:eastAsia="Times New Roman" w:hAnsi="Times New Roman" w:cs="Times New Roman"/>
          <w:sz w:val="28"/>
          <w:szCs w:val="28"/>
          <w:lang w:eastAsia="ru-RU"/>
        </w:rPr>
        <w:t>0</w:t>
      </w:r>
      <w:r w:rsidRPr="00B91195">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B91195" w:rsidRPr="00B91195">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B91195">
        <w:rPr>
          <w:rFonts w:ascii="Times New Roman" w:eastAsia="Times New Roman" w:hAnsi="Times New Roman" w:cs="Times New Roman"/>
          <w:sz w:val="28"/>
          <w:szCs w:val="28"/>
          <w:lang w:eastAsia="zh-CN"/>
        </w:rPr>
        <w:t>;</w:t>
      </w:r>
    </w:p>
    <w:p w:rsidR="007435D4" w:rsidRPr="00CF7F09" w:rsidRDefault="001B073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007435D4" w:rsidRPr="00B91195">
        <w:rPr>
          <w:rFonts w:ascii="Times New Roman" w:eastAsia="Times New Roman" w:hAnsi="Times New Roman" w:cs="Times New Roman"/>
          <w:sz w:val="28"/>
          <w:szCs w:val="28"/>
          <w:lang w:eastAsia="ru-RU"/>
        </w:rPr>
        <w:t>сведения о проведении этапов конкурса в электронной форме (при наличии).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3</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Для осуществления конкурса в электронной форме Заказчик разрабатывает и утверждает </w:t>
      </w:r>
      <w:r w:rsidR="003A3DAB"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 xml:space="preserve">документацию, которая </w:t>
      </w:r>
      <w:r w:rsidR="007435D4" w:rsidRPr="00CF7F09">
        <w:rPr>
          <w:rFonts w:ascii="Times New Roman" w:eastAsia="Times New Roman" w:hAnsi="Times New Roman" w:cs="Times New Roman"/>
          <w:sz w:val="28"/>
          <w:szCs w:val="28"/>
          <w:lang w:eastAsia="ru-RU"/>
        </w:rPr>
        <w:lastRenderedPageBreak/>
        <w:t xml:space="preserve">размещается в единой информационной системе вместе с извещением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проведении конкурса в электронной форме и включает в себя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описание предмета закупки с учетом требований Положения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E8711D" w:rsidRPr="00E8711D">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форма, сроки и порядок оплаты товара, работы,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EC5CB3">
        <w:rPr>
          <w:rFonts w:ascii="Times New Roman" w:eastAsia="Times New Roman" w:hAnsi="Times New Roman" w:cs="Times New Roman"/>
          <w:sz w:val="28"/>
          <w:szCs w:val="28"/>
          <w:lang w:eastAsia="ru-RU"/>
        </w:rPr>
        <w:t> </w:t>
      </w:r>
      <w:r w:rsidR="00E8711D" w:rsidRPr="00E8711D">
        <w:rPr>
          <w:rFonts w:ascii="Times New Roman" w:eastAsia="Times New Roman" w:hAnsi="Times New Roman" w:cs="Times New Roman"/>
          <w:sz w:val="28"/>
          <w:szCs w:val="28"/>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на участие в закупке, сроки проведения этапов конкурса (при наличии),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порядок подведения итогов такой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квалификационные </w:t>
      </w:r>
      <w:r w:rsidR="00345756">
        <w:rPr>
          <w:rFonts w:ascii="Times New Roman" w:eastAsia="Times New Roman" w:hAnsi="Times New Roman" w:cs="Times New Roman"/>
          <w:sz w:val="28"/>
          <w:szCs w:val="28"/>
          <w:lang w:eastAsia="ru-RU"/>
        </w:rPr>
        <w:t>требования к участникам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закупки разъяснений положений документации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рассмотрения предложений участников закупки, дата подведения итогов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критерии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250734" w:rsidRPr="0025073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17)</w:t>
      </w:r>
      <w:r w:rsidR="00EC5CB3">
        <w:rPr>
          <w:rFonts w:ascii="Times New Roman" w:eastAsia="Times New Roman" w:hAnsi="Times New Roman" w:cs="Times New Roman"/>
          <w:sz w:val="28"/>
          <w:szCs w:val="28"/>
          <w:lang w:eastAsia="ru-RU"/>
        </w:rPr>
        <w:t> </w:t>
      </w:r>
      <w:r w:rsidR="00250734"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EC5CB3">
        <w:rPr>
          <w:rFonts w:ascii="Times New Roman" w:eastAsia="Times New Roman" w:hAnsi="Times New Roman" w:cs="Times New Roman"/>
          <w:sz w:val="28"/>
          <w:szCs w:val="28"/>
          <w:lang w:eastAsia="zh-CN"/>
        </w:rPr>
        <w:br/>
      </w:r>
      <w:r w:rsidR="00250734" w:rsidRPr="00CF7F09">
        <w:rPr>
          <w:rFonts w:ascii="Times New Roman" w:eastAsia="Times New Roman" w:hAnsi="Times New Roman" w:cs="Times New Roman"/>
          <w:sz w:val="28"/>
          <w:szCs w:val="28"/>
          <w:lang w:eastAsia="zh-CN"/>
        </w:rPr>
        <w:t xml:space="preserve">и порядок его возврата </w:t>
      </w:r>
      <w:r w:rsidR="00250734" w:rsidRPr="00250734">
        <w:rPr>
          <w:rFonts w:ascii="Times New Roman" w:eastAsia="Times New Roman" w:hAnsi="Times New Roman" w:cs="Times New Roman"/>
          <w:sz w:val="28"/>
          <w:szCs w:val="28"/>
          <w:lang w:eastAsia="zh-CN"/>
        </w:rPr>
        <w:t>Заказчиком, в случае, если Заказчиком установлено требование обеспечения</w:t>
      </w:r>
      <w:r w:rsidR="007566E4">
        <w:rPr>
          <w:rFonts w:ascii="Times New Roman" w:eastAsia="Times New Roman" w:hAnsi="Times New Roman" w:cs="Times New Roman"/>
          <w:sz w:val="28"/>
          <w:szCs w:val="28"/>
          <w:lang w:eastAsia="zh-CN"/>
        </w:rPr>
        <w:t>;</w:t>
      </w:r>
    </w:p>
    <w:p w:rsidR="007435D4" w:rsidRPr="00CF7F09" w:rsidRDefault="0025073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50734">
        <w:rPr>
          <w:rFonts w:ascii="Times New Roman" w:eastAsia="Times New Roman" w:hAnsi="Times New Roman" w:cs="Times New Roman"/>
          <w:sz w:val="28"/>
          <w:szCs w:val="28"/>
          <w:lang w:eastAsia="ru-RU"/>
        </w:rPr>
        <w:t>18)</w:t>
      </w:r>
      <w:r w:rsidR="00EC5CB3">
        <w:rPr>
          <w:rFonts w:ascii="Times New Roman" w:eastAsia="Times New Roman" w:hAnsi="Times New Roman" w:cs="Times New Roman"/>
          <w:sz w:val="28"/>
          <w:szCs w:val="28"/>
          <w:lang w:eastAsia="ru-RU"/>
        </w:rPr>
        <w:t> </w:t>
      </w:r>
      <w:r w:rsidR="007435D4" w:rsidRPr="00250734">
        <w:rPr>
          <w:rFonts w:ascii="Times New Roman" w:eastAsia="Times New Roman" w:hAnsi="Times New Roman" w:cs="Times New Roman"/>
          <w:sz w:val="28"/>
          <w:szCs w:val="28"/>
          <w:lang w:eastAsia="ru-RU"/>
        </w:rPr>
        <w:t>сведения о праве Заказчика отказаться от проведения конкурс</w:t>
      </w:r>
      <w:r w:rsidR="003A3DAB" w:rsidRPr="00250734">
        <w:rPr>
          <w:rFonts w:ascii="Times New Roman" w:eastAsia="Times New Roman" w:hAnsi="Times New Roman" w:cs="Times New Roman"/>
          <w:sz w:val="28"/>
          <w:szCs w:val="28"/>
          <w:lang w:eastAsia="ru-RU"/>
        </w:rPr>
        <w:t>а</w:t>
      </w:r>
      <w:r w:rsidR="007435D4" w:rsidRPr="00250734">
        <w:rPr>
          <w:rFonts w:ascii="Times New Roman" w:eastAsia="Times New Roman" w:hAnsi="Times New Roman" w:cs="Times New Roman"/>
          <w:sz w:val="28"/>
          <w:szCs w:val="28"/>
          <w:lang w:eastAsia="ru-RU"/>
        </w:rPr>
        <w:t xml:space="preserve"> </w:t>
      </w:r>
      <w:r w:rsidR="00077BEB">
        <w:rPr>
          <w:rFonts w:ascii="Times New Roman" w:eastAsia="Times New Roman" w:hAnsi="Times New Roman" w:cs="Times New Roman"/>
          <w:sz w:val="28"/>
          <w:szCs w:val="28"/>
          <w:lang w:eastAsia="ru-RU"/>
        </w:rPr>
        <w:br/>
      </w:r>
      <w:r w:rsidR="007435D4" w:rsidRPr="00250734">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8B7D8B">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условия предоставления приоритета товаров российского происхождения, работ, услуг, выполняемых, оказываемых российскими </w:t>
      </w:r>
      <w:r w:rsidRPr="00CF7F09">
        <w:rPr>
          <w:rFonts w:ascii="Times New Roman" w:eastAsia="Times New Roman" w:hAnsi="Times New Roman" w:cs="Times New Roman"/>
          <w:sz w:val="28"/>
          <w:szCs w:val="28"/>
          <w:lang w:eastAsia="ru-RU"/>
        </w:rPr>
        <w:lastRenderedPageBreak/>
        <w:t xml:space="preserve">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EC5CB3">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w:t>
      </w:r>
      <w:r w:rsidR="00EC5CB3">
        <w:rPr>
          <w:rFonts w:ascii="Times New Roman" w:eastAsia="Times New Roman" w:hAnsi="Times New Roman" w:cs="Times New Roman"/>
          <w:sz w:val="28"/>
          <w:szCs w:val="28"/>
          <w:lang w:eastAsia="ru-RU"/>
        </w:rPr>
        <w:t xml:space="preserve">г. </w:t>
      </w:r>
      <w:r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требование об указании (декларировании) участником закупки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отсутствие в заявке на участие в конкурсе указания (декларирования) страны происхождения поставляемого товара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не является основанием для отклонения заявки на участие в конкурсе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иностранных товаров;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иностранными лицами в случаях, если в заявке на участие в конкурсе содержится предложение о поставке товаров российского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индивидуальных предпринимателей), на основании документов, удостоверяющих личность (для физических лиц);</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д)</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об указании в договоре страны происхождения поставляемого товара на основании сведений, содержащихся в заявке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представленной участником закупки, с которым заключается договор;</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е)</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ж)</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при исполнении договора, заключенного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участником закупки, которому предоставлен приоритет в соответствии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соответствующим техническим и функциональным характеристикам товаров, указанных в договоре.</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566C96">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 проведении конкурса в электронной форме Заказчик вправе предусмотреть следующие этапы: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w:t>
      </w:r>
      <w:r w:rsidR="003A3DAB" w:rsidRPr="00CF7F09">
        <w:rPr>
          <w:rFonts w:ascii="Times New Roman" w:eastAsia="Times New Roman" w:hAnsi="Times New Roman" w:cs="Times New Roman"/>
          <w:sz w:val="28"/>
          <w:szCs w:val="28"/>
          <w:lang w:eastAsia="ru-RU"/>
        </w:rPr>
        <w:t xml:space="preserve">Заказчиком </w:t>
      </w:r>
      <w:r w:rsidRPr="00CF7F09">
        <w:rPr>
          <w:rFonts w:ascii="Times New Roman" w:eastAsia="Times New Roman" w:hAnsi="Times New Roman" w:cs="Times New Roman"/>
          <w:sz w:val="28"/>
          <w:szCs w:val="28"/>
          <w:lang w:eastAsia="ru-RU"/>
        </w:rPr>
        <w:t xml:space="preserve">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0022267E" w:rsidRPr="0022267E">
        <w:rPr>
          <w:rFonts w:ascii="Times New Roman" w:eastAsia="Times New Roman" w:hAnsi="Times New Roman" w:cs="Times New Roman"/>
          <w:sz w:val="28"/>
          <w:szCs w:val="28"/>
          <w:lang w:eastAsia="ru-RU"/>
        </w:rPr>
        <w:t>рассмотрение и оценка заказчиком поданных участниками конкурса в электронной форме заяв</w:t>
      </w:r>
      <w:r w:rsidR="0022267E">
        <w:rPr>
          <w:rFonts w:ascii="Times New Roman" w:eastAsia="Times New Roman" w:hAnsi="Times New Roman" w:cs="Times New Roman"/>
          <w:sz w:val="28"/>
          <w:szCs w:val="28"/>
          <w:lang w:eastAsia="ru-RU"/>
        </w:rPr>
        <w:t>ок на участие в таком конкурсе;</w:t>
      </w:r>
    </w:p>
    <w:p w:rsidR="00B93D41" w:rsidRPr="00B93D41" w:rsidRDefault="007435D4" w:rsidP="00B93D4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3D41">
        <w:rPr>
          <w:rFonts w:ascii="Times New Roman" w:eastAsia="Times New Roman" w:hAnsi="Times New Roman" w:cs="Times New Roman"/>
          <w:sz w:val="28"/>
          <w:szCs w:val="28"/>
          <w:lang w:eastAsia="ru-RU"/>
        </w:rPr>
        <w:t>4)</w:t>
      </w:r>
      <w:r w:rsidR="00EC5CB3" w:rsidRPr="00B93D41">
        <w:rPr>
          <w:rFonts w:ascii="Times New Roman" w:eastAsia="Times New Roman" w:hAnsi="Times New Roman" w:cs="Times New Roman"/>
          <w:sz w:val="28"/>
          <w:szCs w:val="28"/>
          <w:lang w:eastAsia="ru-RU"/>
        </w:rPr>
        <w:t> </w:t>
      </w:r>
      <w:r w:rsidR="00B93D41" w:rsidRPr="00B93D41">
        <w:rPr>
          <w:rFonts w:ascii="Times New Roman" w:eastAsia="Times New Roman" w:hAnsi="Times New Roman" w:cs="Times New Roman"/>
          <w:sz w:val="28"/>
          <w:szCs w:val="28"/>
          <w:lang w:eastAsia="ru-RU"/>
        </w:rPr>
        <w:t>утратил силу – Изменения в положении о закупке от 13.04.2021</w:t>
      </w:r>
    </w:p>
    <w:p w:rsidR="007435D4" w:rsidRPr="00CF7F09" w:rsidRDefault="007435D4" w:rsidP="002226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22267E" w:rsidRPr="0022267E">
        <w:rPr>
          <w:rFonts w:ascii="Times New Roman" w:eastAsia="Times New Roman" w:hAnsi="Times New Roman" w:cs="Times New Roman"/>
          <w:sz w:val="28"/>
          <w:szCs w:val="28"/>
          <w:lang w:eastAsia="ru-RU"/>
        </w:rPr>
        <w:t>сопоставление дополнительных ценовых предложений участников конкурса в электронной ф</w:t>
      </w:r>
      <w:r w:rsidR="0022267E">
        <w:rPr>
          <w:rFonts w:ascii="Times New Roman" w:eastAsia="Times New Roman" w:hAnsi="Times New Roman" w:cs="Times New Roman"/>
          <w:sz w:val="28"/>
          <w:szCs w:val="28"/>
          <w:lang w:eastAsia="ru-RU"/>
        </w:rPr>
        <w:t>орме о снижении цены договора.</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5</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 xml:space="preserve"> настоящего раздела Положения о закупке, должны соблюдаться следующие правила: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каждый этап конкурса в электронной форме может б</w:t>
      </w:r>
      <w:r w:rsidR="007B695C">
        <w:rPr>
          <w:rFonts w:ascii="Times New Roman" w:eastAsia="Times New Roman" w:hAnsi="Times New Roman" w:cs="Times New Roman"/>
          <w:sz w:val="28"/>
          <w:szCs w:val="28"/>
          <w:lang w:eastAsia="ru-RU"/>
        </w:rPr>
        <w:t>ыть включен в него однократно;</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 допускается одновременное включение в конкурс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этапов, предусмотренных подпунктами 1 и 2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7C2595">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в документации о конкурентной закупке должны быть установлены сроки проведения каждого этапа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6</w:t>
      </w:r>
      <w:r w:rsidR="003A3DAB"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A808E5"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3A3DAB" w:rsidRPr="00CF7F09">
        <w:rPr>
          <w:rFonts w:ascii="Times New Roman" w:eastAsia="Times New Roman" w:hAnsi="Times New Roman" w:cs="Times New Roman"/>
          <w:sz w:val="28"/>
          <w:szCs w:val="28"/>
          <w:lang w:eastAsia="ru-RU"/>
        </w:rPr>
        <w:t xml:space="preserve"> (подпункт 1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3A3DAB"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7B695C" w:rsidRPr="007B695C">
        <w:rPr>
          <w:rFonts w:ascii="Times New Roman" w:eastAsia="Times New Roman" w:hAnsi="Times New Roman" w:cs="Times New Roman"/>
          <w:sz w:val="28"/>
          <w:szCs w:val="28"/>
          <w:lang w:eastAsia="ru-RU"/>
        </w:rPr>
        <w:lastRenderedPageBreak/>
        <w:t>Заказчиком положений Федерального закона от 29 июля 2004 г. №</w:t>
      </w:r>
      <w:r w:rsidR="007B695C">
        <w:rPr>
          <w:rFonts w:ascii="Times New Roman" w:eastAsia="Times New Roman" w:hAnsi="Times New Roman" w:cs="Times New Roman"/>
          <w:sz w:val="28"/>
          <w:szCs w:val="28"/>
          <w:lang w:eastAsia="ru-RU"/>
        </w:rPr>
        <w:t xml:space="preserve"> 98-ФЗ «О коммерческой тайне»;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 xml:space="preserve">,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35D4" w:rsidRPr="00CF7F09" w:rsidRDefault="007435D4" w:rsidP="007B695C">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любой участник конкурса </w:t>
      </w:r>
      <w:r w:rsidR="007B695C" w:rsidRPr="007B695C">
        <w:rPr>
          <w:rFonts w:ascii="Times New Roman" w:eastAsia="Times New Roman" w:hAnsi="Times New Roman" w:cs="Times New Roman"/>
          <w:sz w:val="28"/>
          <w:szCs w:val="28"/>
          <w:lang w:eastAsia="ru-RU"/>
        </w:rPr>
        <w:lastRenderedPageBreak/>
        <w:t>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w:t>
      </w:r>
      <w:r w:rsidR="007B695C">
        <w:rPr>
          <w:rFonts w:ascii="Times New Roman" w:eastAsia="Times New Roman" w:hAnsi="Times New Roman" w:cs="Times New Roman"/>
          <w:sz w:val="28"/>
          <w:szCs w:val="28"/>
          <w:lang w:eastAsia="ru-RU"/>
        </w:rPr>
        <w:t>льного предложения;</w:t>
      </w:r>
    </w:p>
    <w:p w:rsidR="007435D4" w:rsidRDefault="007435D4" w:rsidP="007B695C">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w:t>
      </w:r>
      <w:r w:rsidR="007B695C">
        <w:rPr>
          <w:rFonts w:ascii="Times New Roman" w:eastAsia="Times New Roman" w:hAnsi="Times New Roman" w:cs="Times New Roman"/>
          <w:sz w:val="28"/>
          <w:szCs w:val="28"/>
          <w:lang w:eastAsia="ru-RU"/>
        </w:rPr>
        <w:t>ом № 223-ФЗ для подачи заявки;</w:t>
      </w:r>
    </w:p>
    <w:p w:rsidR="009D1552" w:rsidRPr="00CF7F09" w:rsidRDefault="009D1552" w:rsidP="007B695C">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1552">
        <w:rPr>
          <w:rFonts w:ascii="Times New Roman" w:eastAsia="Times New Roman" w:hAnsi="Times New Roman" w:cs="Times New Roman"/>
          <w:sz w:val="28"/>
          <w:szCs w:val="28"/>
          <w:lang w:eastAsia="ru-RU"/>
        </w:rPr>
        <w:t>7.1)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w:t>
      </w:r>
      <w:r>
        <w:rPr>
          <w:rFonts w:ascii="Times New Roman" w:eastAsia="Times New Roman" w:hAnsi="Times New Roman" w:cs="Times New Roman"/>
          <w:sz w:val="28"/>
          <w:szCs w:val="28"/>
          <w:lang w:eastAsia="ru-RU"/>
        </w:rPr>
        <w:t>едложений составляет три часа;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C2C36"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6E199F" w:rsidRPr="00CF7F09">
        <w:rPr>
          <w:rFonts w:ascii="Times New Roman" w:eastAsia="Times New Roman" w:hAnsi="Times New Roman" w:cs="Times New Roman"/>
          <w:sz w:val="28"/>
          <w:szCs w:val="28"/>
          <w:lang w:eastAsia="ru-RU"/>
        </w:rPr>
        <w:t xml:space="preserve"> (подпункт </w:t>
      </w:r>
      <w:r w:rsidR="007C2C36" w:rsidRPr="00CF7F09">
        <w:rPr>
          <w:rFonts w:ascii="Times New Roman" w:eastAsia="Times New Roman" w:hAnsi="Times New Roman" w:cs="Times New Roman"/>
          <w:sz w:val="28"/>
          <w:szCs w:val="28"/>
          <w:lang w:eastAsia="ru-RU"/>
        </w:rPr>
        <w:t>2</w:t>
      </w:r>
      <w:r w:rsidR="006E199F" w:rsidRPr="00CF7F09">
        <w:rPr>
          <w:rFonts w:ascii="Times New Roman" w:eastAsia="Times New Roman" w:hAnsi="Times New Roman" w:cs="Times New Roman"/>
          <w:sz w:val="28"/>
          <w:szCs w:val="28"/>
          <w:lang w:eastAsia="ru-RU"/>
        </w:rPr>
        <w:t xml:space="preserve"> пункта </w:t>
      </w:r>
      <w:r w:rsidR="00D356BF"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6E199F"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до срока окончания подачи заявок на участие в закупке участник подает заявку, состоящую из двух частей и ценового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w:t>
      </w:r>
      <w:r w:rsidRPr="00CF7F09">
        <w:rPr>
          <w:rFonts w:ascii="Times New Roman" w:eastAsia="Times New Roman" w:hAnsi="Times New Roman" w:cs="Times New Roman"/>
          <w:sz w:val="28"/>
          <w:szCs w:val="28"/>
          <w:lang w:eastAsia="ru-RU"/>
        </w:rPr>
        <w:lastRenderedPageBreak/>
        <w:t xml:space="preserve">характеристиках (потребительских свойствах) товаров, качестве работ, услуг и об иных условиях исполнения договора должно осуществляться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участниками конкурса в электронной форме, соответствующими требованиям, указанным в извещении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C2595">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рассмотрения заявок на участие в закупке с указанием количества заявок, которые были отклонены и оснований их отклонения;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в электронной форме и уточненную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его соответствии квалификационным требованиям (если они установлены в </w:t>
      </w:r>
      <w:r w:rsidR="00D52135"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проведения квалификационного отбора участников конкурса в электронной форме</w:t>
      </w:r>
      <w:r w:rsidR="00D526A7" w:rsidRPr="00CF7F09">
        <w:rPr>
          <w:rFonts w:ascii="Times New Roman" w:eastAsia="Times New Roman" w:hAnsi="Times New Roman" w:cs="Times New Roman"/>
          <w:sz w:val="28"/>
          <w:szCs w:val="28"/>
          <w:lang w:eastAsia="ru-RU"/>
        </w:rPr>
        <w:t xml:space="preserve"> (подпункт 4 пункта </w:t>
      </w: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D526A7"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 всем участникам конкурса в электронной форме предъявляются квалификационные требования,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на участие в конкурсе в электронной форме должны содержать информацию и документы, предусмотренные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подтверждающие соответствие участников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квалификационным требованиям, установленным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участников конкурса в электронной форме, которые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соответствуют квалификационным требованиям, отклоняются;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квалификационного отбора могут отражаться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итоговом протоколе.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r w:rsidR="0014435C" w:rsidRPr="00CF7F09">
        <w:rPr>
          <w:rFonts w:ascii="Times New Roman" w:eastAsia="Times New Roman" w:hAnsi="Times New Roman" w:cs="Times New Roman"/>
          <w:sz w:val="28"/>
          <w:szCs w:val="28"/>
          <w:lang w:eastAsia="ru-RU"/>
        </w:rPr>
        <w:t xml:space="preserve"> (подпункт 5 пункта </w:t>
      </w: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4</w:t>
      </w:r>
      <w:r w:rsidR="0014435C"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извещении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участники конкурса в электронной форме подают одно дополнительное ценовое предложение, которое должно быть ниже ценового </w:t>
      </w:r>
      <w:r w:rsidRPr="00CF7F09">
        <w:rPr>
          <w:rFonts w:ascii="Times New Roman" w:eastAsia="Times New Roman" w:hAnsi="Times New Roman" w:cs="Times New Roman"/>
          <w:sz w:val="28"/>
          <w:szCs w:val="28"/>
          <w:lang w:eastAsia="ru-RU"/>
        </w:rPr>
        <w:lastRenderedPageBreak/>
        <w:t xml:space="preserve">предложения, ранее поданного ими одновременно с заявкой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Участник закупки, получивший аккредитацию на электронной площадке, указанной в извещении 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направляет оператору электронной площадки заявку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w:t>
      </w:r>
      <w:r w:rsidR="0014435C" w:rsidRPr="00CF7F09">
        <w:rPr>
          <w:rFonts w:ascii="Times New Roman" w:eastAsia="Times New Roman" w:hAnsi="Times New Roman" w:cs="Times New Roman"/>
          <w:sz w:val="28"/>
          <w:szCs w:val="28"/>
          <w:lang w:eastAsia="ru-RU"/>
        </w:rPr>
        <w:t xml:space="preserve"> форме</w:t>
      </w:r>
      <w:r w:rsidR="007435D4" w:rsidRPr="00CF7F09">
        <w:rPr>
          <w:rFonts w:ascii="Times New Roman" w:eastAsia="Times New Roman" w:hAnsi="Times New Roman" w:cs="Times New Roman"/>
          <w:sz w:val="28"/>
          <w:szCs w:val="28"/>
          <w:lang w:eastAsia="ru-RU"/>
        </w:rPr>
        <w:t xml:space="preserve">, состоящую из первой части, ценового предложения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второй части в сроки, установленные для подачи заявок в извещении </w:t>
      </w:r>
      <w:r w:rsidR="007C2595">
        <w:rPr>
          <w:rFonts w:ascii="Times New Roman" w:eastAsia="Times New Roman" w:hAnsi="Times New Roman" w:cs="Times New Roman"/>
          <w:sz w:val="28"/>
          <w:szCs w:val="28"/>
          <w:lang w:eastAsia="ru-RU"/>
        </w:rPr>
        <w:br/>
      </w:r>
      <w:r w:rsidR="0014435C"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435D4" w:rsidRPr="00CF7F09">
        <w:rPr>
          <w:rFonts w:ascii="Times New Roman" w:eastAsia="Times New Roman" w:hAnsi="Times New Roman" w:cs="Times New Roman"/>
          <w:sz w:val="28"/>
          <w:szCs w:val="28"/>
          <w:lang w:eastAsia="ru-RU"/>
        </w:rPr>
        <w:t xml:space="preserve">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с требованиями </w:t>
      </w:r>
      <w:r w:rsidR="00355CAB"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p>
    <w:p w:rsidR="006A28CE"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его соответствии требованиям</w:t>
      </w:r>
      <w:r w:rsidR="00067C64" w:rsidRPr="00CF7F09">
        <w:rPr>
          <w:rFonts w:ascii="Times New Roman" w:eastAsia="Times New Roman" w:hAnsi="Times New Roman" w:cs="Times New Roman"/>
          <w:sz w:val="28"/>
          <w:szCs w:val="28"/>
          <w:lang w:eastAsia="ru-RU"/>
        </w:rPr>
        <w:t>, в том числе</w:t>
      </w:r>
      <w:r w:rsidR="007435D4" w:rsidRPr="00CF7F09">
        <w:rPr>
          <w:rFonts w:ascii="Times New Roman" w:eastAsia="Times New Roman" w:hAnsi="Times New Roman" w:cs="Times New Roman"/>
          <w:sz w:val="28"/>
          <w:szCs w:val="28"/>
          <w:lang w:eastAsia="ru-RU"/>
        </w:rPr>
        <w:t xml:space="preserve"> </w:t>
      </w:r>
      <w:r w:rsidR="00067C64" w:rsidRPr="00CF7F09">
        <w:rPr>
          <w:rFonts w:ascii="Times New Roman" w:eastAsia="Times New Roman" w:hAnsi="Times New Roman" w:cs="Times New Roman"/>
          <w:sz w:val="28"/>
          <w:szCs w:val="28"/>
          <w:lang w:eastAsia="ru-RU"/>
        </w:rPr>
        <w:t xml:space="preserve">квалификационным </w:t>
      </w:r>
      <w:r w:rsidR="007435D4" w:rsidRPr="00CF7F09">
        <w:rPr>
          <w:rFonts w:ascii="Times New Roman" w:eastAsia="Times New Roman" w:hAnsi="Times New Roman" w:cs="Times New Roman"/>
          <w:sz w:val="28"/>
          <w:szCs w:val="28"/>
          <w:lang w:eastAsia="ru-RU"/>
        </w:rPr>
        <w:t xml:space="preserve">(если они установлены в </w:t>
      </w:r>
      <w:r w:rsidR="009B5A9F"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об окончательном предложении участника конкурса</w:t>
      </w:r>
      <w:r w:rsidR="009B5A9F" w:rsidRPr="00CF7F09">
        <w:rPr>
          <w:rFonts w:ascii="Times New Roman" w:eastAsia="Times New Roman" w:hAnsi="Times New Roman" w:cs="Times New Roman"/>
          <w:sz w:val="28"/>
          <w:szCs w:val="28"/>
          <w:lang w:eastAsia="ru-RU"/>
        </w:rPr>
        <w:t xml:space="preserve"> в электронной форме</w:t>
      </w:r>
      <w:r w:rsidR="00F10C4D" w:rsidRPr="00CF7F09">
        <w:rPr>
          <w:rFonts w:ascii="Times New Roman" w:eastAsia="Times New Roman" w:hAnsi="Times New Roman" w:cs="Times New Roman"/>
          <w:sz w:val="28"/>
          <w:szCs w:val="28"/>
          <w:lang w:eastAsia="ru-RU"/>
        </w:rPr>
        <w:t xml:space="preserve"> и</w:t>
      </w:r>
      <w:r w:rsidR="007435D4" w:rsidRPr="00CF7F09">
        <w:rPr>
          <w:rFonts w:ascii="Times New Roman" w:eastAsia="Times New Roman" w:hAnsi="Times New Roman" w:cs="Times New Roman"/>
          <w:sz w:val="28"/>
          <w:szCs w:val="28"/>
          <w:lang w:eastAsia="ru-RU"/>
        </w:rPr>
        <w:t xml:space="preserve"> об иных условиях исполнения договора.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Требования </w:t>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 xml:space="preserve">оформлению и составу заявки </w:t>
      </w:r>
      <w:r w:rsidR="007435D4"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7435D4" w:rsidRPr="00CF7F09">
        <w:rPr>
          <w:rFonts w:ascii="Times New Roman" w:eastAsia="Times New Roman" w:hAnsi="Times New Roman" w:cs="Times New Roman"/>
          <w:sz w:val="28"/>
          <w:szCs w:val="28"/>
          <w:lang w:eastAsia="ru-RU"/>
        </w:rPr>
        <w:t xml:space="preserve"> указываются в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учетом требований настоящего раздела Положения о закупке.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Не позднее дня, следующего за днем окончания срока подачи заявок (срока проведения отдельных этапов)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Заказчика рассматривает поступившие первые части заявок на предмет соответствия требованиям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r w:rsidR="00F000B3"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конкурсе </w:t>
      </w:r>
      <w:r w:rsidR="007C2595">
        <w:rPr>
          <w:rFonts w:ascii="Times New Roman" w:eastAsia="Times New Roman" w:hAnsi="Times New Roman" w:cs="Times New Roman"/>
          <w:sz w:val="28"/>
          <w:szCs w:val="28"/>
          <w:lang w:eastAsia="ru-RU"/>
        </w:rPr>
        <w:br/>
      </w:r>
      <w:r w:rsidR="00F000B3" w:rsidRPr="00CF7F09">
        <w:rPr>
          <w:rFonts w:ascii="Times New Roman" w:eastAsia="Times New Roman" w:hAnsi="Times New Roman" w:cs="Times New Roman"/>
          <w:sz w:val="28"/>
          <w:szCs w:val="28"/>
          <w:lang w:eastAsia="ru-RU"/>
        </w:rPr>
        <w:t>в электронной форме не должен превышать десять рабочих дней со дня окончания срока подачи заявок. При этом дата</w:t>
      </w:r>
      <w:r w:rsidR="00BA507E" w:rsidRPr="00CF7F09">
        <w:rPr>
          <w:rFonts w:ascii="Times New Roman" w:eastAsia="Times New Roman" w:hAnsi="Times New Roman" w:cs="Times New Roman"/>
          <w:sz w:val="28"/>
          <w:szCs w:val="28"/>
          <w:lang w:eastAsia="ru-RU"/>
        </w:rPr>
        <w:t xml:space="preserve"> окончания рассмотрения первых частей заявок на участие в конкурсе в электронной форме устанавливается в конкурсной документации.</w:t>
      </w:r>
      <w:r w:rsidR="00F000B3" w:rsidRPr="00CF7F09">
        <w:rPr>
          <w:rFonts w:ascii="Times New Roman" w:eastAsia="Times New Roman" w:hAnsi="Times New Roman" w:cs="Times New Roman"/>
          <w:sz w:val="28"/>
          <w:szCs w:val="28"/>
          <w:lang w:eastAsia="ru-RU"/>
        </w:rPr>
        <w:t xml:space="preserve">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000B3"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9F68A8" w:rsidRPr="00CF7F09">
        <w:rPr>
          <w:rFonts w:ascii="Times New Roman" w:eastAsia="Times New Roman" w:hAnsi="Times New Roman" w:cs="Times New Roman"/>
          <w:sz w:val="28"/>
          <w:szCs w:val="28"/>
          <w:lang w:eastAsia="ru-RU"/>
        </w:rPr>
        <w:t xml:space="preserve">Комиссия </w:t>
      </w:r>
      <w:r w:rsidR="007435D4" w:rsidRPr="00CF7F09">
        <w:rPr>
          <w:rFonts w:ascii="Times New Roman" w:eastAsia="Times New Roman" w:hAnsi="Times New Roman" w:cs="Times New Roman"/>
          <w:sz w:val="28"/>
          <w:szCs w:val="28"/>
          <w:lang w:eastAsia="ru-RU"/>
        </w:rPr>
        <w:t>не допус</w:t>
      </w:r>
      <w:r>
        <w:rPr>
          <w:rFonts w:ascii="Times New Roman" w:eastAsia="Times New Roman" w:hAnsi="Times New Roman" w:cs="Times New Roman"/>
          <w:sz w:val="28"/>
          <w:szCs w:val="28"/>
          <w:lang w:eastAsia="ru-RU"/>
        </w:rPr>
        <w:t>кает у</w:t>
      </w:r>
      <w:r w:rsidR="009F68A8" w:rsidRPr="00CF7F09">
        <w:rPr>
          <w:rFonts w:ascii="Times New Roman" w:eastAsia="Times New Roman" w:hAnsi="Times New Roman" w:cs="Times New Roman"/>
          <w:sz w:val="28"/>
          <w:szCs w:val="28"/>
          <w:lang w:eastAsia="ru-RU"/>
        </w:rPr>
        <w:t>частника закупки</w:t>
      </w:r>
      <w:r w:rsidR="007435D4" w:rsidRPr="00CF7F09">
        <w:rPr>
          <w:rFonts w:ascii="Times New Roman" w:eastAsia="Times New Roman" w:hAnsi="Times New Roman" w:cs="Times New Roman"/>
          <w:sz w:val="28"/>
          <w:szCs w:val="28"/>
          <w:lang w:eastAsia="ru-RU"/>
        </w:rPr>
        <w:t xml:space="preserve"> к участию в конкурсе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в </w:t>
      </w:r>
      <w:r>
        <w:rPr>
          <w:rFonts w:ascii="Times New Roman" w:eastAsia="Times New Roman" w:hAnsi="Times New Roman" w:cs="Times New Roman"/>
          <w:sz w:val="28"/>
          <w:szCs w:val="28"/>
          <w:lang w:eastAsia="ru-RU"/>
        </w:rPr>
        <w:t>следующих случаях</w:t>
      </w:r>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proofErr w:type="spellStart"/>
      <w:r w:rsidRPr="00CF7F09">
        <w:rPr>
          <w:rFonts w:ascii="Times New Roman" w:eastAsia="Times New Roman" w:hAnsi="Times New Roman" w:cs="Times New Roman"/>
          <w:sz w:val="28"/>
          <w:szCs w:val="28"/>
          <w:lang w:eastAsia="ru-RU"/>
        </w:rPr>
        <w:t>непредоставления</w:t>
      </w:r>
      <w:proofErr w:type="spellEnd"/>
      <w:r w:rsidRPr="00CF7F09">
        <w:rPr>
          <w:rFonts w:ascii="Times New Roman" w:eastAsia="Times New Roman" w:hAnsi="Times New Roman" w:cs="Times New Roman"/>
          <w:sz w:val="28"/>
          <w:szCs w:val="28"/>
          <w:lang w:eastAsia="ru-RU"/>
        </w:rPr>
        <w:t xml:space="preserve"> информации, предусмотренной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или предоставления недостоверной информации;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заявки требованиям к содержанию, оформлению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составу заявки, указанным в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Отказ в допуске к участию в </w:t>
      </w:r>
      <w:r w:rsidR="00F10C4D" w:rsidRPr="00CF7F09">
        <w:rPr>
          <w:rFonts w:ascii="Times New Roman" w:eastAsia="Times New Roman" w:hAnsi="Times New Roman" w:cs="Times New Roman"/>
          <w:sz w:val="28"/>
          <w:szCs w:val="28"/>
          <w:lang w:eastAsia="ru-RU"/>
        </w:rPr>
        <w:t>конкурсе</w:t>
      </w:r>
      <w:r w:rsidRPr="00CF7F09">
        <w:rPr>
          <w:rFonts w:ascii="Times New Roman" w:eastAsia="Times New Roman" w:hAnsi="Times New Roman" w:cs="Times New Roman"/>
          <w:sz w:val="28"/>
          <w:szCs w:val="28"/>
          <w:lang w:eastAsia="ru-RU"/>
        </w:rPr>
        <w:t xml:space="preserve"> в электронной форме по иным основаниям не допускается.</w:t>
      </w:r>
    </w:p>
    <w:p w:rsidR="00BC4E3F"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435D4" w:rsidRPr="00CF7F09">
        <w:rPr>
          <w:rFonts w:ascii="Times New Roman" w:eastAsia="Times New Roman" w:hAnsi="Times New Roman" w:cs="Times New Roman"/>
          <w:sz w:val="28"/>
          <w:szCs w:val="28"/>
          <w:lang w:eastAsia="ru-RU"/>
        </w:rPr>
        <w:t>.</w:t>
      </w:r>
      <w:r w:rsidR="00F10C4D" w:rsidRPr="00CF7F09">
        <w:rPr>
          <w:rFonts w:ascii="Times New Roman" w:eastAsia="Times New Roman" w:hAnsi="Times New Roman" w:cs="Times New Roman"/>
          <w:sz w:val="28"/>
          <w:szCs w:val="28"/>
          <w:lang w:eastAsia="ru-RU"/>
        </w:rPr>
        <w:t xml:space="preserve"> </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По результатам рассмотрения первых частей заявок на участие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w:t>
      </w:r>
      <w:r w:rsidR="00E26501" w:rsidRPr="00CF7F09">
        <w:rPr>
          <w:rFonts w:ascii="Times New Roman" w:eastAsia="Times New Roman" w:hAnsi="Times New Roman" w:cs="Times New Roman"/>
          <w:sz w:val="28"/>
          <w:szCs w:val="28"/>
          <w:lang w:eastAsia="ru-RU"/>
        </w:rPr>
        <w:t xml:space="preserve">в день окончания срока рассмотрения первых частей заявок на участие в конкурсе в электронной форме </w:t>
      </w:r>
      <w:r w:rsidR="007435D4" w:rsidRPr="00CF7F09">
        <w:rPr>
          <w:rFonts w:ascii="Times New Roman" w:eastAsia="Times New Roman" w:hAnsi="Times New Roman" w:cs="Times New Roman"/>
          <w:sz w:val="28"/>
          <w:szCs w:val="28"/>
          <w:lang w:eastAsia="ru-RU"/>
        </w:rPr>
        <w:t xml:space="preserve">направляет такой протокол </w:t>
      </w:r>
      <w:r w:rsidR="007435D4" w:rsidRPr="00CF7F09">
        <w:rPr>
          <w:rFonts w:ascii="Times New Roman" w:eastAsia="Times New Roman" w:hAnsi="Times New Roman" w:cs="Times New Roman"/>
          <w:sz w:val="28"/>
          <w:szCs w:val="28"/>
          <w:lang w:eastAsia="ru-RU"/>
        </w:rPr>
        <w:lastRenderedPageBreak/>
        <w:t xml:space="preserve">оператору электронной площадки. </w:t>
      </w:r>
      <w:r w:rsidR="00BC4E3F" w:rsidRPr="00CF7F0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007C2595">
        <w:rPr>
          <w:rFonts w:ascii="Times New Roman" w:hAnsi="Times New Roman" w:cs="Times New Roman"/>
          <w:sz w:val="28"/>
          <w:szCs w:val="28"/>
        </w:rPr>
        <w:br/>
      </w:r>
      <w:r w:rsidR="00BC4E3F" w:rsidRPr="00CF7F09">
        <w:rPr>
          <w:rFonts w:ascii="Times New Roman" w:hAnsi="Times New Roman" w:cs="Times New Roman"/>
          <w:sz w:val="28"/>
          <w:szCs w:val="28"/>
        </w:rPr>
        <w:t>в единой информационной системе.</w:t>
      </w:r>
      <w:r w:rsidR="00DA5269" w:rsidRPr="00CF7F09">
        <w:rPr>
          <w:rFonts w:ascii="Times New Roman" w:hAnsi="Times New Roman" w:cs="Times New Roman"/>
          <w:sz w:val="28"/>
          <w:szCs w:val="28"/>
        </w:rPr>
        <w:t xml:space="preserve"> В случае </w:t>
      </w:r>
      <w:proofErr w:type="spellStart"/>
      <w:r w:rsidR="00DA5269" w:rsidRPr="00CF7F09">
        <w:rPr>
          <w:rFonts w:ascii="Times New Roman" w:hAnsi="Times New Roman" w:cs="Times New Roman"/>
          <w:sz w:val="28"/>
          <w:szCs w:val="28"/>
        </w:rPr>
        <w:t>неразмещения</w:t>
      </w:r>
      <w:proofErr w:type="spellEnd"/>
      <w:r w:rsidR="00DA5269" w:rsidRPr="00CF7F09">
        <w:rPr>
          <w:rFonts w:ascii="Times New Roman" w:hAnsi="Times New Roman" w:cs="Times New Roman"/>
          <w:sz w:val="28"/>
          <w:szCs w:val="28"/>
        </w:rPr>
        <w:t xml:space="preserve"> </w:t>
      </w:r>
      <w:r w:rsidR="009253D7" w:rsidRPr="00CF7F09">
        <w:rPr>
          <w:rFonts w:ascii="Times New Roman" w:hAnsi="Times New Roman" w:cs="Times New Roman"/>
          <w:sz w:val="28"/>
          <w:szCs w:val="28"/>
        </w:rPr>
        <w:t xml:space="preserve">оператором электронной площадки </w:t>
      </w:r>
      <w:r w:rsidR="00DA5269" w:rsidRPr="00CF7F09">
        <w:rPr>
          <w:rFonts w:ascii="Times New Roman" w:hAnsi="Times New Roman" w:cs="Times New Roman"/>
          <w:sz w:val="28"/>
          <w:szCs w:val="28"/>
        </w:rPr>
        <w:t xml:space="preserve">протокола рассмотрения первых частей заявок </w:t>
      </w:r>
      <w:r w:rsidR="007C2595">
        <w:rPr>
          <w:rFonts w:ascii="Times New Roman" w:hAnsi="Times New Roman" w:cs="Times New Roman"/>
          <w:sz w:val="28"/>
          <w:szCs w:val="28"/>
        </w:rPr>
        <w:br/>
      </w:r>
      <w:r w:rsidR="00DA5269" w:rsidRPr="00CF7F09">
        <w:rPr>
          <w:rFonts w:ascii="Times New Roman" w:hAnsi="Times New Roman" w:cs="Times New Roman"/>
          <w:sz w:val="28"/>
          <w:szCs w:val="28"/>
        </w:rP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4E3F"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BC4E3F" w:rsidRPr="00CF7F09">
        <w:rPr>
          <w:rFonts w:ascii="Times New Roman" w:eastAsia="Times New Roman" w:hAnsi="Times New Roman" w:cs="Times New Roman"/>
          <w:sz w:val="28"/>
          <w:szCs w:val="28"/>
          <w:lang w:eastAsia="ru-RU"/>
        </w:rPr>
        <w:t>П</w:t>
      </w:r>
      <w:r w:rsidR="007435D4" w:rsidRPr="00CF7F09">
        <w:rPr>
          <w:rFonts w:ascii="Times New Roman" w:eastAsia="Times New Roman" w:hAnsi="Times New Roman" w:cs="Times New Roman"/>
          <w:sz w:val="28"/>
          <w:szCs w:val="28"/>
          <w:lang w:eastAsia="ru-RU"/>
        </w:rPr>
        <w:t xml:space="preserve">ротокол </w:t>
      </w:r>
      <w:r w:rsidR="00BC4E3F" w:rsidRPr="00CF7F09">
        <w:rPr>
          <w:rFonts w:ascii="Times New Roman" w:eastAsia="Times New Roman" w:hAnsi="Times New Roman" w:cs="Times New Roman"/>
          <w:sz w:val="28"/>
          <w:szCs w:val="28"/>
          <w:lang w:eastAsia="ru-RU"/>
        </w:rPr>
        <w:t>рассмотрения</w:t>
      </w:r>
      <w:r w:rsidR="00E807B5" w:rsidRPr="00CF7F09">
        <w:rPr>
          <w:rFonts w:ascii="Times New Roman" w:eastAsia="Times New Roman" w:hAnsi="Times New Roman" w:cs="Times New Roman"/>
          <w:sz w:val="28"/>
          <w:szCs w:val="28"/>
          <w:lang w:eastAsia="ru-RU"/>
        </w:rPr>
        <w:t xml:space="preserve"> </w:t>
      </w:r>
      <w:r w:rsidR="00BC4E3F" w:rsidRPr="00CF7F09">
        <w:rPr>
          <w:rFonts w:ascii="Times New Roman" w:eastAsia="Times New Roman" w:hAnsi="Times New Roman" w:cs="Times New Roman"/>
          <w:sz w:val="28"/>
          <w:szCs w:val="28"/>
          <w:lang w:eastAsia="ru-RU"/>
        </w:rPr>
        <w:t xml:space="preserve">первых частей заявок на участие </w:t>
      </w:r>
      <w:r w:rsidR="007C2595">
        <w:rPr>
          <w:rFonts w:ascii="Times New Roman" w:eastAsia="Times New Roman" w:hAnsi="Times New Roman" w:cs="Times New Roman"/>
          <w:sz w:val="28"/>
          <w:szCs w:val="28"/>
          <w:lang w:eastAsia="ru-RU"/>
        </w:rPr>
        <w:br/>
      </w:r>
      <w:r w:rsidR="00BC4E3F" w:rsidRPr="00CF7F09">
        <w:rPr>
          <w:rFonts w:ascii="Times New Roman" w:eastAsia="Times New Roman" w:hAnsi="Times New Roman" w:cs="Times New Roman"/>
          <w:sz w:val="28"/>
          <w:szCs w:val="28"/>
          <w:lang w:eastAsia="ru-RU"/>
        </w:rPr>
        <w:t xml:space="preserve">в конкурсе в электронной форме </w:t>
      </w:r>
      <w:r w:rsidR="007435D4" w:rsidRPr="00CF7F09">
        <w:rPr>
          <w:rFonts w:ascii="Times New Roman" w:eastAsia="Times New Roman" w:hAnsi="Times New Roman" w:cs="Times New Roman"/>
          <w:sz w:val="28"/>
          <w:szCs w:val="28"/>
          <w:lang w:eastAsia="ru-RU"/>
        </w:rPr>
        <w:t>должен содержать следующую информацию:</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E807B5" w:rsidRPr="00CF7F09" w:rsidRDefault="00E807B5"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и оценки первых частей заявок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количество поданных на участие в закупке заявок, а также дата и время регистрации каждой такой заявки;</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результаты рассмотрения заявок на участие в закупке с указанием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с указанием положений документации о закупке, которым не соответствует такая заявка;</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его признания таковым;</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иные сведения при необходимости.</w:t>
      </w:r>
    </w:p>
    <w:p w:rsidR="00024E8B"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024E8B"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w:t>
      </w:r>
      <w:r w:rsidR="00024E8B" w:rsidRPr="00CF7F09">
        <w:rPr>
          <w:rFonts w:ascii="Times New Roman" w:eastAsia="Times New Roman" w:hAnsi="Times New Roman" w:cs="Times New Roman"/>
          <w:sz w:val="28"/>
          <w:szCs w:val="28"/>
          <w:lang w:eastAsia="ru-RU"/>
        </w:rPr>
        <w:lastRenderedPageBreak/>
        <w:t xml:space="preserve">предложений направляет Заказчику вторые части заявок участников конкурса в электронной форме. </w:t>
      </w:r>
    </w:p>
    <w:p w:rsidR="004B7B10" w:rsidRPr="00CF7F09" w:rsidRDefault="007E57E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756F2"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конкурсе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 xml:space="preserve">в электронной форме комиссия рассматривает вторые части заявок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на предмет соответствия требованиям документации о закупке, а также осуществляет оценку и сопоставление заявок</w:t>
      </w:r>
      <w:r w:rsidR="00FC6B4C" w:rsidRPr="00CF7F09">
        <w:rPr>
          <w:rFonts w:ascii="Times New Roman" w:eastAsia="Times New Roman" w:hAnsi="Times New Roman" w:cs="Times New Roman"/>
          <w:sz w:val="28"/>
          <w:szCs w:val="28"/>
          <w:lang w:eastAsia="ru-RU"/>
        </w:rPr>
        <w:t xml:space="preserve"> (первой и второй частей)</w:t>
      </w:r>
      <w:r w:rsidR="007756F2" w:rsidRPr="00CF7F09">
        <w:rPr>
          <w:rFonts w:ascii="Times New Roman" w:eastAsia="Times New Roman" w:hAnsi="Times New Roman" w:cs="Times New Roman"/>
          <w:sz w:val="28"/>
          <w:szCs w:val="28"/>
          <w:lang w:eastAsia="ru-RU"/>
        </w:rPr>
        <w:t>.</w:t>
      </w:r>
    </w:p>
    <w:p w:rsidR="007435D4"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B7B10"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Комиссия принимает решение о несоответствии второй части заявки на участие в конкурсе в электронной форме в следующих случаях:</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непредставления документов и информации, предусмотренных </w:t>
      </w:r>
      <w:r w:rsidR="00DD5583"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указанных документов и информации требованиям, установленным </w:t>
      </w:r>
      <w:r w:rsidR="008369C6"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наличия в указанных документах недостоверной информации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участнике закупке и(или) о предлагаемых им товаре, работе, услуге;</w:t>
      </w:r>
    </w:p>
    <w:p w:rsidR="002F7B83"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участника закупки требованиям, установленным </w:t>
      </w:r>
      <w:r w:rsidR="00412C91">
        <w:rPr>
          <w:rFonts w:ascii="Times New Roman" w:eastAsia="Times New Roman" w:hAnsi="Times New Roman" w:cs="Times New Roman"/>
          <w:sz w:val="28"/>
          <w:szCs w:val="28"/>
          <w:lang w:eastAsia="ru-RU"/>
        </w:rPr>
        <w:t>конкурсной документацией;</w:t>
      </w:r>
    </w:p>
    <w:p w:rsidR="00412C91"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7C2595">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конкурсе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w:t>
      </w:r>
      <w:r>
        <w:rPr>
          <w:rFonts w:ascii="Times New Roman" w:eastAsia="Times New Roman" w:hAnsi="Times New Roman" w:cs="Times New Roman"/>
          <w:sz w:val="28"/>
          <w:szCs w:val="28"/>
          <w:lang w:eastAsia="ru-RU"/>
        </w:rPr>
        <w:t xml:space="preserve">конкурсной </w:t>
      </w:r>
      <w:r w:rsidRPr="00412C91">
        <w:rPr>
          <w:rFonts w:ascii="Times New Roman" w:eastAsia="Times New Roman" w:hAnsi="Times New Roman" w:cs="Times New Roman"/>
          <w:sz w:val="28"/>
          <w:szCs w:val="28"/>
          <w:lang w:eastAsia="ru-RU"/>
        </w:rPr>
        <w:t>документации, денежных средств в качестве обеспечения заявки на участие в закупке.</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C2595">
        <w:rPr>
          <w:rFonts w:ascii="Times New Roman" w:eastAsia="Times New Roman" w:hAnsi="Times New Roman" w:cs="Times New Roman"/>
          <w:sz w:val="28"/>
          <w:szCs w:val="28"/>
          <w:lang w:eastAsia="ru-RU"/>
        </w:rPr>
        <w:br/>
      </w:r>
      <w:r w:rsidR="006759CB" w:rsidRPr="00CF7F09">
        <w:rPr>
          <w:rFonts w:ascii="Times New Roman" w:eastAsia="Times New Roman" w:hAnsi="Times New Roman" w:cs="Times New Roman"/>
          <w:sz w:val="28"/>
          <w:szCs w:val="28"/>
          <w:lang w:eastAsia="ru-RU"/>
        </w:rPr>
        <w:t xml:space="preserve">в конкурсе в электронной форме </w:t>
      </w:r>
      <w:r w:rsidR="00DA5102"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отражаются в протоколе, который должен содержать следующие сведения:</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6759CB"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закупке, с указанием в том числе:</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указанием положений конкурсной документации, которым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соответствует такая заявка;</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759CB"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конкурсе в электронной форме </w:t>
      </w:r>
      <w:r w:rsidR="00294DEF"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оператор электронной площадки направляет Заказчику протокол сопоставления ценовых предложений</w:t>
      </w:r>
      <w:r w:rsidR="006759CB" w:rsidRPr="00CF7F09">
        <w:rPr>
          <w:rFonts w:ascii="Times New Roman" w:hAnsi="Times New Roman" w:cs="Times New Roman"/>
          <w:sz w:val="28"/>
          <w:szCs w:val="28"/>
        </w:rPr>
        <w:t>.</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w:t>
      </w:r>
      <w:r w:rsidR="00B46A70" w:rsidRPr="00CF7F09">
        <w:rPr>
          <w:rFonts w:ascii="Times New Roman" w:eastAsia="Times New Roman" w:hAnsi="Times New Roman" w:cs="Times New Roman"/>
          <w:sz w:val="28"/>
          <w:szCs w:val="28"/>
          <w:lang w:eastAsia="ru-RU"/>
        </w:rPr>
        <w:t xml:space="preserve">с учетом </w:t>
      </w:r>
      <w:r w:rsidRPr="00CF7F09">
        <w:rPr>
          <w:rFonts w:ascii="Times New Roman" w:eastAsia="Times New Roman" w:hAnsi="Times New Roman" w:cs="Times New Roman"/>
          <w:sz w:val="28"/>
          <w:szCs w:val="28"/>
          <w:lang w:eastAsia="ru-RU"/>
        </w:rPr>
        <w:t>результатов оценки заявок</w:t>
      </w:r>
      <w:r w:rsidR="00B46A70" w:rsidRPr="00CF7F09">
        <w:rPr>
          <w:rFonts w:ascii="Times New Roman" w:eastAsia="Times New Roman" w:hAnsi="Times New Roman" w:cs="Times New Roman"/>
          <w:sz w:val="28"/>
          <w:szCs w:val="28"/>
          <w:lang w:eastAsia="ru-RU"/>
        </w:rPr>
        <w:t xml:space="preserve"> (первой и второй части)</w:t>
      </w:r>
      <w:r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CC1D3F" w:rsidRPr="00CF7F09">
        <w:rPr>
          <w:rFonts w:ascii="Times New Roman" w:eastAsia="Times New Roman" w:hAnsi="Times New Roman" w:cs="Times New Roman"/>
          <w:sz w:val="28"/>
          <w:szCs w:val="28"/>
          <w:lang w:eastAsia="ru-RU"/>
        </w:rPr>
        <w:t xml:space="preserve">подводит итоги конкурса в электронной форме и </w:t>
      </w:r>
      <w:r w:rsidRPr="00CF7F09">
        <w:rPr>
          <w:rFonts w:ascii="Times New Roman" w:eastAsia="Times New Roman" w:hAnsi="Times New Roman" w:cs="Times New Roman"/>
          <w:sz w:val="28"/>
          <w:szCs w:val="28"/>
          <w:lang w:eastAsia="ru-RU"/>
        </w:rPr>
        <w:t xml:space="preserve">присваивает каждой заявке порядковый номер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54041" w:rsidRPr="00CF7F09" w:rsidRDefault="0003260B"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35.</w:t>
      </w:r>
      <w:r w:rsidR="00C1397E">
        <w:rPr>
          <w:rFonts w:ascii="Times New Roman" w:eastAsia="Times New Roman" w:hAnsi="Times New Roman" w:cs="Times New Roman"/>
          <w:sz w:val="28"/>
          <w:szCs w:val="28"/>
          <w:lang w:eastAsia="zh-CN"/>
        </w:rPr>
        <w:t> </w:t>
      </w:r>
      <w:r w:rsidR="00C54041"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C1397E">
        <w:rPr>
          <w:rFonts w:ascii="Times New Roman" w:eastAsia="Times New Roman" w:hAnsi="Times New Roman" w:cs="Times New Roman"/>
          <w:sz w:val="28"/>
          <w:szCs w:val="28"/>
          <w:lang w:eastAsia="zh-CN"/>
        </w:rPr>
        <w:br/>
      </w:r>
      <w:r w:rsidR="00C54041"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конкурсе в электронной форме, </w:t>
      </w:r>
      <w:r w:rsidR="00C54041" w:rsidRPr="00CF7F09">
        <w:rPr>
          <w:rFonts w:ascii="Times New Roman" w:eastAsia="Calibri" w:hAnsi="Times New Roman" w:cs="Times New Roman"/>
          <w:sz w:val="28"/>
          <w:szCs w:val="28"/>
        </w:rPr>
        <w:t xml:space="preserve">содержащим лучшие условия исполнения договора. </w:t>
      </w:r>
      <w:r w:rsidR="00C54041" w:rsidRPr="00CF7F0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C54041" w:rsidRPr="00CF7F09" w:rsidRDefault="00C54041" w:rsidP="00634EE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C54041" w:rsidRPr="00CF7F09" w:rsidRDefault="00C54041"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 результатам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00294DEF" w:rsidRPr="00CF7F09">
        <w:rPr>
          <w:rFonts w:ascii="Times New Roman" w:eastAsia="Times New Roman" w:hAnsi="Times New Roman" w:cs="Times New Roman"/>
          <w:sz w:val="28"/>
          <w:szCs w:val="28"/>
          <w:lang w:eastAsia="ru-RU"/>
        </w:rPr>
        <w:t xml:space="preserve"> комиссия составляет итоговый протокол, который должен содержать следующие сведения:</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подведения итогов конкурса в электронной форме;</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 время регистрации каждой такой заявки;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закупке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с указанием с указанием итогового решения каждого члена комиссии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из предусмотренных критериев оценки и сопоставления таких заявок;</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признания его таковым;</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4C6CD0" w:rsidRPr="00CF7F09" w:rsidRDefault="00277F2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Итоговый протокол подписывается в день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Pr="00CF7F09">
        <w:rPr>
          <w:rFonts w:ascii="Times New Roman" w:eastAsia="Times New Roman" w:hAnsi="Times New Roman" w:cs="Times New Roman"/>
          <w:sz w:val="28"/>
          <w:szCs w:val="28"/>
          <w:lang w:eastAsia="ru-RU"/>
        </w:rPr>
        <w:t xml:space="preserve"> и </w:t>
      </w:r>
      <w:r w:rsidR="00BF275C" w:rsidRPr="00CF7F09">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со вторыми частями заявок на участие в конкуре в электронной форме. Рассмотрения вторых частей заявок на участие в конкурсе в электронной форме</w:t>
      </w:r>
      <w:r w:rsidR="00C83B8F" w:rsidRPr="00CF7F09">
        <w:rPr>
          <w:rFonts w:ascii="Times New Roman" w:eastAsia="Times New Roman" w:hAnsi="Times New Roman" w:cs="Times New Roman"/>
          <w:sz w:val="28"/>
          <w:szCs w:val="28"/>
          <w:lang w:eastAsia="ru-RU"/>
        </w:rPr>
        <w:t>, оценка</w:t>
      </w:r>
      <w:r w:rsidR="00294DEF" w:rsidRPr="00CF7F09">
        <w:rPr>
          <w:rFonts w:ascii="Times New Roman" w:eastAsia="Times New Roman" w:hAnsi="Times New Roman" w:cs="Times New Roman"/>
          <w:sz w:val="28"/>
          <w:szCs w:val="28"/>
          <w:lang w:eastAsia="ru-RU"/>
        </w:rPr>
        <w:t xml:space="preserve"> </w:t>
      </w:r>
      <w:r w:rsidR="00C83B8F" w:rsidRPr="00CF7F09">
        <w:rPr>
          <w:rFonts w:ascii="Times New Roman" w:eastAsia="Times New Roman" w:hAnsi="Times New Roman" w:cs="Times New Roman"/>
          <w:sz w:val="28"/>
          <w:szCs w:val="28"/>
          <w:lang w:eastAsia="ru-RU"/>
        </w:rPr>
        <w:t xml:space="preserve">заявок </w:t>
      </w:r>
      <w:r w:rsidR="00294DEF" w:rsidRPr="00CF7F09">
        <w:rPr>
          <w:rFonts w:ascii="Times New Roman" w:eastAsia="Times New Roman" w:hAnsi="Times New Roman" w:cs="Times New Roman"/>
          <w:sz w:val="28"/>
          <w:szCs w:val="28"/>
          <w:lang w:eastAsia="ru-RU"/>
        </w:rPr>
        <w:t xml:space="preserve">и подведение итогов такого конкурса осуществляется одновременно. 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конкуре в электронной форме</w:t>
      </w:r>
      <w:r w:rsidR="00C83B8F" w:rsidRPr="00CF7F09">
        <w:rPr>
          <w:rFonts w:ascii="Times New Roman" w:eastAsia="Times New Roman" w:hAnsi="Times New Roman" w:cs="Times New Roman"/>
          <w:sz w:val="28"/>
          <w:szCs w:val="28"/>
          <w:lang w:eastAsia="ru-RU"/>
        </w:rPr>
        <w:t xml:space="preserve"> и оценки заявок</w:t>
      </w:r>
      <w:r w:rsidR="00294DEF" w:rsidRPr="00CF7F09">
        <w:rPr>
          <w:rFonts w:ascii="Times New Roman" w:eastAsia="Times New Roman" w:hAnsi="Times New Roman" w:cs="Times New Roman"/>
          <w:sz w:val="28"/>
          <w:szCs w:val="28"/>
          <w:lang w:eastAsia="ru-RU"/>
        </w:rPr>
        <w:t xml:space="preserve"> отражаются </w:t>
      </w:r>
      <w:r w:rsidR="00077BEB">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итоговом протоколе.</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F275C"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w:t>
      </w:r>
      <w:r w:rsidR="007435D4" w:rsidRPr="00CF7F09">
        <w:rPr>
          <w:rFonts w:ascii="Times New Roman" w:eastAsia="Times New Roman" w:hAnsi="Times New Roman" w:cs="Times New Roman"/>
          <w:sz w:val="28"/>
          <w:szCs w:val="28"/>
          <w:lang w:eastAsia="ru-RU"/>
        </w:rPr>
        <w:lastRenderedPageBreak/>
        <w:t xml:space="preserve">соответствует требованиям и условиям, предусмотренным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начальной (максимальной) цене договора или по цене, согласованной с участником закупки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только один участник закупки, подавший заявку на участие в конкурсе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w:t>
      </w:r>
      <w:r w:rsidR="007435D4" w:rsidRPr="00CF7F09">
        <w:rPr>
          <w:rFonts w:ascii="Times New Roman" w:eastAsia="Times New Roman" w:hAnsi="Times New Roman" w:cs="Times New Roman"/>
          <w:sz w:val="28"/>
          <w:szCs w:val="28"/>
          <w:lang w:eastAsia="ru-RU"/>
        </w:rPr>
        <w:lastRenderedPageBreak/>
        <w:t xml:space="preserve">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61792E" w:rsidRPr="00CF7F09" w:rsidRDefault="00453C2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1792E" w:rsidRPr="00CF7F09">
        <w:rPr>
          <w:rFonts w:ascii="Times New Roman" w:eastAsia="Times New Roman" w:hAnsi="Times New Roman" w:cs="Times New Roman"/>
          <w:sz w:val="28"/>
          <w:szCs w:val="28"/>
          <w:lang w:eastAsia="ru-RU"/>
        </w:rPr>
        <w:t>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A381F" w:rsidRPr="00CF7F09" w:rsidRDefault="007A381F"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D1482" w:rsidRDefault="002D1482" w:rsidP="00C1397E">
      <w:pPr>
        <w:pStyle w:val="ConsPlusNormal"/>
        <w:tabs>
          <w:tab w:val="left" w:pos="0"/>
        </w:tabs>
        <w:jc w:val="center"/>
        <w:outlineLvl w:val="1"/>
        <w:rPr>
          <w:rFonts w:ascii="Times New Roman" w:hAnsi="Times New Roman" w:cs="Times New Roman"/>
          <w:sz w:val="28"/>
          <w:szCs w:val="28"/>
        </w:rPr>
      </w:pPr>
      <w:bookmarkStart w:id="22" w:name="_Toc84846545"/>
      <w:r w:rsidRPr="00CF7F09">
        <w:rPr>
          <w:rFonts w:ascii="Times New Roman" w:hAnsi="Times New Roman" w:cs="Times New Roman"/>
          <w:sz w:val="28"/>
          <w:szCs w:val="28"/>
        </w:rPr>
        <w:t xml:space="preserve">Раздел </w:t>
      </w:r>
      <w:r w:rsidR="00AA7F30" w:rsidRPr="00CF7F09">
        <w:rPr>
          <w:rFonts w:ascii="Times New Roman" w:hAnsi="Times New Roman" w:cs="Times New Roman"/>
          <w:sz w:val="28"/>
          <w:szCs w:val="28"/>
        </w:rPr>
        <w:t>3</w:t>
      </w:r>
      <w:r w:rsidRPr="00CF7F09">
        <w:rPr>
          <w:rFonts w:ascii="Times New Roman" w:hAnsi="Times New Roman" w:cs="Times New Roman"/>
          <w:sz w:val="28"/>
          <w:szCs w:val="28"/>
        </w:rPr>
        <w:t>. У</w:t>
      </w:r>
      <w:r w:rsidR="00C1397E"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C1397E" w:rsidRPr="00CF7F09">
        <w:rPr>
          <w:rFonts w:ascii="Times New Roman" w:hAnsi="Times New Roman" w:cs="Times New Roman"/>
          <w:sz w:val="28"/>
          <w:szCs w:val="28"/>
        </w:rPr>
        <w:t>применения и порядок проведения закрытого конкурса</w:t>
      </w:r>
      <w:bookmarkEnd w:id="22"/>
    </w:p>
    <w:p w:rsidR="00C1397E" w:rsidRPr="00CF7F09" w:rsidRDefault="00C1397E" w:rsidP="00C1397E">
      <w:pPr>
        <w:pStyle w:val="ConsPlusNormal"/>
        <w:tabs>
          <w:tab w:val="left" w:pos="0"/>
        </w:tabs>
        <w:ind w:firstLine="539"/>
        <w:jc w:val="center"/>
        <w:outlineLvl w:val="1"/>
        <w:rPr>
          <w:rFonts w:ascii="Times New Roman" w:hAnsi="Times New Roman" w:cs="Times New Roman"/>
          <w:sz w:val="28"/>
          <w:szCs w:val="28"/>
        </w:rPr>
      </w:pPr>
    </w:p>
    <w:p w:rsidR="002D1482" w:rsidRPr="00CF7F09" w:rsidRDefault="00E45911" w:rsidP="009D155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2D1482"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9D1552" w:rsidRPr="009D1552">
        <w:rPr>
          <w:rFonts w:ascii="Times New Roman" w:eastAsia="Calibri" w:hAnsi="Times New Roman" w:cs="Times New Roman"/>
          <w:sz w:val="28"/>
          <w:szCs w:val="28"/>
        </w:rPr>
        <w:t>Закрытый конкурс проводится в случае, если сведения о закупке товаров, работ, услуг, включенных в перечень, являющийся приложением 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w:t>
      </w:r>
      <w:r w:rsidR="009D1552">
        <w:rPr>
          <w:rFonts w:ascii="Times New Roman" w:eastAsia="Calibri" w:hAnsi="Times New Roman" w:cs="Times New Roman"/>
          <w:sz w:val="28"/>
          <w:szCs w:val="28"/>
        </w:rPr>
        <w:t xml:space="preserve"> Федерального закона № 223-ФЗ.</w:t>
      </w: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D1482" w:rsidRPr="00CF7F09">
        <w:rPr>
          <w:rFonts w:ascii="Times New Roman" w:eastAsia="Calibri" w:hAnsi="Times New Roman" w:cs="Times New Roman"/>
          <w:sz w:val="28"/>
          <w:szCs w:val="28"/>
        </w:rPr>
        <w:t>.</w:t>
      </w:r>
      <w:r w:rsidR="00C1397E">
        <w:rPr>
          <w:rFonts w:ascii="Times New Roman" w:eastAsia="Calibri" w:hAnsi="Times New Roman" w:cs="Times New Roman"/>
          <w:sz w:val="28"/>
          <w:szCs w:val="28"/>
        </w:rPr>
        <w:t> </w:t>
      </w:r>
      <w:r w:rsidR="002D1482" w:rsidRPr="00CF7F09">
        <w:rPr>
          <w:rFonts w:ascii="Times New Roman" w:eastAsia="Calibri" w:hAnsi="Times New Roman" w:cs="Times New Roman"/>
          <w:sz w:val="28"/>
          <w:szCs w:val="28"/>
        </w:rPr>
        <w:t>При проведении закрытого конкурса применяются нормы Положения о закупке о проведении открытого конкурса с учетом следующих особенностей:</w:t>
      </w:r>
      <w:r w:rsidR="002D1482" w:rsidRPr="00CF7F09">
        <w:rPr>
          <w:rFonts w:ascii="Times New Roman" w:eastAsia="Times New Roman" w:hAnsi="Times New Roman" w:cs="Times New Roman"/>
          <w:sz w:val="28"/>
          <w:szCs w:val="28"/>
          <w:lang w:eastAsia="ru-RU"/>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lastRenderedPageBreak/>
        <w:t xml:space="preserve">извещение о проведении закрытого конкурса и конкурсная документация не подлежат размещению </w:t>
      </w:r>
      <w:r w:rsidRPr="00CF7F09">
        <w:rPr>
          <w:rFonts w:ascii="Times New Roman" w:eastAsia="Calibri" w:hAnsi="Times New Roman" w:cs="Times New Roman"/>
          <w:sz w:val="28"/>
          <w:szCs w:val="28"/>
        </w:rPr>
        <w:t>в единой информационной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w:t>
      </w:r>
      <w:r w:rsidR="00BF65CC" w:rsidRPr="00CF7F09">
        <w:rPr>
          <w:rFonts w:ascii="Times New Roman" w:eastAsia="Calibri" w:hAnsi="Times New Roman" w:cs="Times New Roman"/>
          <w:sz w:val="28"/>
          <w:szCs w:val="28"/>
        </w:rPr>
        <w:t>г, являющихся предметом закупки;</w:t>
      </w:r>
      <w:r w:rsidRPr="00CF7F09">
        <w:rPr>
          <w:rFonts w:ascii="Times New Roman" w:eastAsia="Calibri" w:hAnsi="Times New Roman" w:cs="Times New Roman"/>
          <w:sz w:val="28"/>
          <w:szCs w:val="28"/>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иная информация о закрытом конкурсе и документы, составляемые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конкурса, в том числе изменения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CF7F09">
        <w:rPr>
          <w:rFonts w:ascii="Times New Roman" w:eastAsia="Times New Roman" w:hAnsi="Times New Roman" w:cs="Times New Roman"/>
          <w:sz w:val="28"/>
          <w:szCs w:val="28"/>
          <w:lang w:eastAsia="ru-RU"/>
        </w:rPr>
        <w:t xml:space="preserve"> подлежат размещению </w:t>
      </w:r>
      <w:r w:rsidRPr="00CF7F09">
        <w:rPr>
          <w:rFonts w:ascii="Times New Roman" w:eastAsia="Calibri" w:hAnsi="Times New Roman" w:cs="Times New Roman"/>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с даты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внесении таких изменений;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решение об отмене закрытого конкурса - в день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отмене закрытого конкурса;</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w:t>
      </w:r>
      <w:r w:rsidR="003E61A9" w:rsidRPr="00CF7F09">
        <w:rPr>
          <w:rFonts w:ascii="Times New Roman" w:eastAsia="Times New Roman" w:hAnsi="Times New Roman" w:cs="Times New Roman"/>
          <w:sz w:val="28"/>
          <w:szCs w:val="28"/>
          <w:lang w:eastAsia="ru-RU"/>
        </w:rPr>
        <w:t>я со дня подписания протоколов;</w:t>
      </w:r>
    </w:p>
    <w:p w:rsidR="005B3851" w:rsidRPr="00CF7F09" w:rsidRDefault="003E5A5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при проведении закупки во время заседаний комиссии не допускается проведение аудиозаписи, фото- и видео- съемки.</w:t>
      </w:r>
    </w:p>
    <w:p w:rsidR="002D1482" w:rsidRPr="00CF7F09" w:rsidRDefault="002D1482" w:rsidP="00C1397E">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rsidR="00AA1F33" w:rsidRPr="00CF7F09" w:rsidRDefault="00AA1F33" w:rsidP="00C1397E">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3" w:name="_Toc84846546"/>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У</w:t>
      </w:r>
      <w:r w:rsidR="00C1397E"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C1397E" w:rsidRPr="00CF7F09">
        <w:rPr>
          <w:rFonts w:ascii="Times New Roman" w:eastAsia="Times New Roman" w:hAnsi="Times New Roman" w:cs="Times New Roman"/>
          <w:sz w:val="28"/>
          <w:szCs w:val="28"/>
          <w:lang w:eastAsia="ru-RU"/>
        </w:rPr>
        <w:t xml:space="preserve">применения и порядок проведения открытого аукциона </w:t>
      </w:r>
      <w:r w:rsidR="00C1397E">
        <w:rPr>
          <w:rFonts w:ascii="Times New Roman" w:eastAsia="Times New Roman" w:hAnsi="Times New Roman" w:cs="Times New Roman"/>
          <w:sz w:val="28"/>
          <w:szCs w:val="28"/>
          <w:lang w:eastAsia="ru-RU"/>
        </w:rPr>
        <w:br/>
      </w:r>
      <w:r w:rsidR="00C1397E" w:rsidRPr="00CF7F09">
        <w:rPr>
          <w:rFonts w:ascii="Times New Roman" w:eastAsia="Times New Roman" w:hAnsi="Times New Roman" w:cs="Times New Roman"/>
          <w:sz w:val="28"/>
          <w:szCs w:val="28"/>
          <w:lang w:eastAsia="ru-RU"/>
        </w:rPr>
        <w:t>в электронной форме</w:t>
      </w:r>
      <w:bookmarkEnd w:id="23"/>
    </w:p>
    <w:p w:rsidR="000C6135" w:rsidRPr="00CF7F09" w:rsidRDefault="000C6135"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56BAE" w:rsidRPr="00CF7F09" w:rsidRDefault="007E064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CF7F09">
        <w:rPr>
          <w:rFonts w:ascii="Times New Roman" w:eastAsia="Times New Roman" w:hAnsi="Times New Roman" w:cs="Times New Roman"/>
          <w:sz w:val="28"/>
          <w:szCs w:val="28"/>
          <w:lang w:eastAsia="ru-RU"/>
        </w:rPr>
        <w:t>1</w:t>
      </w:r>
      <w:r w:rsidR="00D71545" w:rsidRPr="00CF7F09">
        <w:rPr>
          <w:rFonts w:ascii="Times New Roman" w:eastAsia="Times New Roman" w:hAnsi="Times New Roman" w:cs="Times New Roman"/>
          <w:sz w:val="28"/>
          <w:szCs w:val="28"/>
          <w:lang w:eastAsia="ru-RU"/>
        </w:rPr>
        <w:t>.</w:t>
      </w:r>
      <w:r w:rsidR="00484D57">
        <w:rPr>
          <w:rFonts w:ascii="Times New Roman" w:eastAsia="Calibri" w:hAnsi="Times New Roman" w:cs="Times New Roman"/>
          <w:sz w:val="28"/>
          <w:szCs w:val="28"/>
        </w:rPr>
        <w:t> </w:t>
      </w:r>
      <w:r w:rsidR="00275C87" w:rsidRPr="00CF7F0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w:t>
      </w:r>
      <w:r w:rsidR="006C1E1A" w:rsidRPr="00CF7F09">
        <w:rPr>
          <w:rFonts w:ascii="Times New Roman" w:eastAsia="Times New Roman" w:hAnsi="Times New Roman" w:cs="Times New Roman"/>
          <w:sz w:val="28"/>
          <w:szCs w:val="28"/>
          <w:lang w:eastAsia="ru-RU"/>
        </w:rPr>
        <w:t xml:space="preserve"> (далее – аукцион в электронной форме)</w:t>
      </w:r>
      <w:r w:rsidR="00275C87"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00275C87" w:rsidRPr="00CF7F09">
        <w:rPr>
          <w:rFonts w:ascii="Times New Roman" w:eastAsia="Calibri" w:hAnsi="Times New Roman" w:cs="Times New Roman"/>
          <w:sz w:val="28"/>
          <w:szCs w:val="28"/>
        </w:rPr>
        <w:t>.</w:t>
      </w:r>
    </w:p>
    <w:p w:rsidR="00772445" w:rsidRPr="00CF7F09" w:rsidRDefault="0018457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1E1A"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772445" w:rsidRPr="00CF7F09">
        <w:rPr>
          <w:rFonts w:ascii="Times New Roman" w:eastAsia="Calibri" w:hAnsi="Times New Roman" w:cs="Times New Roman"/>
          <w:sz w:val="28"/>
          <w:szCs w:val="28"/>
        </w:rPr>
        <w:t>Аукцион в электронной форме - это форма торгов, при которой:</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аукциона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w:t>
      </w:r>
      <w:r w:rsidR="00FA63F4" w:rsidRPr="00CF7F09">
        <w:rPr>
          <w:rFonts w:ascii="Times New Roman" w:eastAsia="Calibri" w:hAnsi="Times New Roman" w:cs="Times New Roman"/>
          <w:sz w:val="28"/>
          <w:szCs w:val="28"/>
        </w:rPr>
        <w:t>о закупке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проекта договора</w:t>
      </w:r>
      <w:r w:rsidR="004679F0" w:rsidRPr="00CF7F09">
        <w:rPr>
          <w:rFonts w:ascii="Times New Roman" w:eastAsia="Calibri" w:hAnsi="Times New Roman" w:cs="Times New Roman"/>
          <w:sz w:val="28"/>
          <w:szCs w:val="28"/>
        </w:rPr>
        <w:t>;</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42FE6">
        <w:rPr>
          <w:rFonts w:ascii="Times New Roman" w:eastAsia="Calibri" w:hAnsi="Times New Roman" w:cs="Times New Roman"/>
          <w:sz w:val="28"/>
          <w:szCs w:val="28"/>
        </w:rPr>
        <w:t xml:space="preserve"> 3 Федерального закона № 223-ФЗ;</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аукциона в электронной форме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признается участник закупки, заявка которого соответствует требованиям, установленным документацией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 и котор</w:t>
      </w:r>
      <w:r w:rsidR="0080741F">
        <w:rPr>
          <w:rFonts w:ascii="Times New Roman" w:eastAsia="Calibri" w:hAnsi="Times New Roman" w:cs="Times New Roman"/>
          <w:sz w:val="28"/>
          <w:szCs w:val="28"/>
        </w:rPr>
        <w:t>ый</w:t>
      </w:r>
      <w:r w:rsidRPr="00CF7F09">
        <w:rPr>
          <w:rFonts w:ascii="Times New Roman" w:eastAsia="Calibri" w:hAnsi="Times New Roman" w:cs="Times New Roman"/>
          <w:sz w:val="28"/>
          <w:szCs w:val="28"/>
        </w:rPr>
        <w:t xml:space="preserve"> предложил наиболее низкую цену договора или в случае, если при проведении аукциона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 xml:space="preserve">цена договора снижена до нуля и аукцион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проводится на право заключить договор, наиболее высокую цену договора.</w:t>
      </w:r>
    </w:p>
    <w:p w:rsidR="00ED4DEE" w:rsidRPr="00CF7F09" w:rsidRDefault="0018457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2E87"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D71545" w:rsidRPr="00CF7F09">
        <w:rPr>
          <w:rFonts w:ascii="Times New Roman" w:eastAsia="Times New Roman" w:hAnsi="Times New Roman" w:cs="Times New Roman"/>
          <w:sz w:val="28"/>
          <w:szCs w:val="28"/>
          <w:lang w:eastAsia="ru-RU"/>
        </w:rPr>
        <w:t xml:space="preserve">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260792"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06C55"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260792" w:rsidRPr="00CF7F09">
        <w:rPr>
          <w:rFonts w:ascii="Times New Roman" w:eastAsia="Times New Roman" w:hAnsi="Times New Roman" w:cs="Times New Roman"/>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w:t>
      </w:r>
      <w:r w:rsidR="00260792" w:rsidRPr="00CF7F09">
        <w:rPr>
          <w:rFonts w:ascii="Times New Roman" w:eastAsia="Times New Roman" w:hAnsi="Times New Roman" w:cs="Times New Roman"/>
          <w:sz w:val="28"/>
          <w:szCs w:val="28"/>
          <w:lang w:eastAsia="ru-RU"/>
        </w:rPr>
        <w:lastRenderedPageBreak/>
        <w:t>участия в аукционе в электронной форме и (или) условия для разглашения конфиденциальной информации.</w:t>
      </w:r>
    </w:p>
    <w:p w:rsidR="00D15077" w:rsidRPr="00CF7F09" w:rsidRDefault="0018457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5077" w:rsidRPr="00CF7F09">
        <w:rPr>
          <w:rFonts w:ascii="Times New Roman" w:hAnsi="Times New Roman" w:cs="Times New Roman"/>
          <w:sz w:val="28"/>
          <w:szCs w:val="28"/>
        </w:rPr>
        <w:t>.</w:t>
      </w:r>
      <w:r w:rsidR="00484D57">
        <w:rPr>
          <w:rFonts w:ascii="Times New Roman" w:hAnsi="Times New Roman" w:cs="Times New Roman"/>
          <w:sz w:val="28"/>
          <w:szCs w:val="28"/>
        </w:rPr>
        <w:t> </w:t>
      </w:r>
      <w:r w:rsidR="00D15077"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w:t>
      </w:r>
      <w:r w:rsidR="0004465C" w:rsidRPr="00CF7F09">
        <w:rPr>
          <w:rFonts w:ascii="Times New Roman" w:hAnsi="Times New Roman" w:cs="Times New Roman"/>
          <w:sz w:val="28"/>
          <w:szCs w:val="28"/>
        </w:rPr>
        <w:t xml:space="preserve">ной форме и (или) документации </w:t>
      </w:r>
      <w:r w:rsidR="00FA63F4" w:rsidRPr="00CF7F09">
        <w:rPr>
          <w:rFonts w:ascii="Times New Roman" w:hAnsi="Times New Roman" w:cs="Times New Roman"/>
          <w:sz w:val="28"/>
          <w:szCs w:val="28"/>
        </w:rPr>
        <w:t>о закупке</w:t>
      </w:r>
      <w:r w:rsidR="00D15077" w:rsidRPr="00CF7F09">
        <w:rPr>
          <w:rFonts w:ascii="Times New Roman" w:hAnsi="Times New Roman" w:cs="Times New Roman"/>
          <w:sz w:val="28"/>
          <w:szCs w:val="28"/>
        </w:rPr>
        <w:t>,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63441"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60792"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63441"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484D57">
        <w:rPr>
          <w:rFonts w:ascii="Times New Roman" w:eastAsia="Times New Roman" w:hAnsi="Times New Roman" w:cs="Times New Roman"/>
          <w:sz w:val="28"/>
          <w:szCs w:val="28"/>
          <w:lang w:eastAsia="ru-RU"/>
        </w:rPr>
        <w:br/>
      </w:r>
      <w:r w:rsidR="00563441"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563441" w:rsidRPr="00CF7F09" w:rsidRDefault="00C95D8B"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3441"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563441"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63441"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484D57">
        <w:rPr>
          <w:rFonts w:ascii="Times New Roman" w:eastAsia="Calibri" w:hAnsi="Times New Roman" w:cs="Times New Roman"/>
          <w:sz w:val="28"/>
          <w:szCs w:val="28"/>
        </w:rPr>
        <w:br/>
      </w:r>
      <w:r w:rsidR="00FA63F4" w:rsidRPr="00CF7F09">
        <w:rPr>
          <w:rFonts w:ascii="Times New Roman" w:eastAsia="Calibri" w:hAnsi="Times New Roman" w:cs="Times New Roman"/>
          <w:sz w:val="28"/>
          <w:szCs w:val="28"/>
        </w:rPr>
        <w:t>о закупке</w:t>
      </w:r>
      <w:r w:rsidR="00506C55"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пятнадцать дней </w:t>
      </w:r>
      <w:r w:rsidR="00484D57">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до установленной в документации об аукционе в электронной форме даты окончания срока подачи заявок на участие в аукционе </w:t>
      </w:r>
      <w:r w:rsidR="00077BEB">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в электронной форме.</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lastRenderedPageBreak/>
        <w:t>9</w:t>
      </w:r>
      <w:r w:rsidR="00506C55" w:rsidRPr="00CF7F09">
        <w:rPr>
          <w:rFonts w:ascii="Times New Roman" w:hAnsi="Times New Roman" w:cs="Times New Roman"/>
          <w:sz w:val="28"/>
          <w:szCs w:val="28"/>
        </w:rPr>
        <w:t>.</w:t>
      </w:r>
      <w:r w:rsidR="00484D57">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В извещении о проведении аукциона в электронной форме должны быть указаны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наименование, место нахождения, почтовый адрес, адрес электронной почты, номер контактного телефона Заказчика;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12406A" w:rsidRPr="0012406A">
        <w:rPr>
          <w:rFonts w:ascii="Times New Roman" w:eastAsia="Calibri" w:hAnsi="Times New Roman" w:cs="Times New Roman"/>
          <w:sz w:val="28"/>
          <w:szCs w:val="28"/>
        </w:rPr>
        <w:t xml:space="preserve"> </w:t>
      </w:r>
      <w:r w:rsidR="0012406A" w:rsidRPr="0012406A">
        <w:rPr>
          <w:rFonts w:ascii="Times New Roman" w:eastAsia="Times New Roman" w:hAnsi="Times New Roman" w:cs="Times New Roman"/>
          <w:sz w:val="28"/>
          <w:szCs w:val="28"/>
          <w:lang w:eastAsia="zh-CN"/>
        </w:rPr>
        <w:t>в соответствии с частью 6.1 статьи 3 Федерального закона № 223-ФЗ</w:t>
      </w:r>
      <w:r w:rsidRPr="00CF7F09">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84D57">
        <w:rPr>
          <w:rFonts w:ascii="Times New Roman" w:eastAsia="Times New Roman" w:hAnsi="Times New Roman" w:cs="Times New Roman"/>
          <w:sz w:val="28"/>
          <w:szCs w:val="28"/>
          <w:lang w:eastAsia="zh-CN"/>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842178" w:rsidRPr="00CF7F09">
        <w:rPr>
          <w:rFonts w:ascii="Times New Roman" w:eastAsia="Times New Roman" w:hAnsi="Times New Roman" w:cs="Times New Roman"/>
          <w:sz w:val="28"/>
          <w:szCs w:val="28"/>
          <w:shd w:val="clear" w:color="auto" w:fill="FFFFFF"/>
          <w:lang w:eastAsia="ru-RU"/>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Заказчиком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551388"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адрес электронной площадки в информационно-телек</w:t>
      </w:r>
      <w:r w:rsidR="009A1C7E" w:rsidRPr="00CF7F09">
        <w:rPr>
          <w:rFonts w:ascii="Times New Roman" w:eastAsia="Times New Roman" w:hAnsi="Times New Roman" w:cs="Times New Roman"/>
          <w:sz w:val="28"/>
          <w:szCs w:val="28"/>
          <w:lang w:eastAsia="zh-CN"/>
        </w:rPr>
        <w:t xml:space="preserve">оммуникационной сети </w:t>
      </w:r>
      <w:r w:rsidR="00AC72E1">
        <w:rPr>
          <w:rFonts w:ascii="Times New Roman" w:eastAsia="Times New Roman" w:hAnsi="Times New Roman" w:cs="Times New Roman"/>
          <w:sz w:val="28"/>
          <w:szCs w:val="28"/>
          <w:lang w:eastAsia="zh-CN"/>
        </w:rPr>
        <w:t>«</w:t>
      </w:r>
      <w:r w:rsidR="009A1C7E" w:rsidRPr="00CF7F09">
        <w:rPr>
          <w:rFonts w:ascii="Times New Roman" w:eastAsia="Times New Roman" w:hAnsi="Times New Roman" w:cs="Times New Roman"/>
          <w:sz w:val="28"/>
          <w:szCs w:val="28"/>
          <w:lang w:eastAsia="zh-CN"/>
        </w:rPr>
        <w:t>Интернет</w:t>
      </w:r>
      <w:r w:rsidR="00AC72E1">
        <w:rPr>
          <w:rFonts w:ascii="Times New Roman" w:eastAsia="Times New Roman" w:hAnsi="Times New Roman" w:cs="Times New Roman"/>
          <w:sz w:val="28"/>
          <w:szCs w:val="28"/>
          <w:lang w:eastAsia="zh-CN"/>
        </w:rPr>
        <w:t>»</w:t>
      </w:r>
      <w:r w:rsidR="00551388">
        <w:rPr>
          <w:rFonts w:ascii="Times New Roman" w:eastAsia="Times New Roman" w:hAnsi="Times New Roman" w:cs="Times New Roman"/>
          <w:sz w:val="28"/>
          <w:szCs w:val="28"/>
          <w:lang w:eastAsia="zh-CN"/>
        </w:rPr>
        <w:t>;</w:t>
      </w:r>
    </w:p>
    <w:p w:rsidR="00551388" w:rsidRPr="00551388"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 xml:space="preserve">размер обеспечения заявки на участие в </w:t>
      </w:r>
      <w:r>
        <w:rPr>
          <w:rFonts w:ascii="Times New Roman" w:eastAsia="Times New Roman" w:hAnsi="Times New Roman" w:cs="Times New Roman"/>
          <w:sz w:val="28"/>
          <w:szCs w:val="28"/>
          <w:lang w:eastAsia="zh-CN"/>
        </w:rPr>
        <w:t>аукционе</w:t>
      </w:r>
      <w:r w:rsidRPr="00551388">
        <w:rPr>
          <w:rFonts w:ascii="Times New Roman" w:eastAsia="Times New Roman" w:hAnsi="Times New Roman" w:cs="Times New Roman"/>
          <w:sz w:val="28"/>
          <w:szCs w:val="28"/>
          <w:lang w:eastAsia="zh-CN"/>
        </w:rPr>
        <w:t xml:space="preserve">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506C55" w:rsidRPr="00CF7F09"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10)</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506C55" w:rsidRPr="00CF7F09">
        <w:rPr>
          <w:rFonts w:ascii="Times New Roman" w:eastAsia="Times New Roman" w:hAnsi="Times New Roman" w:cs="Times New Roman"/>
          <w:sz w:val="28"/>
          <w:szCs w:val="28"/>
          <w:lang w:eastAsia="zh-CN"/>
        </w:rPr>
        <w:t xml:space="preserve">. </w:t>
      </w:r>
    </w:p>
    <w:p w:rsidR="00506C55" w:rsidRPr="00CF7F09" w:rsidRDefault="00C95D8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Для проведения аукциона в электронной форме Заказчик разрабатывает и утверждает документацию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 которая</w:t>
      </w:r>
      <w:r w:rsidR="00506C55"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описание предмета закупки с учетом требований Положения </w:t>
      </w:r>
      <w:r w:rsidR="00484D57">
        <w:rPr>
          <w:rFonts w:ascii="Times New Roman" w:hAnsi="Times New Roman" w:cs="Times New Roman"/>
          <w:sz w:val="28"/>
          <w:szCs w:val="28"/>
        </w:rPr>
        <w:br/>
      </w:r>
      <w:r w:rsidRPr="00CF7F09">
        <w:rPr>
          <w:rFonts w:ascii="Times New Roman" w:hAnsi="Times New Roman" w:cs="Times New Roman"/>
          <w:sz w:val="28"/>
          <w:szCs w:val="28"/>
        </w:rPr>
        <w:t>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00673648">
        <w:rPr>
          <w:rFonts w:ascii="Times New Roman"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484D57">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842178" w:rsidRPr="00CF7F09">
        <w:rPr>
          <w:rFonts w:ascii="Times New Roman" w:eastAsia="Times New Roman" w:hAnsi="Times New Roman" w:cs="Times New Roman"/>
          <w:sz w:val="28"/>
          <w:szCs w:val="28"/>
          <w:shd w:val="clear" w:color="auto" w:fill="FFFFFF"/>
          <w:lang w:eastAsia="ru-RU"/>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 форма, сроки и порядок оплаты товара, работы, услуги;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00EF38B4" w:rsidRPr="00EF38B4">
        <w:rPr>
          <w:rFonts w:ascii="Times New Roman" w:eastAsia="Times New Roman" w:hAnsi="Times New Roman" w:cs="Times New Roman"/>
          <w:sz w:val="28"/>
          <w:szCs w:val="28"/>
          <w:lang w:eastAsia="zh-C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место, дата начала и дата окончания срока подачи заявок на участие в аукционе в электронной форме;</w:t>
      </w:r>
    </w:p>
    <w:p w:rsidR="00824198"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00824198" w:rsidRPr="00CF7F09">
        <w:rPr>
          <w:rFonts w:ascii="Times New Roman" w:eastAsia="Calibri" w:hAnsi="Times New Roman" w:cs="Times New Roman"/>
          <w:sz w:val="28"/>
          <w:szCs w:val="28"/>
        </w:rPr>
        <w:t>требования к участникам закупки;</w:t>
      </w:r>
    </w:p>
    <w:p w:rsidR="00824198" w:rsidRPr="00CF7F09" w:rsidRDefault="0082419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9)</w:t>
      </w:r>
      <w:r w:rsidR="00484D57">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формы, порядок, дата начала и дата окончания срока предоставления участникам закупки разъ</w:t>
      </w:r>
      <w:r w:rsidR="003371CC" w:rsidRPr="00CF7F09">
        <w:rPr>
          <w:rFonts w:ascii="Times New Roman" w:eastAsia="Times New Roman" w:hAnsi="Times New Roman" w:cs="Times New Roman"/>
          <w:sz w:val="28"/>
          <w:szCs w:val="28"/>
          <w:lang w:eastAsia="zh-CN"/>
        </w:rPr>
        <w:t xml:space="preserve">яснений положений документации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11</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место и дата рассмотрения заявок на участие в аукционе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и подведения итогов закупки, дата проведения аукциона;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824198"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аукционе 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6722C2" w:rsidRPr="00CF7F09">
        <w:rPr>
          <w:rFonts w:ascii="Times New Roman" w:hAnsi="Times New Roman" w:cs="Times New Roman"/>
          <w:sz w:val="28"/>
          <w:szCs w:val="28"/>
        </w:rPr>
        <w:t xml:space="preserve">порядок подачи участниками закупки ценовых предложений, </w:t>
      </w:r>
      <w:r w:rsidR="00484D57">
        <w:rPr>
          <w:rFonts w:ascii="Times New Roman" w:hAnsi="Times New Roman" w:cs="Times New Roman"/>
          <w:sz w:val="28"/>
          <w:szCs w:val="28"/>
        </w:rPr>
        <w:br/>
      </w:r>
      <w:r w:rsidR="006722C2" w:rsidRPr="00CF7F09">
        <w:rPr>
          <w:rFonts w:ascii="Times New Roman" w:hAnsi="Times New Roman" w:cs="Times New Roman"/>
          <w:sz w:val="28"/>
          <w:szCs w:val="28"/>
        </w:rPr>
        <w:t xml:space="preserve">в том числе </w:t>
      </w:r>
      <w:r w:rsidR="00AC72E1">
        <w:rPr>
          <w:rFonts w:ascii="Times New Roman" w:hAnsi="Times New Roman" w:cs="Times New Roman"/>
          <w:sz w:val="28"/>
          <w:szCs w:val="28"/>
        </w:rPr>
        <w:t>«</w:t>
      </w:r>
      <w:r w:rsidR="006722C2"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6722C2" w:rsidRPr="00CF7F09">
        <w:rPr>
          <w:rFonts w:ascii="Times New Roman" w:hAnsi="Times New Roman" w:cs="Times New Roman"/>
          <w:sz w:val="28"/>
          <w:szCs w:val="28"/>
        </w:rPr>
        <w:t xml:space="preserve">, </w:t>
      </w:r>
      <w:r w:rsidR="00506C55" w:rsidRPr="00CF7F09">
        <w:rPr>
          <w:rFonts w:ascii="Times New Roman" w:eastAsia="Times New Roman" w:hAnsi="Times New Roman" w:cs="Times New Roman"/>
          <w:sz w:val="28"/>
          <w:szCs w:val="28"/>
          <w:lang w:eastAsia="zh-CN"/>
        </w:rPr>
        <w:t>условия выбора победителя аукциона;</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сведения о праве Заказчика отказаться от проведения аукциона </w:t>
      </w:r>
      <w:r w:rsidR="00697E4E">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lastRenderedPageBreak/>
        <w:t>1</w:t>
      </w:r>
      <w:r>
        <w:rPr>
          <w:rFonts w:ascii="Times New Roman" w:eastAsia="Times New Roman" w:hAnsi="Times New Roman" w:cs="Times New Roman"/>
          <w:sz w:val="28"/>
          <w:szCs w:val="28"/>
          <w:lang w:eastAsia="zh-CN"/>
        </w:rPr>
        <w:t>7</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00506C55" w:rsidRPr="00CF7F09">
        <w:rPr>
          <w:rFonts w:ascii="Times New Roman" w:eastAsia="Times New Roman" w:hAnsi="Times New Roman" w:cs="Times New Roman"/>
          <w:sz w:val="28"/>
          <w:szCs w:val="28"/>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506C55" w:rsidRPr="00CF7F09">
        <w:rPr>
          <w:rFonts w:ascii="Times New Roman" w:eastAsia="Times New Roman" w:hAnsi="Times New Roman" w:cs="Times New Roman"/>
          <w:sz w:val="28"/>
          <w:szCs w:val="28"/>
          <w:lang w:eastAsia="ru-RU"/>
        </w:rPr>
        <w:t>от 16</w:t>
      </w:r>
      <w:r w:rsidR="00484D57">
        <w:rPr>
          <w:rFonts w:ascii="Times New Roman" w:eastAsia="Times New Roman" w:hAnsi="Times New Roman" w:cs="Times New Roman"/>
          <w:sz w:val="28"/>
          <w:szCs w:val="28"/>
          <w:lang w:eastAsia="ru-RU"/>
        </w:rPr>
        <w:t xml:space="preserve"> сентября </w:t>
      </w:r>
      <w:r w:rsidR="00506C55" w:rsidRPr="00CF7F09">
        <w:rPr>
          <w:rFonts w:ascii="Times New Roman" w:eastAsia="Times New Roman" w:hAnsi="Times New Roman" w:cs="Times New Roman"/>
          <w:sz w:val="28"/>
          <w:szCs w:val="28"/>
          <w:lang w:eastAsia="ru-RU"/>
        </w:rPr>
        <w:t xml:space="preserve">2016 </w:t>
      </w:r>
      <w:r w:rsidR="00484D57">
        <w:rPr>
          <w:rFonts w:ascii="Times New Roman" w:eastAsia="Times New Roman" w:hAnsi="Times New Roman" w:cs="Times New Roman"/>
          <w:sz w:val="28"/>
          <w:szCs w:val="28"/>
          <w:lang w:eastAsia="ru-RU"/>
        </w:rPr>
        <w:t xml:space="preserve">г. </w:t>
      </w:r>
      <w:r w:rsidR="00506C55"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697E4E">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в том числе: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аукционе в электронной форме;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w:t>
      </w:r>
      <w:r w:rsidRPr="00CF7F09">
        <w:rPr>
          <w:rFonts w:ascii="Times New Roman" w:eastAsia="Times New Roman" w:hAnsi="Times New Roman" w:cs="Times New Roman"/>
          <w:sz w:val="28"/>
          <w:szCs w:val="28"/>
          <w:lang w:eastAsia="zh-CN"/>
        </w:rPr>
        <w:lastRenderedPageBreak/>
        <w:t>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аукционе в электронной форме, представленной участником закупки, с которым заключается договор;</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трех </w:t>
      </w:r>
      <w:r w:rsidR="002E6119">
        <w:rPr>
          <w:rFonts w:ascii="Times New Roman" w:hAnsi="Times New Roman" w:cs="Times New Roman"/>
          <w:sz w:val="28"/>
          <w:szCs w:val="28"/>
        </w:rPr>
        <w:t xml:space="preserve">рабочих </w:t>
      </w:r>
      <w:r w:rsidRPr="00CF7F09">
        <w:rPr>
          <w:rFonts w:ascii="Times New Roman" w:hAnsi="Times New Roman" w:cs="Times New Roman"/>
          <w:sz w:val="28"/>
          <w:szCs w:val="28"/>
        </w:rPr>
        <w:t xml:space="preserve">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от которого поступил указанный запрос. При этом Заказчик вправе </w:t>
      </w:r>
      <w:r w:rsidR="008C7B59">
        <w:rPr>
          <w:rFonts w:ascii="Times New Roman" w:hAnsi="Times New Roman" w:cs="Times New Roman"/>
          <w:sz w:val="28"/>
          <w:szCs w:val="28"/>
        </w:rPr>
        <w:br/>
      </w:r>
      <w:r w:rsidRPr="00CF7F09">
        <w:rPr>
          <w:rFonts w:ascii="Times New Roman" w:hAnsi="Times New Roman" w:cs="Times New Roman"/>
          <w:sz w:val="28"/>
          <w:szCs w:val="28"/>
        </w:rPr>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836EB2" w:rsidRPr="00CF7F09" w:rsidRDefault="00836EB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w:t>
      </w:r>
      <w:r w:rsidRPr="00CF7F09">
        <w:rPr>
          <w:rFonts w:ascii="Times New Roman" w:eastAsia="Calibri"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могут быть даны </w:t>
      </w:r>
      <w:r w:rsidRPr="00CF7F09">
        <w:rPr>
          <w:rFonts w:ascii="Times New Roman" w:eastAsia="Times New Roman" w:hAnsi="Times New Roman" w:cs="Times New Roman"/>
          <w:sz w:val="28"/>
          <w:szCs w:val="28"/>
          <w:lang w:eastAsia="ru-RU"/>
        </w:rPr>
        <w:lastRenderedPageBreak/>
        <w:t>Заказчиком по собственной инициативе в любое время до даты окончания срока подачи заявок 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w:t>
      </w:r>
      <w:r w:rsidR="008C7B59">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такие разъяснения </w:t>
      </w:r>
      <w:r w:rsidR="006933E7" w:rsidRPr="00CF7F09">
        <w:rPr>
          <w:rFonts w:ascii="Times New Roman" w:eastAsia="Times New Roman" w:hAnsi="Times New Roman" w:cs="Times New Roman"/>
          <w:sz w:val="28"/>
          <w:szCs w:val="28"/>
          <w:lang w:eastAsia="ru-RU"/>
        </w:rPr>
        <w:t>размещаются в единой информационной системе</w:t>
      </w:r>
      <w:r w:rsidRPr="00CF7F09">
        <w:rPr>
          <w:rFonts w:ascii="Times New Roman" w:eastAsia="Times New Roman" w:hAnsi="Times New Roman" w:cs="Times New Roman"/>
          <w:sz w:val="28"/>
          <w:szCs w:val="28"/>
          <w:lang w:eastAsia="ru-RU"/>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Заказчик</w:t>
      </w:r>
      <w:r w:rsidR="00506C55" w:rsidRPr="00CF7F09">
        <w:rPr>
          <w:rFonts w:ascii="Times New Roman" w:hAnsi="Times New Roman" w:cs="Times New Roman"/>
          <w:sz w:val="28"/>
          <w:szCs w:val="28"/>
        </w:rPr>
        <w:t xml:space="preserve"> по собственной инициативе или в соответствии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закупке вправе принять решение о внесении изменений в извещение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проведении аукциона в электронной форме и(или) документацию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Изменения, вносимые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размещаются Заказчиком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единой информационной системе не позднее чем в течение трех дней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со дня принятия решения о внесении указанных изменений.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внесения изменений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срок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аукционе в электронной форме оставалось </w:t>
      </w:r>
      <w:r w:rsidR="0081581C" w:rsidRPr="00CF7F09">
        <w:rPr>
          <w:rFonts w:ascii="Times New Roman" w:eastAsia="Calibri" w:hAnsi="Times New Roman" w:cs="Times New Roman"/>
          <w:sz w:val="28"/>
          <w:szCs w:val="28"/>
        </w:rPr>
        <w:t>не менее чем восемь дней</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w:t>
      </w:r>
      <w:r w:rsidRPr="00CF7F09">
        <w:rPr>
          <w:rFonts w:ascii="Times New Roman" w:hAnsi="Times New Roman" w:cs="Times New Roman"/>
          <w:sz w:val="28"/>
          <w:szCs w:val="28"/>
        </w:rPr>
        <w:lastRenderedPageBreak/>
        <w:t xml:space="preserve">участникам закупки, подавшим заявки на участие в ней, по адресам электронной почты, указанным этими участниками при аккредитации </w:t>
      </w:r>
      <w:r w:rsidR="008C7B59">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Заказчик вправе отменить аукцион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w:t>
      </w:r>
      <w:r w:rsidR="00506C55" w:rsidRPr="00CF7F09">
        <w:rPr>
          <w:rFonts w:ascii="Times New Roman" w:eastAsia="Times New Roman" w:hAnsi="Times New Roman" w:cs="Times New Roman"/>
          <w:sz w:val="28"/>
          <w:szCs w:val="28"/>
          <w:lang w:eastAsia="zh-CN"/>
        </w:rPr>
        <w:t xml:space="preserve"> Решение об отмене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электронной форме размещается в единой информационной системе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день принятия этого решения. По истечении указанного срока отмены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и до заключения договора Заказчик вправе отменить аукцион </w:t>
      </w:r>
      <w:r w:rsidR="007D3CD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только в случае возникновения обстоятельств непреодолимой силы в соответствии с гражданским законодательством.</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Заказчиком принято решение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оператор электронной площадки не вправе направлять Заказчику заявки участников такой закупки.</w:t>
      </w:r>
    </w:p>
    <w:p w:rsidR="00506C55" w:rsidRPr="00CF7F09" w:rsidRDefault="007D60A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hAnsi="Times New Roman" w:cs="Times New Roman"/>
          <w:sz w:val="28"/>
          <w:szCs w:val="28"/>
        </w:rPr>
        <w:t xml:space="preserve">Участнику закупки для участия в аукционе в электронной форме необходимо получить аккредитацию на электронной площадке в </w:t>
      </w:r>
      <w:r w:rsidR="00A03DC1" w:rsidRPr="00CF7F09">
        <w:rPr>
          <w:rFonts w:ascii="Times New Roman" w:hAnsi="Times New Roman" w:cs="Times New Roman"/>
          <w:sz w:val="28"/>
          <w:szCs w:val="28"/>
        </w:rPr>
        <w:t>порядке, установленным оператором электронной площадки, на которой проводится аукцион в электронной форме</w:t>
      </w:r>
      <w:r w:rsidR="00506C55" w:rsidRPr="00CF7F09">
        <w:rPr>
          <w:rFonts w:ascii="Times New Roman" w:hAnsi="Times New Roman" w:cs="Times New Roman"/>
          <w:sz w:val="28"/>
          <w:szCs w:val="28"/>
        </w:rPr>
        <w:t>.</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Заявки на участие в аукционе в электронной форме представляются согласно требованиям к содержанию, оформлению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составу заявки, указанным в документации о закупке. </w:t>
      </w:r>
    </w:p>
    <w:p w:rsidR="00506C55" w:rsidRPr="00CF7F09" w:rsidRDefault="007D60A7" w:rsidP="009D1552">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3D41">
        <w:rPr>
          <w:rFonts w:ascii="Times New Roman" w:hAnsi="Times New Roman" w:cs="Times New Roman"/>
          <w:sz w:val="28"/>
          <w:szCs w:val="28"/>
        </w:rPr>
        <w:t>16</w:t>
      </w:r>
      <w:r w:rsidR="008C7B59" w:rsidRPr="00B93D41">
        <w:rPr>
          <w:rFonts w:ascii="Times New Roman" w:hAnsi="Times New Roman" w:cs="Times New Roman"/>
          <w:sz w:val="28"/>
          <w:szCs w:val="28"/>
        </w:rPr>
        <w:t>. </w:t>
      </w:r>
      <w:r w:rsidR="00B93D41" w:rsidRPr="00B93D41">
        <w:rPr>
          <w:rFonts w:ascii="Times New Roman" w:hAnsi="Times New Roman" w:cs="Times New Roman"/>
          <w:sz w:val="28"/>
          <w:szCs w:val="28"/>
        </w:rPr>
        <w:t>утратил силу – Изменения в положении о закупке от 13.04.2021</w:t>
      </w:r>
      <w:r w:rsidR="00506C55" w:rsidRPr="00B93D41">
        <w:rPr>
          <w:rFonts w:ascii="Times New Roman" w:hAnsi="Times New Roman" w:cs="Times New Roman"/>
          <w:sz w:val="28"/>
          <w:szCs w:val="28"/>
        </w:rPr>
        <w:t>.</w:t>
      </w:r>
      <w:r w:rsidR="00506C55" w:rsidRPr="00CF7F09">
        <w:rPr>
          <w:rFonts w:ascii="Times New Roman" w:hAnsi="Times New Roman" w:cs="Times New Roman"/>
          <w:sz w:val="28"/>
          <w:szCs w:val="28"/>
        </w:rPr>
        <w:t xml:space="preserve">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Участник закупки вправе подать только одну заявку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в любое время с момента размещения извещения о проведении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06C55" w:rsidRPr="00CF7F09">
        <w:rPr>
          <w:rFonts w:ascii="Times New Roman" w:hAnsi="Times New Roman" w:cs="Times New Roman"/>
          <w:sz w:val="28"/>
          <w:szCs w:val="28"/>
        </w:rPr>
        <w:t xml:space="preserve">. Участник закупки, подавший заявку на участие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направив об этом уведомление оператору электронной площадки.</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Оператор электронной площадки в следующем порядке направляет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первые части заявок на участие в аукционе в электронной форме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 не позднее дня, следующего за днем окончания срока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установленного в извещении </w:t>
      </w:r>
      <w:r w:rsidR="008C7B59">
        <w:rPr>
          <w:rFonts w:ascii="Times New Roman" w:hAnsi="Times New Roman" w:cs="Times New Roman"/>
          <w:sz w:val="28"/>
          <w:szCs w:val="28"/>
        </w:rPr>
        <w:br/>
      </w:r>
      <w:r w:rsidRPr="00CF7F09">
        <w:rPr>
          <w:rFonts w:ascii="Times New Roman" w:hAnsi="Times New Roman" w:cs="Times New Roman"/>
          <w:sz w:val="28"/>
          <w:szCs w:val="28"/>
        </w:rPr>
        <w:t>о проведении аукциона в электронной форме,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B234DA" w:rsidRPr="00CF7F09">
        <w:rPr>
          <w:rFonts w:ascii="Times New Roman" w:hAnsi="Times New Roman" w:cs="Times New Roman"/>
          <w:sz w:val="28"/>
          <w:szCs w:val="28"/>
        </w:rPr>
        <w:t xml:space="preserve">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w:t>
      </w:r>
      <w:r w:rsidR="0021799B">
        <w:rPr>
          <w:rFonts w:ascii="Times New Roman" w:hAnsi="Times New Roman" w:cs="Times New Roman"/>
          <w:sz w:val="28"/>
          <w:szCs w:val="28"/>
        </w:rPr>
        <w:t>оператором электронной площадки</w:t>
      </w:r>
      <w:r w:rsidR="00B234DA" w:rsidRPr="00CF7F09">
        <w:rPr>
          <w:rFonts w:ascii="Times New Roman" w:hAnsi="Times New Roman" w:cs="Times New Roman"/>
          <w:sz w:val="28"/>
          <w:szCs w:val="28"/>
        </w:rPr>
        <w:t xml:space="preserve">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размещения Заказчиком в единой информационной системе протокола рассмотрения первых частей заявок;</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проведения процедуры подачи участниками аукциона предложений о цене договора.</w:t>
      </w:r>
    </w:p>
    <w:p w:rsidR="00801E09"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C7B59">
        <w:rPr>
          <w:rFonts w:ascii="Times New Roman" w:hAnsi="Times New Roman" w:cs="Times New Roman"/>
          <w:sz w:val="28"/>
          <w:szCs w:val="28"/>
        </w:rPr>
        <w:t> </w:t>
      </w:r>
      <w:r w:rsidR="00801E09" w:rsidRPr="00CF7F09">
        <w:rPr>
          <w:rFonts w:ascii="Times New Roman" w:hAnsi="Times New Roman" w:cs="Times New Roman"/>
          <w:sz w:val="28"/>
          <w:szCs w:val="28"/>
        </w:rPr>
        <w:t xml:space="preserve">В случае, если на аукцион в электронной форме подана только одна заявка, оператор электронной площадки направляет Заказчику первую и </w:t>
      </w:r>
      <w:r w:rsidR="00801E09" w:rsidRPr="00CF7F09">
        <w:rPr>
          <w:rFonts w:ascii="Times New Roman" w:hAnsi="Times New Roman" w:cs="Times New Roman"/>
          <w:sz w:val="28"/>
          <w:szCs w:val="28"/>
        </w:rPr>
        <w:lastRenderedPageBreak/>
        <w:t>вторую части заявок</w:t>
      </w:r>
      <w:r w:rsidR="0017107C" w:rsidRPr="00CF7F09">
        <w:rPr>
          <w:rFonts w:ascii="Times New Roman" w:hAnsi="Times New Roman" w:cs="Times New Roman"/>
          <w:sz w:val="28"/>
          <w:szCs w:val="28"/>
        </w:rPr>
        <w:t xml:space="preserve"> </w:t>
      </w:r>
      <w:r w:rsidR="005A5EAF" w:rsidRPr="00CF7F09">
        <w:rPr>
          <w:rFonts w:ascii="Times New Roman" w:hAnsi="Times New Roman" w:cs="Times New Roman"/>
          <w:sz w:val="28"/>
          <w:szCs w:val="28"/>
        </w:rPr>
        <w:t xml:space="preserve">одновременно </w:t>
      </w:r>
      <w:r w:rsidR="0017107C" w:rsidRPr="00CF7F09">
        <w:rPr>
          <w:rFonts w:ascii="Times New Roman" w:hAnsi="Times New Roman" w:cs="Times New Roman"/>
          <w:sz w:val="28"/>
          <w:szCs w:val="28"/>
        </w:rPr>
        <w:t>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17107C"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C7B59">
        <w:rPr>
          <w:rFonts w:ascii="Times New Roman" w:hAnsi="Times New Roman" w:cs="Times New Roman"/>
          <w:sz w:val="28"/>
          <w:szCs w:val="28"/>
        </w:rPr>
        <w:t> </w:t>
      </w:r>
      <w:r w:rsidR="0017107C" w:rsidRPr="00CF7F09">
        <w:rPr>
          <w:rFonts w:ascii="Times New Roman" w:hAnsi="Times New Roman" w:cs="Times New Roman"/>
          <w:sz w:val="28"/>
          <w:szCs w:val="28"/>
        </w:rPr>
        <w:t xml:space="preserve">В случае, если по результатам рассмотрения первых частей заявок комиссией принято решение о допуске только одного участника закупки </w:t>
      </w:r>
      <w:r w:rsidR="008C7B59">
        <w:rPr>
          <w:rFonts w:ascii="Times New Roman" w:hAnsi="Times New Roman" w:cs="Times New Roman"/>
          <w:sz w:val="28"/>
          <w:szCs w:val="28"/>
        </w:rPr>
        <w:br/>
      </w:r>
      <w:r w:rsidR="0017107C" w:rsidRPr="00CF7F09">
        <w:rPr>
          <w:rFonts w:ascii="Times New Roman" w:hAnsi="Times New Roman" w:cs="Times New Roman"/>
          <w:sz w:val="28"/>
          <w:szCs w:val="28"/>
        </w:rP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E973ED"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w:t>
      </w:r>
      <w:r w:rsidR="00E973ED" w:rsidRPr="00CF7F09">
        <w:rPr>
          <w:rFonts w:ascii="Times New Roman" w:hAnsi="Times New Roman" w:cs="Times New Roman"/>
          <w:sz w:val="28"/>
          <w:szCs w:val="28"/>
        </w:rPr>
        <w:t>рассматривает</w:t>
      </w:r>
      <w:r w:rsidR="00506C55" w:rsidRPr="00CF7F09">
        <w:rPr>
          <w:rFonts w:ascii="Times New Roman" w:hAnsi="Times New Roman" w:cs="Times New Roman"/>
          <w:sz w:val="28"/>
          <w:szCs w:val="28"/>
        </w:rPr>
        <w:t xml:space="preserve"> первые части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 соответствие требованиям, установленным документацией о таком аукционе в отношении закупаемых товаров, работ, услуг.</w:t>
      </w:r>
      <w:r w:rsidR="00E973ED" w:rsidRPr="00CF7F09">
        <w:rPr>
          <w:rFonts w:ascii="Times New Roman" w:hAnsi="Times New Roman" w:cs="Times New Roman"/>
          <w:sz w:val="28"/>
          <w:szCs w:val="28"/>
        </w:rPr>
        <w:t xml:space="preserve"> Срок рассмотрения первых частей заявок на участие </w:t>
      </w:r>
      <w:r w:rsidR="008C7B59">
        <w:rPr>
          <w:rFonts w:ascii="Times New Roman" w:hAnsi="Times New Roman" w:cs="Times New Roman"/>
          <w:sz w:val="28"/>
          <w:szCs w:val="28"/>
        </w:rPr>
        <w:br/>
      </w:r>
      <w:r w:rsidR="00E973ED" w:rsidRPr="00CF7F09">
        <w:rPr>
          <w:rFonts w:ascii="Times New Roman" w:hAnsi="Times New Roman" w:cs="Times New Roman"/>
          <w:sz w:val="28"/>
          <w:szCs w:val="28"/>
        </w:rP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973E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D10416" w:rsidRPr="00CF7F09">
        <w:rPr>
          <w:rFonts w:ascii="Times New Roman" w:hAnsi="Times New Roman" w:cs="Times New Roman"/>
          <w:sz w:val="28"/>
          <w:szCs w:val="28"/>
        </w:rPr>
        <w:t xml:space="preserve">Комиссия </w:t>
      </w:r>
      <w:r w:rsidR="00506C55" w:rsidRPr="00CF7F09">
        <w:rPr>
          <w:rFonts w:ascii="Times New Roman" w:hAnsi="Times New Roman" w:cs="Times New Roman"/>
          <w:sz w:val="28"/>
          <w:szCs w:val="28"/>
        </w:rPr>
        <w:t>не допус</w:t>
      </w:r>
      <w:r>
        <w:rPr>
          <w:rFonts w:ascii="Times New Roman" w:hAnsi="Times New Roman" w:cs="Times New Roman"/>
          <w:sz w:val="28"/>
          <w:szCs w:val="28"/>
        </w:rPr>
        <w:t>кает у</w:t>
      </w:r>
      <w:r w:rsidR="00D10416" w:rsidRPr="00CF7F09">
        <w:rPr>
          <w:rFonts w:ascii="Times New Roman" w:eastAsia="Times New Roman" w:hAnsi="Times New Roman" w:cs="Times New Roman"/>
          <w:sz w:val="28"/>
          <w:szCs w:val="28"/>
          <w:lang w:eastAsia="ru-RU"/>
        </w:rPr>
        <w:t>частника закупки</w:t>
      </w:r>
      <w:r w:rsidR="00506C55" w:rsidRPr="00CF7F09">
        <w:rPr>
          <w:rFonts w:ascii="Times New Roman" w:hAnsi="Times New Roman" w:cs="Times New Roman"/>
          <w:sz w:val="28"/>
          <w:szCs w:val="28"/>
        </w:rPr>
        <w:t xml:space="preserve"> к участию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 </w:t>
      </w:r>
      <w:r>
        <w:rPr>
          <w:rFonts w:ascii="Times New Roman" w:hAnsi="Times New Roman" w:cs="Times New Roman"/>
          <w:sz w:val="28"/>
          <w:szCs w:val="28"/>
        </w:rPr>
        <w:t>следующих случаях</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несоответствия заявки требованиям к содержанию, оформлению </w:t>
      </w:r>
      <w:r w:rsidR="008C7B59">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r w:rsidR="00DE67B2"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Отказ в допуске к участию в аукционе в электронной форме по иным основаниям не допускается.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r w:rsidR="008F353A" w:rsidRPr="00CF7F09">
        <w:rPr>
          <w:rFonts w:ascii="Times New Roman" w:hAnsi="Times New Roman" w:cs="Times New Roman"/>
          <w:sz w:val="28"/>
          <w:szCs w:val="28"/>
        </w:rPr>
        <w:t xml:space="preserve"> в электронной форме</w:t>
      </w:r>
      <w:r w:rsidR="00506C55" w:rsidRPr="00CF7F09">
        <w:rPr>
          <w:rFonts w:ascii="Times New Roman" w:hAnsi="Times New Roman" w:cs="Times New Roman"/>
          <w:sz w:val="28"/>
          <w:szCs w:val="28"/>
        </w:rPr>
        <w:t xml:space="preserve">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единой информационной системе.</w:t>
      </w:r>
      <w:r w:rsidR="008456BD" w:rsidRPr="00CF7F09">
        <w:rPr>
          <w:rFonts w:ascii="Times New Roman" w:hAnsi="Times New Roman" w:cs="Times New Roman"/>
          <w:sz w:val="28"/>
          <w:szCs w:val="28"/>
        </w:rPr>
        <w:t xml:space="preserve"> В случае </w:t>
      </w:r>
      <w:proofErr w:type="spellStart"/>
      <w:r w:rsidR="008456BD" w:rsidRPr="00CF7F09">
        <w:rPr>
          <w:rFonts w:ascii="Times New Roman" w:hAnsi="Times New Roman" w:cs="Times New Roman"/>
          <w:sz w:val="28"/>
          <w:szCs w:val="28"/>
        </w:rPr>
        <w:t>неразмещения</w:t>
      </w:r>
      <w:proofErr w:type="spellEnd"/>
      <w:r w:rsidR="008456BD"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w:t>
      </w:r>
      <w:r w:rsidR="008C7B59">
        <w:rPr>
          <w:rFonts w:ascii="Times New Roman" w:hAnsi="Times New Roman" w:cs="Times New Roman"/>
          <w:sz w:val="28"/>
          <w:szCs w:val="28"/>
        </w:rPr>
        <w:br/>
      </w:r>
      <w:r w:rsidR="008456BD" w:rsidRPr="00CF7F09">
        <w:rPr>
          <w:rFonts w:ascii="Times New Roman" w:hAnsi="Times New Roman" w:cs="Times New Roman"/>
          <w:sz w:val="28"/>
          <w:szCs w:val="28"/>
        </w:rPr>
        <w:t xml:space="preserve">на участие в </w:t>
      </w:r>
      <w:r w:rsidR="003F11C2" w:rsidRPr="00CF7F09">
        <w:rPr>
          <w:rFonts w:ascii="Times New Roman" w:hAnsi="Times New Roman" w:cs="Times New Roman"/>
          <w:sz w:val="28"/>
          <w:szCs w:val="28"/>
        </w:rPr>
        <w:t>аукционе</w:t>
      </w:r>
      <w:r w:rsidR="008456BD" w:rsidRPr="00CF7F09">
        <w:rPr>
          <w:rFonts w:ascii="Times New Roman" w:hAnsi="Times New Roman" w:cs="Times New Roman"/>
          <w:sz w:val="28"/>
          <w:szCs w:val="28"/>
        </w:rPr>
        <w:t xml:space="preserve"> в электронной форме, указанный протокол размещается в единой информационной системе Заказчиком в течение трех дней со дня его подписания.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F353A" w:rsidRPr="00CF7F09">
        <w:rPr>
          <w:rFonts w:ascii="Times New Roman" w:hAnsi="Times New Roman" w:cs="Times New Roman"/>
          <w:sz w:val="28"/>
          <w:szCs w:val="28"/>
        </w:rPr>
        <w:t>.</w:t>
      </w:r>
      <w:r w:rsidR="008C7B59">
        <w:rPr>
          <w:rFonts w:ascii="Times New Roman" w:hAnsi="Times New Roman" w:cs="Times New Roman"/>
          <w:sz w:val="28"/>
          <w:szCs w:val="28"/>
        </w:rPr>
        <w:t> </w:t>
      </w:r>
      <w:r w:rsidR="008F353A" w:rsidRPr="00CF7F09">
        <w:rPr>
          <w:rFonts w:ascii="Times New Roman" w:hAnsi="Times New Roman" w:cs="Times New Roman"/>
          <w:sz w:val="28"/>
          <w:szCs w:val="28"/>
        </w:rPr>
        <w:t>П</w:t>
      </w:r>
      <w:r w:rsidR="00506C55" w:rsidRPr="00CF7F09">
        <w:rPr>
          <w:rFonts w:ascii="Times New Roman" w:hAnsi="Times New Roman" w:cs="Times New Roman"/>
          <w:sz w:val="28"/>
          <w:szCs w:val="28"/>
        </w:rPr>
        <w:t>ротокол</w:t>
      </w:r>
      <w:r w:rsidR="008F353A" w:rsidRPr="00CF7F09">
        <w:rPr>
          <w:rFonts w:ascii="Times New Roman" w:hAnsi="Times New Roman" w:cs="Times New Roman"/>
          <w:sz w:val="28"/>
          <w:szCs w:val="28"/>
        </w:rPr>
        <w:t xml:space="preserve"> рассмотрения первых частей заявок на участие </w:t>
      </w:r>
      <w:r w:rsidR="008C7B59">
        <w:rPr>
          <w:rFonts w:ascii="Times New Roman" w:hAnsi="Times New Roman" w:cs="Times New Roman"/>
          <w:sz w:val="28"/>
          <w:szCs w:val="28"/>
        </w:rPr>
        <w:br/>
      </w:r>
      <w:r w:rsidR="008F353A" w:rsidRPr="00CF7F09">
        <w:rPr>
          <w:rFonts w:ascii="Times New Roman" w:hAnsi="Times New Roman" w:cs="Times New Roman"/>
          <w:sz w:val="28"/>
          <w:szCs w:val="28"/>
        </w:rPr>
        <w:t xml:space="preserve">в </w:t>
      </w:r>
      <w:proofErr w:type="spellStart"/>
      <w:r w:rsidR="008F353A" w:rsidRPr="00CF7F09">
        <w:rPr>
          <w:rFonts w:ascii="Times New Roman" w:hAnsi="Times New Roman" w:cs="Times New Roman"/>
          <w:sz w:val="28"/>
          <w:szCs w:val="28"/>
        </w:rPr>
        <w:t>аукционев</w:t>
      </w:r>
      <w:proofErr w:type="spellEnd"/>
      <w:r w:rsidR="008F353A" w:rsidRPr="00CF7F09">
        <w:rPr>
          <w:rFonts w:ascii="Times New Roman" w:hAnsi="Times New Roman" w:cs="Times New Roman"/>
          <w:sz w:val="28"/>
          <w:szCs w:val="28"/>
        </w:rPr>
        <w:t xml:space="preserve"> электронной форме</w:t>
      </w:r>
      <w:r w:rsidR="00506C55" w:rsidRPr="00CF7F09">
        <w:rPr>
          <w:rFonts w:ascii="Times New Roman" w:hAnsi="Times New Roman" w:cs="Times New Roman"/>
          <w:sz w:val="28"/>
          <w:szCs w:val="28"/>
        </w:rPr>
        <w:t xml:space="preserve">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283D66"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283D66" w:rsidRPr="00CF7F09">
        <w:rPr>
          <w:rFonts w:ascii="Times New Roman" w:hAnsi="Times New Roman" w:cs="Times New Roman"/>
          <w:sz w:val="28"/>
          <w:szCs w:val="28"/>
        </w:rPr>
        <w:t>сведения о каждом члене комиссии, присутствующим на процедуре рассмотрения первых частей заявок на участие в аукционе в электронной форме;</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506C55" w:rsidRPr="00CF7F09">
        <w:rPr>
          <w:rFonts w:ascii="Times New Roman" w:hAnsi="Times New Roman" w:cs="Times New Roman"/>
          <w:sz w:val="28"/>
          <w:szCs w:val="28"/>
        </w:rPr>
        <w:t xml:space="preserve">количество поданных на участие в закупке (этапе закупки) заявок,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а также дата и время регистрации каждой такой заявки;</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результаты рассмотре</w:t>
      </w:r>
      <w:r w:rsidR="00DE67B2" w:rsidRPr="00CF7F09">
        <w:rPr>
          <w:rFonts w:ascii="Times New Roman" w:hAnsi="Times New Roman" w:cs="Times New Roman"/>
          <w:sz w:val="28"/>
          <w:szCs w:val="28"/>
        </w:rPr>
        <w:t>ния заявок на участие в закупке</w:t>
      </w:r>
      <w:r w:rsidR="00506C55" w:rsidRPr="00CF7F09">
        <w:rPr>
          <w:rFonts w:ascii="Times New Roman" w:hAnsi="Times New Roman" w:cs="Times New Roman"/>
          <w:sz w:val="28"/>
          <w:szCs w:val="28"/>
        </w:rPr>
        <w:t xml:space="preserve">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аукционе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rsidR="0057129C"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w:t>
      </w:r>
      <w:r w:rsidR="0057129C" w:rsidRPr="00CF7F09">
        <w:rPr>
          <w:rFonts w:ascii="Times New Roman" w:hAnsi="Times New Roman" w:cs="Times New Roman"/>
          <w:sz w:val="28"/>
          <w:szCs w:val="28"/>
        </w:rPr>
        <w:t>ные сведения при необходимости.</w:t>
      </w:r>
    </w:p>
    <w:p w:rsidR="0057129C"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Аукцион в электронной форме проводится на электронной площадке в указанный в извещении и документации о закупке день.</w:t>
      </w:r>
      <w:r w:rsidR="00F30CAC" w:rsidRPr="00CF7F09">
        <w:rPr>
          <w:rFonts w:ascii="Times New Roman" w:hAnsi="Times New Roman" w:cs="Times New Roman"/>
          <w:sz w:val="28"/>
          <w:szCs w:val="28"/>
        </w:rPr>
        <w:t xml:space="preserve"> </w:t>
      </w:r>
      <w:r w:rsidR="0057129C" w:rsidRPr="00CF7F09">
        <w:rPr>
          <w:rFonts w:ascii="Times New Roman" w:hAnsi="Times New Roman" w:cs="Times New Roman"/>
          <w:sz w:val="28"/>
          <w:szCs w:val="28"/>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D51C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Аукцион в электронной форме включает в себя </w:t>
      </w:r>
      <w:r w:rsidR="008D51CD" w:rsidRPr="00CF7F09">
        <w:rPr>
          <w:rFonts w:ascii="Times New Roman" w:hAnsi="Times New Roman" w:cs="Times New Roman"/>
          <w:sz w:val="28"/>
          <w:szCs w:val="28"/>
        </w:rPr>
        <w:t>торг, осуществляемый путем</w:t>
      </w:r>
      <w:r w:rsidR="00506C55" w:rsidRPr="00CF7F09">
        <w:rPr>
          <w:rFonts w:ascii="Times New Roman" w:hAnsi="Times New Roman" w:cs="Times New Roman"/>
          <w:sz w:val="28"/>
          <w:szCs w:val="28"/>
        </w:rPr>
        <w:t xml:space="preserve"> подачи его участниками предложений о цене договора (ценовое предложение) с учетом следующих требований:</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00691B90">
        <w:rPr>
          <w:rFonts w:ascii="Times New Roman" w:hAnsi="Times New Roman" w:cs="Times New Roman"/>
          <w:sz w:val="28"/>
          <w:szCs w:val="28"/>
        </w:rPr>
        <w:t>«</w:t>
      </w:r>
      <w:r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8C7B59">
        <w:rPr>
          <w:rFonts w:ascii="Times New Roman" w:hAnsi="Times New Roman" w:cs="Times New Roman"/>
          <w:sz w:val="28"/>
          <w:szCs w:val="28"/>
        </w:rPr>
        <w:t xml:space="preserve"> </w:t>
      </w:r>
      <w:r w:rsidRPr="00CF7F09">
        <w:rPr>
          <w:rFonts w:ascii="Times New Roman" w:hAnsi="Times New Roman" w:cs="Times New Roman"/>
          <w:sz w:val="28"/>
          <w:szCs w:val="28"/>
        </w:rPr>
        <w:t>составляет от 0,5 процента до пяти процентов начальной (максимальной)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008C7B59">
        <w:rPr>
          <w:rFonts w:ascii="Times New Roman" w:hAnsi="Times New Roman" w:cs="Times New Roman"/>
          <w:sz w:val="28"/>
          <w:szCs w:val="28"/>
        </w:rPr>
        <w:br/>
      </w:r>
      <w:r w:rsidRPr="00CF7F09">
        <w:rPr>
          <w:rFonts w:ascii="Times New Roman" w:hAnsi="Times New Roman" w:cs="Times New Roman"/>
          <w:sz w:val="28"/>
          <w:szCs w:val="28"/>
        </w:rPr>
        <w:t>о цене договора, равное нулю;</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187632"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C7B59">
        <w:rPr>
          <w:rFonts w:ascii="Times New Roman" w:hAnsi="Times New Roman" w:cs="Times New Roman"/>
          <w:sz w:val="28"/>
          <w:szCs w:val="28"/>
        </w:rPr>
        <w:t> </w:t>
      </w:r>
      <w:r w:rsidRPr="00CF7F0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187632" w:rsidRPr="00CF7F09">
        <w:rPr>
          <w:rFonts w:ascii="Times New Roman" w:hAnsi="Times New Roman" w:cs="Times New Roman"/>
          <w:sz w:val="28"/>
          <w:szCs w:val="28"/>
        </w:rPr>
        <w:t>м аукциона в электронной форме.</w:t>
      </w:r>
    </w:p>
    <w:p w:rsidR="009D63BE" w:rsidRPr="009D63BE" w:rsidRDefault="009D63BE" w:rsidP="009D63B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D63BE">
        <w:rPr>
          <w:rFonts w:ascii="Times New Roman" w:hAnsi="Times New Roman" w:cs="Times New Roman"/>
          <w:sz w:val="28"/>
          <w:szCs w:val="28"/>
        </w:rPr>
        <w:t xml:space="preserve">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w:t>
      </w:r>
      <w:r w:rsidRPr="009D63BE">
        <w:rPr>
          <w:rFonts w:ascii="Times New Roman" w:hAnsi="Times New Roman" w:cs="Times New Roman"/>
          <w:sz w:val="28"/>
          <w:szCs w:val="28"/>
        </w:rPr>
        <w:lastRenderedPageBreak/>
        <w:t>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9D63BE" w:rsidRPr="00CF7F09" w:rsidRDefault="009D63BE" w:rsidP="009D63B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D63BE">
        <w:rPr>
          <w:rFonts w:ascii="Times New Roman" w:hAnsi="Times New Roman" w:cs="Times New Roman"/>
          <w:sz w:val="28"/>
          <w:szCs w:val="28"/>
        </w:rPr>
        <w:t xml:space="preserve">28.2.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w:t>
      </w:r>
      <w:r>
        <w:rPr>
          <w:rFonts w:ascii="Times New Roman" w:hAnsi="Times New Roman" w:cs="Times New Roman"/>
          <w:sz w:val="28"/>
          <w:szCs w:val="28"/>
        </w:rPr>
        <w:t>предложения не осуществляется.</w:t>
      </w:r>
    </w:p>
    <w:p w:rsidR="00187632"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187632" w:rsidRPr="00CF7F09">
        <w:rPr>
          <w:rFonts w:ascii="Times New Roman" w:hAnsi="Times New Roman" w:cs="Times New Roman"/>
          <w:sz w:val="28"/>
          <w:szCs w:val="28"/>
        </w:rPr>
        <w:t xml:space="preserve">Протокол сопоставления ценовых предложений размещается </w:t>
      </w:r>
      <w:r w:rsidR="007D3CD9">
        <w:rPr>
          <w:rFonts w:ascii="Times New Roman" w:hAnsi="Times New Roman" w:cs="Times New Roman"/>
          <w:sz w:val="28"/>
          <w:szCs w:val="28"/>
        </w:rPr>
        <w:br/>
      </w:r>
      <w:r w:rsidR="00187632" w:rsidRPr="00CF7F09">
        <w:rPr>
          <w:rFonts w:ascii="Times New Roman" w:hAnsi="Times New Roman" w:cs="Times New Roman"/>
          <w:sz w:val="28"/>
          <w:szCs w:val="28"/>
        </w:rPr>
        <w:t>на электронной площадке ее оператором в течение одного часа после окончания такого аукциона.</w:t>
      </w:r>
    </w:p>
    <w:p w:rsidR="00FD27E7"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87632"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w:t>
      </w:r>
      <w:r w:rsidR="00C2142B" w:rsidRPr="00CF7F09">
        <w:rPr>
          <w:rFonts w:ascii="Times New Roman" w:hAnsi="Times New Roman" w:cs="Times New Roman"/>
          <w:sz w:val="28"/>
          <w:szCs w:val="28"/>
        </w:rPr>
        <w:t xml:space="preserve">, </w:t>
      </w:r>
      <w:r w:rsidR="00FD27E7" w:rsidRPr="00CF7F09">
        <w:rPr>
          <w:rFonts w:ascii="Times New Roman" w:hAnsi="Times New Roman" w:cs="Times New Roman"/>
          <w:sz w:val="28"/>
          <w:szCs w:val="28"/>
        </w:rPr>
        <w:t xml:space="preserve">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00506C55" w:rsidRPr="00CF7F09">
          <w:rPr>
            <w:rFonts w:ascii="Times New Roman" w:hAnsi="Times New Roman" w:cs="Times New Roman"/>
            <w:sz w:val="28"/>
            <w:szCs w:val="28"/>
          </w:rPr>
          <w:t xml:space="preserve">пункте </w:t>
        </w:r>
      </w:hyperlink>
      <w:r>
        <w:rPr>
          <w:rFonts w:ascii="Times New Roman" w:hAnsi="Times New Roman" w:cs="Times New Roman"/>
          <w:sz w:val="28"/>
          <w:szCs w:val="28"/>
        </w:rPr>
        <w:t>30 настоящего раздела</w:t>
      </w:r>
      <w:r w:rsidR="00506C55" w:rsidRPr="00CF7F09">
        <w:rPr>
          <w:rFonts w:ascii="Times New Roman" w:hAnsi="Times New Roman" w:cs="Times New Roman"/>
          <w:sz w:val="28"/>
          <w:szCs w:val="28"/>
        </w:rPr>
        <w:t xml:space="preserve"> Положения о закупке комиссия рассматривает вторые части заявок на участие в аукционе в электронной форме, а также информацию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 и подводит итоги аукциона в электронной форме.</w:t>
      </w:r>
    </w:p>
    <w:p w:rsidR="00506C55" w:rsidRPr="00CF7F09" w:rsidRDefault="00451B4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Комиссия принимает решение о несоответствии второй части заявки на участие в аукционе в электронной форме в следующих случаях:</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6C55" w:rsidRPr="00CF7F09">
        <w:rPr>
          <w:rFonts w:ascii="Times New Roman" w:hAnsi="Times New Roman" w:cs="Times New Roman"/>
          <w:sz w:val="28"/>
          <w:szCs w:val="28"/>
        </w:rPr>
        <w:t>) непредставления документов и информации, предусмотренных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6C55" w:rsidRPr="00CF7F0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06C55" w:rsidRPr="00CF7F09">
        <w:rPr>
          <w:rFonts w:ascii="Times New Roman" w:hAnsi="Times New Roman" w:cs="Times New Roman"/>
          <w:sz w:val="28"/>
          <w:szCs w:val="28"/>
        </w:rPr>
        <w:t xml:space="preserve">) наличия в указанных документах недостоверной информации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об участнике закупке и(или) о предлагаемых им товаре, работе, услуге;</w:t>
      </w:r>
    </w:p>
    <w:p w:rsidR="0052217E"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C55" w:rsidRPr="00CF7F09">
        <w:rPr>
          <w:rFonts w:ascii="Times New Roman" w:hAnsi="Times New Roman" w:cs="Times New Roman"/>
          <w:sz w:val="28"/>
          <w:szCs w:val="28"/>
        </w:rPr>
        <w:t>) несоответствия участника закупки требованиям, установленным документацией</w:t>
      </w:r>
      <w:r>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8C7B59">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8C7B59">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аукционе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документации</w:t>
      </w:r>
      <w:r>
        <w:rPr>
          <w:rFonts w:ascii="Times New Roman" w:eastAsia="Times New Roman" w:hAnsi="Times New Roman" w:cs="Times New Roman"/>
          <w:sz w:val="28"/>
          <w:szCs w:val="28"/>
          <w:lang w:eastAsia="ru-RU"/>
        </w:rPr>
        <w:t xml:space="preserve"> о закупке</w:t>
      </w:r>
      <w:r w:rsidRPr="00412C91">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Принятие решения о несоответствии заявки на участие в аукционе </w:t>
      </w:r>
      <w:r w:rsidR="007D3CD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требованиям, установленным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по иным основаниям не допускается.</w:t>
      </w:r>
    </w:p>
    <w:p w:rsidR="00506C55" w:rsidRPr="00CF7F09" w:rsidRDefault="00FD3FC3"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При подведении итогов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на основании результатов рассмотрения вторых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D7FB7" w:rsidRPr="00CF7F09" w:rsidRDefault="0026699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lastRenderedPageBreak/>
        <w:t>34</w:t>
      </w:r>
      <w:r w:rsidR="009E49C1"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D7FB7"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5D7FB7"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5D7FB7" w:rsidRPr="00CF7F09">
        <w:rPr>
          <w:rFonts w:ascii="Times New Roman" w:eastAsia="Calibri" w:hAnsi="Times New Roman" w:cs="Times New Roman"/>
          <w:sz w:val="28"/>
          <w:szCs w:val="28"/>
        </w:rPr>
        <w:t>в электронной форме</w:t>
      </w:r>
      <w:r w:rsidR="005D7FB7" w:rsidRPr="00CF7F09">
        <w:rPr>
          <w:rFonts w:ascii="Times New Roman" w:eastAsia="Times New Roman" w:hAnsi="Times New Roman" w:cs="Times New Roman"/>
          <w:sz w:val="28"/>
          <w:szCs w:val="28"/>
          <w:lang w:eastAsia="zh-CN"/>
        </w:rPr>
        <w:t xml:space="preserve">, </w:t>
      </w:r>
      <w:r w:rsidR="005D7FB7" w:rsidRPr="00CF7F09">
        <w:rPr>
          <w:rFonts w:ascii="Times New Roman" w:eastAsia="Calibri" w:hAnsi="Times New Roman" w:cs="Times New Roman"/>
          <w:sz w:val="28"/>
          <w:szCs w:val="28"/>
        </w:rPr>
        <w:t xml:space="preserve">содержащим наименьшие ценовые предложения. </w:t>
      </w:r>
      <w:r w:rsidR="005D7FB7" w:rsidRPr="00CF7F09">
        <w:rPr>
          <w:rFonts w:ascii="Times New Roman" w:eastAsia="Times New Roman" w:hAnsi="Times New Roman" w:cs="Times New Roman"/>
          <w:sz w:val="28"/>
          <w:szCs w:val="28"/>
          <w:lang w:eastAsia="zh-CN"/>
        </w:rPr>
        <w:t xml:space="preserve">Число заявок на участие в </w:t>
      </w:r>
      <w:r w:rsidR="00C331D9" w:rsidRPr="00CF7F09">
        <w:rPr>
          <w:rFonts w:ascii="Times New Roman" w:eastAsia="Calibri" w:hAnsi="Times New Roman" w:cs="Times New Roman"/>
          <w:sz w:val="28"/>
          <w:szCs w:val="28"/>
        </w:rPr>
        <w:t>аукционе в электронной форме</w:t>
      </w:r>
      <w:r w:rsidR="005D7FB7"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5D7FB7" w:rsidRPr="00CF7F09" w:rsidRDefault="005D7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5D7FB7" w:rsidRPr="00CF7F09" w:rsidRDefault="005D7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008C7B59">
        <w:rPr>
          <w:rFonts w:ascii="Times New Roman" w:eastAsia="Calibri" w:hAnsi="Times New Roman" w:cs="Times New Roman"/>
          <w:sz w:val="28"/>
          <w:szCs w:val="28"/>
          <w:lang w:eastAsia="zh-CN"/>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9E49C1" w:rsidRPr="00CF7F09">
        <w:rPr>
          <w:rFonts w:ascii="Times New Roman" w:hAnsi="Times New Roman" w:cs="Times New Roman"/>
          <w:sz w:val="28"/>
          <w:szCs w:val="28"/>
        </w:rPr>
        <w:t xml:space="preserve">В день подведения </w:t>
      </w:r>
      <w:r w:rsidR="00506C55" w:rsidRPr="00CF7F09">
        <w:rPr>
          <w:rFonts w:ascii="Times New Roman" w:hAnsi="Times New Roman" w:cs="Times New Roman"/>
          <w:sz w:val="28"/>
          <w:szCs w:val="28"/>
        </w:rPr>
        <w:t xml:space="preserve">комиссией итогов аукциона в электронной форме Заказчик составляет итоговый протокол и размещает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49C1" w:rsidRPr="00CF7F09">
        <w:rPr>
          <w:rFonts w:ascii="Times New Roman" w:hAnsi="Times New Roman" w:cs="Times New Roman"/>
          <w:sz w:val="28"/>
          <w:szCs w:val="28"/>
        </w:rPr>
        <w:t>.</w:t>
      </w:r>
      <w:r w:rsidR="008C7B59">
        <w:rPr>
          <w:rFonts w:ascii="Times New Roman" w:hAnsi="Times New Roman" w:cs="Times New Roman"/>
          <w:sz w:val="28"/>
          <w:szCs w:val="28"/>
        </w:rPr>
        <w:t> </w:t>
      </w:r>
      <w:r w:rsidR="00BD351D" w:rsidRPr="00CF7F09">
        <w:rPr>
          <w:rFonts w:ascii="Times New Roman" w:hAnsi="Times New Roman" w:cs="Times New Roman"/>
          <w:sz w:val="28"/>
          <w:szCs w:val="28"/>
        </w:rPr>
        <w:t>Итоговый п</w:t>
      </w:r>
      <w:r w:rsidR="00506C55" w:rsidRPr="00CF7F09">
        <w:rPr>
          <w:rFonts w:ascii="Times New Roman" w:hAnsi="Times New Roman" w:cs="Times New Roman"/>
          <w:sz w:val="28"/>
          <w:szCs w:val="28"/>
        </w:rPr>
        <w:t>ротокол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BD351D" w:rsidRPr="00CF7F09" w:rsidRDefault="00BD351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подведения итогов аукциона в электронной форме;</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количество поданных заявок, а также дата и время регистрации каждой такой заявки;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результаты рассмотрения заявок на участие в закупке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8C7B59">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документации о закупке, которым не соответствует такая заявка;</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иные сведения при необходимости.</w:t>
      </w:r>
    </w:p>
    <w:p w:rsidR="00506C55" w:rsidRPr="00CF7F09" w:rsidRDefault="0026699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по начальной (максимальной) цене договора или по цене, согласованной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38</w:t>
      </w:r>
      <w:r w:rsidR="00506C55" w:rsidRPr="00CF7F09">
        <w:rPr>
          <w:rFonts w:ascii="Times New Roman" w:eastAsia="Times New Roman" w:hAnsi="Times New Roman" w:cs="Times New Roman"/>
          <w:sz w:val="28"/>
          <w:szCs w:val="28"/>
          <w:lang w:eastAsia="zh-CN"/>
        </w:rPr>
        <w:t xml:space="preserve">. </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результатам рассмотрения первых частей заявок только один участник закупки, подавший заявку на участие в аукционе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00506C55" w:rsidRPr="00CF7F09">
        <w:rPr>
          <w:rFonts w:ascii="Times New Roman" w:eastAsia="Times New Roman" w:hAnsi="Times New Roman" w:cs="Times New Roman"/>
          <w:sz w:val="28"/>
          <w:szCs w:val="28"/>
          <w:lang w:eastAsia="ru-RU"/>
        </w:rPr>
        <w:t xml:space="preserve"> путем включения условий </w:t>
      </w:r>
      <w:r w:rsidR="00506C55" w:rsidRPr="00CF7F09">
        <w:rPr>
          <w:rFonts w:ascii="Times New Roman" w:eastAsia="Times New Roman" w:hAnsi="Times New Roman" w:cs="Times New Roman"/>
          <w:sz w:val="28"/>
          <w:szCs w:val="28"/>
          <w:lang w:eastAsia="ru-RU"/>
        </w:rPr>
        <w:lastRenderedPageBreak/>
        <w:t xml:space="preserve">исполнения договора, предложенных участником закупки </w:t>
      </w:r>
      <w:r w:rsidR="007D3CD9">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в заявке, в проект договора, прилагаемый к документации о закупке</w:t>
      </w:r>
      <w:r w:rsidR="00506C55"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009328CA">
        <w:rPr>
          <w:rFonts w:ascii="Times New Roman" w:hAnsi="Times New Roman" w:cs="Times New Roman"/>
          <w:sz w:val="28"/>
          <w:szCs w:val="28"/>
        </w:rPr>
        <w:br/>
      </w:r>
      <w:r w:rsidR="00506C55" w:rsidRPr="00CF7F09">
        <w:rPr>
          <w:rFonts w:ascii="Times New Roman" w:hAnsi="Times New Roman" w:cs="Times New Roman"/>
          <w:sz w:val="28"/>
          <w:szCs w:val="28"/>
        </w:rPr>
        <w:t>по результатам рассмотрения первых частей заявок. Д</w:t>
      </w:r>
      <w:r w:rsidR="00506C55" w:rsidRPr="00CF7F0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w:t>
      </w:r>
      <w:r w:rsidR="00506C55" w:rsidRPr="00CF7F09">
        <w:rPr>
          <w:rFonts w:ascii="Times New Roman" w:hAnsi="Times New Roman" w:cs="Times New Roman"/>
          <w:sz w:val="28"/>
          <w:szCs w:val="28"/>
        </w:rPr>
        <w:t>, с участником закупки, заявка которого подана: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328CA">
        <w:rPr>
          <w:rFonts w:ascii="Times New Roman" w:hAnsi="Times New Roman" w:cs="Times New Roman"/>
          <w:sz w:val="28"/>
          <w:szCs w:val="28"/>
        </w:rPr>
        <w:t> </w:t>
      </w:r>
      <w:r w:rsidRPr="00CF7F09">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328CA">
        <w:rPr>
          <w:rFonts w:ascii="Times New Roman" w:hAnsi="Times New Roman" w:cs="Times New Roman"/>
          <w:sz w:val="28"/>
          <w:szCs w:val="28"/>
        </w:rPr>
        <w:t> </w:t>
      </w:r>
      <w:r w:rsidRPr="00CF7F0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009328C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40</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00506C55"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41</w:t>
      </w:r>
      <w:r w:rsidR="00506C55" w:rsidRPr="00CF7F09">
        <w:rPr>
          <w:rFonts w:ascii="Times New Roman" w:eastAsia="Times New Roman" w:hAnsi="Times New Roman" w:cs="Times New Roman"/>
          <w:sz w:val="28"/>
          <w:szCs w:val="28"/>
          <w:lang w:eastAsia="zh-CN"/>
        </w:rPr>
        <w:t>.</w:t>
      </w:r>
      <w:r w:rsidR="009328CA">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Договор </w:t>
      </w:r>
      <w:r w:rsidR="00506C55"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506C55" w:rsidRPr="00CF7F09">
        <w:rPr>
          <w:rFonts w:ascii="Times New Roman" w:eastAsia="Times New Roman" w:hAnsi="Times New Roman" w:cs="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00506C55" w:rsidRPr="00CF7F09">
        <w:rPr>
          <w:rFonts w:ascii="Times New Roman" w:eastAsia="Calibri" w:hAnsi="Times New Roman" w:cs="Times New Roman"/>
          <w:sz w:val="28"/>
          <w:szCs w:val="28"/>
        </w:rPr>
        <w:t xml:space="preserve">, в проект договора, прилагаемый к документации о закупке. </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при проведении аукциона цена договора снижена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до нуля и аукцион проводился на право заключить договор</w:t>
      </w:r>
      <w:r w:rsidR="00506C55" w:rsidRPr="00CF7F09">
        <w:rPr>
          <w:rFonts w:ascii="Times New Roman" w:eastAsia="Times New Roman" w:hAnsi="Times New Roman" w:cs="Times New Roman"/>
          <w:sz w:val="28"/>
          <w:szCs w:val="28"/>
          <w:lang w:eastAsia="ru-RU"/>
        </w:rPr>
        <w:t xml:space="preserve">, </w:t>
      </w:r>
      <w:r w:rsidR="00506C55" w:rsidRPr="00CF7F09">
        <w:rPr>
          <w:rFonts w:ascii="Times New Roman" w:eastAsia="Calibri" w:hAnsi="Times New Roman" w:cs="Times New Roman"/>
          <w:sz w:val="28"/>
          <w:szCs w:val="28"/>
        </w:rPr>
        <w:t>договор заключается по цене, равной нулю.</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победителем аукциона представлена заявка, содержащая предложение о поставке товаров, происходящих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007D3CD9">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от предложенной победителем открытого аукциона платы. </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аукцион признан несостоявшимся и договор заключается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аукциона;</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в)</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4C5122"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4C5122"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4C5122" w:rsidRPr="00CF7F09">
        <w:rPr>
          <w:rFonts w:ascii="Times New Roman" w:eastAsia="Calibri" w:hAnsi="Times New Roman" w:cs="Times New Roman"/>
          <w:sz w:val="28"/>
          <w:szCs w:val="28"/>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0E70FF" w:rsidRPr="00CF7F09" w:rsidRDefault="000E70FF" w:rsidP="009328CA">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0E70FF" w:rsidRDefault="000E70FF"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4" w:name="_Toc84846547"/>
      <w:r w:rsidRPr="00CF7F09">
        <w:rPr>
          <w:rFonts w:ascii="Times New Roman" w:eastAsia="Times New Roman" w:hAnsi="Times New Roman" w:cs="Times New Roman"/>
          <w:sz w:val="28"/>
          <w:szCs w:val="28"/>
          <w:lang w:eastAsia="ru-RU"/>
        </w:rPr>
        <w:t xml:space="preserve">Раздел </w:t>
      </w:r>
      <w:r w:rsidR="003A235C" w:rsidRPr="00CF7F09">
        <w:rPr>
          <w:rFonts w:ascii="Times New Roman" w:eastAsia="Times New Roman" w:hAnsi="Times New Roman" w:cs="Times New Roman"/>
          <w:sz w:val="28"/>
          <w:szCs w:val="28"/>
          <w:lang w:eastAsia="ru-RU"/>
        </w:rPr>
        <w:t>5</w:t>
      </w:r>
      <w:r w:rsidRPr="00CF7F09">
        <w:rPr>
          <w:rFonts w:ascii="Times New Roman" w:eastAsia="Times New Roman" w:hAnsi="Times New Roman" w:cs="Times New Roman"/>
          <w:sz w:val="28"/>
          <w:szCs w:val="28"/>
          <w:lang w:eastAsia="ru-RU"/>
        </w:rPr>
        <w:t>. У</w:t>
      </w:r>
      <w:r w:rsidR="009328C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328CA" w:rsidRPr="00CF7F09">
        <w:rPr>
          <w:rFonts w:ascii="Times New Roman" w:eastAsia="Times New Roman" w:hAnsi="Times New Roman" w:cs="Times New Roman"/>
          <w:sz w:val="28"/>
          <w:szCs w:val="28"/>
          <w:lang w:eastAsia="ru-RU"/>
        </w:rPr>
        <w:t>применения и порядок проведения закрытого аукциона</w:t>
      </w:r>
      <w:bookmarkEnd w:id="24"/>
    </w:p>
    <w:p w:rsidR="009328CA" w:rsidRPr="00CF7F09" w:rsidRDefault="009328CA"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70FF" w:rsidRPr="00CF7F09" w:rsidRDefault="000971CA" w:rsidP="009D63B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9328CA">
        <w:rPr>
          <w:rFonts w:ascii="Times New Roman" w:eastAsia="Times New Roman" w:hAnsi="Times New Roman" w:cs="Times New Roman"/>
          <w:sz w:val="28"/>
          <w:szCs w:val="28"/>
          <w:lang w:eastAsia="ru-RU"/>
        </w:rPr>
        <w:t> </w:t>
      </w:r>
      <w:r w:rsidR="009D63BE" w:rsidRPr="009D63BE">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 и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w:t>
      </w:r>
      <w:r w:rsidR="009D63BE" w:rsidRPr="009D63BE">
        <w:rPr>
          <w:rFonts w:ascii="Times New Roman" w:eastAsia="Times New Roman" w:hAnsi="Times New Roman" w:cs="Times New Roman"/>
          <w:sz w:val="28"/>
          <w:szCs w:val="28"/>
          <w:lang w:eastAsia="ru-RU"/>
        </w:rPr>
        <w:lastRenderedPageBreak/>
        <w:t xml:space="preserve">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w:t>
      </w:r>
      <w:r w:rsidR="009D63BE">
        <w:rPr>
          <w:rFonts w:ascii="Times New Roman" w:eastAsia="Times New Roman" w:hAnsi="Times New Roman" w:cs="Times New Roman"/>
          <w:sz w:val="28"/>
          <w:szCs w:val="28"/>
          <w:lang w:eastAsia="ru-RU"/>
        </w:rPr>
        <w:t>№ 223-ФЗ.</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аукцион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закрытом аукционе и документы, составляемые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аукциона, в том числе изменения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в закрытом аукционе, протокол закрытого аукциона направляются участникам закупки в письменной форме;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аукционе с приложением документации о закрытом аукционе направляются не менее чем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lastRenderedPageBreak/>
        <w:t>за пятнадцать дней до установленной в документации о закрытом аукционе даты окончания срока подачи заявок на участие в закрытом аукционе.</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которому было направлено приглашение принять участие в закрытом аукционе, вправе направить Заказчику запрос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даче разъяснений положений приглашения принять участие в закрытом аукционе и (или) документации о закрытом аукционе </w:t>
      </w:r>
      <w:r w:rsidR="000E70FF" w:rsidRPr="00CF7F09">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В течение трех </w:t>
      </w:r>
      <w:r w:rsidR="000E70FF" w:rsidRPr="00CF7F09">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000E70FF" w:rsidRPr="00CF7F09">
        <w:rPr>
          <w:rFonts w:ascii="Times New Roman" w:eastAsia="Times New Roman" w:hAnsi="Times New Roman" w:cs="Times New Roman"/>
          <w:sz w:val="28"/>
          <w:szCs w:val="28"/>
          <w:lang w:eastAsia="ru-RU"/>
        </w:rPr>
        <w:t xml:space="preserve"> указанный запрос.</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Заказчик обязан ответить на </w:t>
      </w:r>
      <w:r w:rsidRPr="00CF7F09">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закрытом аукционе, </w:t>
      </w:r>
      <w:r w:rsidRPr="00CF7F09">
        <w:rPr>
          <w:rFonts w:ascii="Times New Roman" w:eastAsia="Times New Roman" w:hAnsi="Times New Roman" w:cs="Times New Roman"/>
          <w:sz w:val="28"/>
          <w:szCs w:val="28"/>
          <w:lang w:eastAsia="ru-RU"/>
        </w:rPr>
        <w:t xml:space="preserve">если запрос поступил к Заказчику не позднее чем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за три рабочих дня до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такие разъяснения направляются </w:t>
      </w:r>
      <w:r w:rsidRPr="00CF7F09">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w:t>
      </w:r>
      <w:r w:rsidRPr="00CF7F09">
        <w:rPr>
          <w:rFonts w:ascii="Times New Roman" w:eastAsia="Times New Roman" w:hAnsi="Times New Roman" w:cs="Times New Roman"/>
          <w:sz w:val="28"/>
          <w:szCs w:val="28"/>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аукционе</w:t>
      </w:r>
      <w:r w:rsidR="002D74CE">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(или) документации о закрытом аукционе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E70FF" w:rsidRPr="00CF7F09" w:rsidRDefault="006D15FC"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000E70FF" w:rsidRPr="00CF7F09">
        <w:rPr>
          <w:rFonts w:ascii="Times New Roman" w:eastAsia="Times New Roman" w:hAnsi="Times New Roman" w:cs="Times New Roman"/>
          <w:sz w:val="28"/>
          <w:szCs w:val="28"/>
          <w:lang w:eastAsia="ru-RU"/>
        </w:rPr>
        <w:t xml:space="preserve">направляются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0E70FF" w:rsidRPr="00CF7F09" w:rsidRDefault="00510E97"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000E70FF" w:rsidRPr="00CF7F09">
        <w:rPr>
          <w:rFonts w:ascii="Times New Roman" w:eastAsia="Times New Roman" w:hAnsi="Times New Roman" w:cs="Times New Roman"/>
          <w:sz w:val="28"/>
          <w:szCs w:val="28"/>
          <w:lang w:eastAsia="ru-RU"/>
        </w:rPr>
        <w:t xml:space="preserve">направляется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16"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возвращаются.</w:t>
      </w:r>
    </w:p>
    <w:p w:rsidR="000E70FF" w:rsidRPr="00CF7F09" w:rsidRDefault="00510E9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аукционе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F7F09">
        <w:rPr>
          <w:rFonts w:ascii="Times New Roman" w:eastAsia="Times New Roman" w:hAnsi="Times New Roman" w:cs="Times New Roman"/>
          <w:sz w:val="28"/>
          <w:szCs w:val="28"/>
          <w:shd w:val="clear" w:color="auto" w:fill="FFFFFF"/>
          <w:lang w:eastAsia="ru-RU"/>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об аукционе, размер, порядок и сроки внесения платы, взимаемой Заказчиком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за предоставление данной документации, если такая плата установлена Заказчиком;</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0E70FF"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аукционе, срок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порядок его предоставления участником закупки, в том числе условия банковской гарантии, если Заказчиком установлен</w:t>
      </w:r>
      <w:r w:rsidR="005D5A0C">
        <w:rPr>
          <w:rFonts w:ascii="Times New Roman" w:eastAsia="Times New Roman" w:hAnsi="Times New Roman" w:cs="Times New Roman"/>
          <w:sz w:val="28"/>
          <w:szCs w:val="28"/>
          <w:lang w:eastAsia="zh-CN"/>
        </w:rPr>
        <w:t>о требование обеспечения заявки;</w:t>
      </w:r>
    </w:p>
    <w:p w:rsidR="005D5A0C" w:rsidRPr="00CF7F09" w:rsidRDefault="005D5A0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 xml:space="preserve">о требование обеспечения исполнения договора.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Заказчик вправе провести </w:t>
      </w:r>
      <w:proofErr w:type="spellStart"/>
      <w:r w:rsidR="000E70FF" w:rsidRPr="00CF7F09">
        <w:rPr>
          <w:rFonts w:ascii="Times New Roman" w:eastAsia="Times New Roman" w:hAnsi="Times New Roman" w:cs="Times New Roman"/>
          <w:sz w:val="28"/>
          <w:szCs w:val="28"/>
          <w:lang w:eastAsia="zh-CN"/>
        </w:rPr>
        <w:t>многолотовый</w:t>
      </w:r>
      <w:proofErr w:type="spellEnd"/>
      <w:r w:rsidR="000E70FF" w:rsidRPr="00CF7F09">
        <w:rPr>
          <w:rFonts w:ascii="Times New Roman" w:eastAsia="Times New Roman" w:hAnsi="Times New Roman" w:cs="Times New Roman"/>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 xml:space="preserve">по результатам закупки. </w:t>
      </w:r>
      <w:r w:rsidR="000E70FF" w:rsidRPr="00CF7F09">
        <w:rPr>
          <w:rFonts w:ascii="Times New Roman" w:eastAsia="Calibri" w:hAnsi="Times New Roman" w:cs="Times New Roman"/>
          <w:sz w:val="28"/>
          <w:szCs w:val="28"/>
        </w:rPr>
        <w:t xml:space="preserve">В случае проведения </w:t>
      </w:r>
      <w:proofErr w:type="spellStart"/>
      <w:r w:rsidR="000E70FF" w:rsidRPr="00CF7F09">
        <w:rPr>
          <w:rFonts w:ascii="Times New Roman" w:eastAsia="Calibri" w:hAnsi="Times New Roman" w:cs="Times New Roman"/>
          <w:sz w:val="28"/>
          <w:szCs w:val="28"/>
        </w:rPr>
        <w:t>многолотового</w:t>
      </w:r>
      <w:proofErr w:type="spellEnd"/>
      <w:r w:rsidR="000E70FF" w:rsidRPr="00CF7F09">
        <w:rPr>
          <w:rFonts w:ascii="Times New Roman" w:eastAsia="Calibri" w:hAnsi="Times New Roman" w:cs="Times New Roman"/>
          <w:sz w:val="28"/>
          <w:szCs w:val="28"/>
        </w:rPr>
        <w:t xml:space="preserve"> закрытого аукциона в отношении каждого лота в приглашении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отдельно указываются предмет договора, сведения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аукциона, которые отличаются по каждому лоту друг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от друга.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утверждает документацию о закрытом аукционе, которая прилагается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0E70FF" w:rsidRPr="00CF7F09">
        <w:rPr>
          <w:rFonts w:ascii="Times New Roman" w:eastAsia="Times New Roman" w:hAnsi="Times New Roman" w:cs="Times New Roman"/>
          <w:sz w:val="28"/>
          <w:szCs w:val="28"/>
          <w:lang w:eastAsia="zh-CN"/>
        </w:rPr>
        <w:t>. Документация о закрытом аукционе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описание предмета закупки с учетом требований Положения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требования к содержанию, форме, оформлению и составу заявки на участие в закрытом аукционе</w:t>
      </w:r>
      <w:r w:rsidR="00673648">
        <w:rPr>
          <w:rFonts w:ascii="Times New Roman" w:eastAsia="Times New Roman" w:hAnsi="Times New Roman" w:cs="Times New Roman"/>
          <w:sz w:val="28"/>
          <w:szCs w:val="28"/>
          <w:lang w:eastAsia="zh-CN"/>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zh-CN"/>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F7F09">
        <w:rPr>
          <w:rFonts w:ascii="Times New Roman" w:eastAsia="Times New Roman" w:hAnsi="Times New Roman" w:cs="Times New Roman"/>
          <w:sz w:val="28"/>
          <w:szCs w:val="28"/>
          <w:shd w:val="clear" w:color="auto" w:fill="FFFFFF"/>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00EF38B4" w:rsidRPr="00EF38B4">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порядок подведения итогов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величина понижения начальной (максимальной) цены договора (</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шаг аукциона</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закрытого аукциона,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дата, время и порядок проведения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18</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в)</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закрытом аукционе содержится предложение о поставке товаров российского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закрытом аукционе, представленной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w:t>
      </w:r>
      <w:r w:rsidRPr="00CF7F09">
        <w:rPr>
          <w:rFonts w:ascii="Times New Roman" w:eastAsia="Times New Roman" w:hAnsi="Times New Roman" w:cs="Times New Roman"/>
          <w:sz w:val="28"/>
          <w:szCs w:val="28"/>
          <w:lang w:eastAsia="zh-CN"/>
        </w:rPr>
        <w:lastRenderedPageBreak/>
        <w:t xml:space="preserve">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00C67AE9">
        <w:rPr>
          <w:rFonts w:ascii="Times New Roman" w:eastAsia="Times New Roman" w:hAnsi="Times New Roman" w:cs="Times New Roman"/>
          <w:sz w:val="28"/>
          <w:szCs w:val="28"/>
          <w:lang w:eastAsia="ru-RU"/>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закрытом аукционе. </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Заявка на участие в закрытом аукционе должна содержать всю указанную Заказчиком в документации о закрытом аукционе информацию, а именно: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004731D5">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закрытого аукциона выступает несколько лиц):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73498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F2A5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731D5">
        <w:rPr>
          <w:rFonts w:ascii="Times New Roman" w:hAnsi="Times New Roman" w:cs="Times New Roman"/>
          <w:sz w:val="28"/>
          <w:szCs w:val="28"/>
        </w:rPr>
        <w:t> </w:t>
      </w:r>
      <w:r w:rsidR="00EF2A5F"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w:t>
      </w:r>
      <w:r w:rsidR="00EF2A5F" w:rsidRPr="00CF7F09">
        <w:rPr>
          <w:rFonts w:ascii="Times New Roman" w:hAnsi="Times New Roman" w:cs="Times New Roman"/>
          <w:sz w:val="28"/>
          <w:szCs w:val="28"/>
        </w:rPr>
        <w:lastRenderedPageBreak/>
        <w:t xml:space="preserve">физических лиц), надлежащим образом заверенный перевод </w:t>
      </w:r>
      <w:r w:rsidR="00CD4626">
        <w:rPr>
          <w:rFonts w:ascii="Times New Roman" w:hAnsi="Times New Roman" w:cs="Times New Roman"/>
          <w:sz w:val="28"/>
          <w:szCs w:val="28"/>
        </w:rPr>
        <w:br/>
      </w:r>
      <w:r w:rsidR="00EF2A5F"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CD4626">
        <w:rPr>
          <w:rFonts w:ascii="Times New Roman" w:hAnsi="Times New Roman" w:cs="Times New Roman"/>
          <w:sz w:val="28"/>
          <w:szCs w:val="28"/>
        </w:rPr>
        <w:br/>
      </w:r>
      <w:r w:rsidR="00EF2A5F"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закрытого аукциона без доверенности (далее также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 руководитель участника закрытого аукциона) либо оригинал или заверенная копия соответствующей доверенности, выданной </w:t>
      </w:r>
      <w:r w:rsidR="00CD4626">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аукциона или уполномоченным этим руководителем лицом, или засвидетельствованную </w:t>
      </w:r>
      <w:r w:rsidR="00CD4626">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копии учредительных документов (для юридических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CD4626">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w:t>
      </w:r>
      <w:r w:rsidRPr="00CF7F09">
        <w:rPr>
          <w:rFonts w:ascii="Times New Roman" w:hAnsi="Times New Roman" w:cs="Times New Roman"/>
          <w:sz w:val="28"/>
          <w:szCs w:val="28"/>
        </w:rPr>
        <w:lastRenderedPageBreak/>
        <w:t xml:space="preserve">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w:t>
      </w:r>
      <w:r w:rsidR="009F549C">
        <w:rPr>
          <w:rFonts w:ascii="Times New Roman" w:hAnsi="Times New Roman" w:cs="Times New Roman"/>
          <w:sz w:val="28"/>
          <w:szCs w:val="28"/>
        </w:rPr>
        <w:br/>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E70FF" w:rsidRPr="00CF7F09" w:rsidRDefault="000E70FF"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br/>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666CD0">
        <w:rPr>
          <w:rFonts w:ascii="Times New Roman" w:hAnsi="Times New Roman" w:cs="Times New Roman"/>
          <w:sz w:val="28"/>
          <w:szCs w:val="28"/>
        </w:rPr>
        <w:t>12 настоящего раздела</w:t>
      </w:r>
      <w:r w:rsidR="007763A9" w:rsidRPr="00CF7F09">
        <w:rPr>
          <w:rFonts w:ascii="Times New Roman" w:hAnsi="Times New Roman" w:cs="Times New Roman"/>
          <w:sz w:val="28"/>
          <w:szCs w:val="28"/>
        </w:rPr>
        <w:t xml:space="preserve"> </w:t>
      </w:r>
      <w:r w:rsidRPr="00CF7F09">
        <w:rPr>
          <w:rFonts w:ascii="Times New Roman" w:hAnsi="Times New Roman" w:cs="Times New Roman"/>
          <w:sz w:val="28"/>
          <w:szCs w:val="28"/>
        </w:rPr>
        <w:t xml:space="preserve">Положения о закупке,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закрытого аукциона крупными сделками, </w:t>
      </w:r>
      <w:r w:rsidR="009F549C">
        <w:rPr>
          <w:rFonts w:ascii="Times New Roman" w:hAnsi="Times New Roman" w:cs="Times New Roman"/>
          <w:sz w:val="28"/>
          <w:szCs w:val="28"/>
        </w:rPr>
        <w:t>(</w:t>
      </w:r>
      <w:r w:rsidR="009F549C" w:rsidRPr="009F549C">
        <w:rPr>
          <w:rFonts w:ascii="Times New Roman" w:hAnsi="Times New Roman" w:cs="Times New Roman"/>
          <w:sz w:val="28"/>
          <w:szCs w:val="28"/>
        </w:rPr>
        <w:t>сделк</w:t>
      </w:r>
      <w:r w:rsidR="009F549C">
        <w:rPr>
          <w:rFonts w:ascii="Times New Roman" w:hAnsi="Times New Roman" w:cs="Times New Roman"/>
          <w:sz w:val="28"/>
          <w:szCs w:val="28"/>
        </w:rPr>
        <w:t>ами</w:t>
      </w:r>
      <w:r w:rsidR="009F549C" w:rsidRPr="009F549C">
        <w:rPr>
          <w:rFonts w:ascii="Times New Roman" w:hAnsi="Times New Roman" w:cs="Times New Roman"/>
          <w:sz w:val="28"/>
          <w:szCs w:val="28"/>
        </w:rPr>
        <w:t>,</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w:t>
      </w:r>
      <w:r w:rsidR="009F549C">
        <w:rPr>
          <w:rFonts w:ascii="Times New Roman" w:hAnsi="Times New Roman" w:cs="Times New Roman"/>
          <w:sz w:val="28"/>
          <w:szCs w:val="28"/>
        </w:rPr>
        <w:t>ых</w:t>
      </w:r>
      <w:r w:rsidR="009F549C" w:rsidRPr="009F549C">
        <w:rPr>
          <w:rFonts w:ascii="Times New Roman" w:hAnsi="Times New Roman" w:cs="Times New Roman"/>
          <w:sz w:val="28"/>
          <w:szCs w:val="28"/>
        </w:rPr>
        <w:t xml:space="preserve"> имеется заинтересованность</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D4626">
        <w:rPr>
          <w:rFonts w:ascii="Times New Roman" w:hAnsi="Times New Roman" w:cs="Times New Roman"/>
          <w:sz w:val="28"/>
          <w:szCs w:val="28"/>
        </w:rPr>
        <w:t> </w:t>
      </w:r>
      <w:r w:rsidRPr="00CF7F09">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3)</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CD4626">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 xml:space="preserve">товерений, свидетельств и т.п.). </w:t>
      </w:r>
      <w:r w:rsidR="00452338" w:rsidRPr="00452338">
        <w:rPr>
          <w:rFonts w:ascii="Times New Roman" w:hAnsi="Times New Roman" w:cs="Times New Roman"/>
          <w:sz w:val="28"/>
          <w:szCs w:val="28"/>
        </w:rPr>
        <w:t xml:space="preserve">При этом </w:t>
      </w:r>
      <w:r w:rsidR="00CD4626">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00CD4626">
        <w:rPr>
          <w:rFonts w:ascii="Times New Roman" w:hAnsi="Times New Roman" w:cs="Times New Roman"/>
          <w:sz w:val="28"/>
          <w:szCs w:val="28"/>
        </w:rPr>
        <w:br/>
      </w:r>
      <w:r w:rsidRPr="00CF7F09">
        <w:rPr>
          <w:rFonts w:ascii="Times New Roman" w:hAnsi="Times New Roman" w:cs="Times New Roman"/>
          <w:sz w:val="28"/>
          <w:szCs w:val="28"/>
        </w:rPr>
        <w:t>к участию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устанавливаемым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о закупке </w:t>
      </w:r>
      <w:r w:rsidRPr="00CF7F09">
        <w:rPr>
          <w:rFonts w:ascii="Times New Roman" w:hAnsi="Times New Roman" w:cs="Times New Roman"/>
          <w:sz w:val="28"/>
          <w:szCs w:val="28"/>
        </w:rPr>
        <w:t>(перечень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закрытом аукционе, в случае, если в документации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w:t>
      </w:r>
      <w:r w:rsidRPr="00CF7F09">
        <w:rPr>
          <w:rFonts w:ascii="Times New Roman" w:hAnsi="Times New Roman" w:cs="Times New Roman"/>
          <w:sz w:val="28"/>
          <w:szCs w:val="28"/>
        </w:rPr>
        <w:lastRenderedPageBreak/>
        <w:t>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CD4626">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закрытого аукциона будет заключен договор; распределение сумм денежных средств указывается в соглашении </w:t>
      </w:r>
      <w:r w:rsidR="00CD4626">
        <w:rPr>
          <w:rFonts w:ascii="Times New Roman" w:hAnsi="Times New Roman" w:cs="Times New Roman"/>
          <w:sz w:val="28"/>
          <w:szCs w:val="28"/>
        </w:rPr>
        <w:br/>
      </w:r>
      <w:r w:rsidRPr="00CF7F09">
        <w:rPr>
          <w:rFonts w:ascii="Times New Roman" w:hAnsi="Times New Roman" w:cs="Times New Roman"/>
          <w:sz w:val="28"/>
          <w:szCs w:val="28"/>
        </w:rPr>
        <w:lastRenderedPageBreak/>
        <w:t>в процентах от цены договора, предложенной участником закрытого аукциона в заявке на участие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закрытом аукционе, </w:t>
      </w:r>
      <w:r w:rsidR="00CD4626">
        <w:rPr>
          <w:rFonts w:ascii="Times New Roman" w:hAnsi="Times New Roman" w:cs="Times New Roman"/>
          <w:sz w:val="28"/>
          <w:szCs w:val="28"/>
        </w:rPr>
        <w:br/>
      </w:r>
      <w:r w:rsidRPr="00CF7F09">
        <w:rPr>
          <w:rFonts w:ascii="Times New Roman" w:hAnsi="Times New Roman" w:cs="Times New Roman"/>
          <w:sz w:val="28"/>
          <w:szCs w:val="28"/>
        </w:rP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закрытого аукциона), на которого (которых) возлагается обязанность </w:t>
      </w:r>
      <w:r w:rsidR="00CD4626">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 о закрытом аукционе содержится требование об обеспечении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закрытом аукционе предусмотрено документацией о закрытом аукционе.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 xml:space="preserve">закрытом аукционе </w:t>
      </w:r>
      <w:r w:rsidRPr="00CF7F09">
        <w:rPr>
          <w:rFonts w:ascii="Times New Roman" w:eastAsia="Times New Roman" w:hAnsi="Times New Roman" w:cs="Times New Roman"/>
          <w:sz w:val="28"/>
          <w:szCs w:val="28"/>
          <w:lang w:eastAsia="ru-RU"/>
        </w:rPr>
        <w:t>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CD4626">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0E70FF" w:rsidRPr="00CF7F09" w:rsidRDefault="00C653CE"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письменной форме </w:t>
      </w:r>
      <w:r w:rsidR="000E70FF" w:rsidRPr="00CF7F09">
        <w:rPr>
          <w:rFonts w:ascii="Times New Roman" w:eastAsia="Calibri" w:hAnsi="Times New Roman" w:cs="Times New Roman"/>
          <w:sz w:val="28"/>
          <w:szCs w:val="28"/>
        </w:rPr>
        <w:t>в запечатанном конверте, не позволяющем просматривать ее содержание до вскрытия конверта.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00CD4626">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в составе заявке перевод на русский язык, верность которого засвидетельствована 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008D6F6C" w:rsidRPr="00CF7F09">
        <w:rPr>
          <w:rFonts w:ascii="Times New Roman" w:hAnsi="Times New Roman" w:cs="Times New Roman"/>
          <w:sz w:val="28"/>
          <w:szCs w:val="28"/>
        </w:rPr>
        <w:t>.</w:t>
      </w:r>
      <w:r w:rsidR="00CD4626">
        <w:rPr>
          <w:rFonts w:ascii="Times New Roman" w:hAnsi="Times New Roman" w:cs="Times New Roman"/>
          <w:sz w:val="28"/>
          <w:szCs w:val="28"/>
        </w:rPr>
        <w:t> </w:t>
      </w:r>
      <w:r w:rsidR="000E70FF" w:rsidRPr="00CF7F09">
        <w:rPr>
          <w:rFonts w:ascii="Times New Roman" w:hAnsi="Times New Roman" w:cs="Times New Roman"/>
          <w:sz w:val="28"/>
          <w:szCs w:val="28"/>
        </w:rPr>
        <w:t xml:space="preserve">Все листы заявки на участие в закрытом аукционе, все листы тома такой заявки должны быть прошиты и пронумерованы. Заявка на участие </w:t>
      </w:r>
      <w:r w:rsidR="00CD4626">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и документов.</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D6F6C"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Каждая заявка на участие в закрытом аукционе, поступившая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срок, указанный в документации о закрытом аукционе, регистрируются Заказчиком. </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16</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отношении каждого предмета аукциона (лота).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CD462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в закрытом аукционе</w:t>
      </w:r>
      <w:r w:rsidR="000E70FF" w:rsidRPr="00CF7F09">
        <w:rPr>
          <w:rFonts w:ascii="Times New Roman" w:eastAsia="Times New Roman" w:hAnsi="Times New Roman" w:cs="Times New Roman"/>
          <w:sz w:val="28"/>
          <w:szCs w:val="28"/>
          <w:lang w:eastAsia="ru-RU"/>
        </w:rPr>
        <w:t xml:space="preserve"> в отношении каждого предмета аукциона (лота)</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в закрытом </w:t>
      </w:r>
      <w:r w:rsidR="000E70FF" w:rsidRPr="00CF7F09">
        <w:rPr>
          <w:rFonts w:ascii="Times New Roman" w:eastAsia="Times New Roman" w:hAnsi="Times New Roman" w:cs="Times New Roman"/>
          <w:sz w:val="28"/>
          <w:szCs w:val="28"/>
          <w:lang w:eastAsia="ru-RU"/>
        </w:rPr>
        <w:lastRenderedPageBreak/>
        <w:t>аукционе не отозваны,</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не рассматриваются и возвращаются этому участнику</w:t>
      </w:r>
      <w:r w:rsidR="000E70FF" w:rsidRPr="00CF7F09">
        <w:rPr>
          <w:rFonts w:ascii="Times New Roman" w:eastAsia="Times New Roman" w:hAnsi="Times New Roman" w:cs="Times New Roman"/>
          <w:sz w:val="28"/>
          <w:szCs w:val="28"/>
          <w:lang w:eastAsia="zh-CN"/>
        </w:rPr>
        <w:t>.</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0E70FF" w:rsidRPr="00CF7F09" w:rsidRDefault="001A1019"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CD462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до истечения срока подачи заявок. Заявка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00CD462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до истечения срока подачи заявок на участие в закрытом аукционе.</w:t>
      </w:r>
    </w:p>
    <w:p w:rsidR="00E37D35" w:rsidRPr="00CF7F09" w:rsidRDefault="001A101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и участников закупки, подавших такие заявки, на соответствие требованиям, установленным документацией о закрытом аукционе. </w:t>
      </w:r>
      <w:r w:rsidR="00E37D35" w:rsidRPr="00CF7F09">
        <w:rPr>
          <w:rFonts w:ascii="Times New Roman" w:eastAsia="Times New Roman" w:hAnsi="Times New Roman" w:cs="Times New Roman"/>
          <w:sz w:val="28"/>
          <w:szCs w:val="28"/>
          <w:lang w:eastAsia="ru-RU"/>
        </w:rPr>
        <w:t xml:space="preserve">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0E70FF"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A396D">
        <w:rPr>
          <w:rFonts w:ascii="Times New Roman" w:eastAsia="Times New Roman" w:hAnsi="Times New Roman" w:cs="Times New Roman"/>
          <w:sz w:val="28"/>
          <w:szCs w:val="28"/>
          <w:lang w:eastAsia="ru-RU"/>
        </w:rPr>
        <w:t>0</w:t>
      </w:r>
      <w:r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порядке и по основаниям, предусмотренным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документации о закрытом аукционе.</w:t>
      </w:r>
    </w:p>
    <w:p w:rsidR="000E70FF" w:rsidRPr="00CF7F09" w:rsidRDefault="00016BF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21</w:t>
      </w:r>
      <w:r w:rsidR="000E70FF" w:rsidRPr="00CF7F09">
        <w:rPr>
          <w:rFonts w:ascii="Times New Roman" w:hAnsi="Times New Roman" w:cs="Times New Roman"/>
          <w:sz w:val="28"/>
          <w:szCs w:val="28"/>
        </w:rPr>
        <w:t xml:space="preserve">. </w:t>
      </w:r>
      <w:r w:rsidR="00CD4626">
        <w:rPr>
          <w:rFonts w:ascii="Times New Roman" w:hAnsi="Times New Roman" w:cs="Times New Roman"/>
          <w:sz w:val="28"/>
          <w:szCs w:val="28"/>
        </w:rPr>
        <w:t> </w:t>
      </w:r>
      <w:r w:rsidR="00691B90">
        <w:rPr>
          <w:rFonts w:ascii="Times New Roman" w:hAnsi="Times New Roman" w:cs="Times New Roman"/>
          <w:sz w:val="28"/>
          <w:szCs w:val="28"/>
        </w:rPr>
        <w:t>к</w:t>
      </w:r>
      <w:r w:rsidR="00142E5C" w:rsidRPr="00CF7F09">
        <w:rPr>
          <w:rFonts w:ascii="Times New Roman" w:hAnsi="Times New Roman" w:cs="Times New Roman"/>
          <w:sz w:val="28"/>
          <w:szCs w:val="28"/>
        </w:rPr>
        <w:t>омиссия вправе</w:t>
      </w:r>
      <w:r w:rsidR="000E70FF" w:rsidRPr="00CF7F09">
        <w:rPr>
          <w:rFonts w:ascii="Times New Roman" w:hAnsi="Times New Roman" w:cs="Times New Roman"/>
          <w:sz w:val="28"/>
          <w:szCs w:val="28"/>
        </w:rPr>
        <w:t xml:space="preserve"> отказа</w:t>
      </w:r>
      <w:r w:rsidR="00142E5C" w:rsidRPr="00CF7F09">
        <w:rPr>
          <w:rFonts w:ascii="Times New Roman" w:hAnsi="Times New Roman" w:cs="Times New Roman"/>
          <w:sz w:val="28"/>
          <w:szCs w:val="28"/>
        </w:rPr>
        <w:t>ть</w:t>
      </w:r>
      <w:r w:rsidR="000E70FF" w:rsidRPr="00CF7F09">
        <w:rPr>
          <w:rFonts w:ascii="Times New Roman" w:hAnsi="Times New Roman" w:cs="Times New Roman"/>
          <w:sz w:val="28"/>
          <w:szCs w:val="28"/>
        </w:rPr>
        <w:t xml:space="preserve"> участнику закупки в допуске к участию </w:t>
      </w:r>
      <w:r w:rsidR="000E1530">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0E70FF" w:rsidRPr="00CF7F09" w:rsidRDefault="00CD46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закрытом аукционе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закрытом аукционе; </w:t>
      </w:r>
    </w:p>
    <w:p w:rsidR="000E70FF" w:rsidRPr="00CF7F09" w:rsidRDefault="00F43F6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 xml:space="preserve">несоответствия участника закупки требованиям, установленным документацией о закрытом аукционе;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43F6C">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в случае, если участником закупки в составе заявки </w:t>
      </w:r>
      <w:r w:rsidR="0075707E">
        <w:rPr>
          <w:rFonts w:ascii="Times New Roman" w:hAnsi="Times New Roman" w:cs="Times New Roman"/>
          <w:sz w:val="28"/>
          <w:szCs w:val="28"/>
        </w:rPr>
        <w:br/>
      </w:r>
      <w:r w:rsidRPr="00CF7F09">
        <w:rPr>
          <w:rFonts w:ascii="Times New Roman" w:hAnsi="Times New Roman" w:cs="Times New Roman"/>
          <w:sz w:val="28"/>
          <w:szCs w:val="28"/>
        </w:rPr>
        <w:t>на участие в закрытом аукционе представлены документы, подтверждающие внесение денежных средств в качестве обеспечения заявки на участие</w:t>
      </w:r>
      <w:r w:rsidR="0075707E">
        <w:rPr>
          <w:rFonts w:ascii="Times New Roman" w:hAnsi="Times New Roman" w:cs="Times New Roman"/>
          <w:sz w:val="28"/>
          <w:szCs w:val="28"/>
        </w:rPr>
        <w:t xml:space="preserve"> </w:t>
      </w:r>
      <w:r w:rsidRPr="00CF7F09">
        <w:rPr>
          <w:rFonts w:ascii="Times New Roman" w:hAnsi="Times New Roman" w:cs="Times New Roman"/>
          <w:sz w:val="28"/>
          <w:szCs w:val="28"/>
        </w:rPr>
        <w:t>в закрытом аукционе.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аукционе по иным основаниям не допускается.</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D26B5F">
        <w:rPr>
          <w:rFonts w:ascii="Times New Roman" w:eastAsia="Times New Roman" w:hAnsi="Times New Roman" w:cs="Times New Roman"/>
          <w:sz w:val="28"/>
          <w:szCs w:val="28"/>
          <w:lang w:eastAsia="ru-RU"/>
        </w:rPr>
        <w:t>2</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AD1499">
        <w:rPr>
          <w:rFonts w:ascii="Times New Roman" w:hAnsi="Times New Roman" w:cs="Times New Roman"/>
          <w:sz w:val="28"/>
          <w:szCs w:val="28"/>
        </w:rPr>
        <w:t>3</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Протокол рассмотрения заявок на участие в закрытом аукционе должен содержать следующие сведения:</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дата подписания протокола;  </w:t>
      </w:r>
    </w:p>
    <w:p w:rsidR="00E27D85"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w:t>
      </w:r>
      <w:r w:rsidRPr="00CF7F09">
        <w:rPr>
          <w:rFonts w:ascii="Times New Roman" w:eastAsia="Times New Roman" w:hAnsi="Times New Roman" w:cs="Times New Roman"/>
          <w:sz w:val="28"/>
          <w:szCs w:val="28"/>
          <w:lang w:eastAsia="ru-RU"/>
        </w:rPr>
        <w:lastRenderedPageBreak/>
        <w:t>рассмотрения заявок на участие в закрытом аукционе;</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количество поданных на участие в закрытом аукционе заявок,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а также дата и время регистрации каждой такой заявки;</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E70FF" w:rsidRPr="00CF7F09">
        <w:rPr>
          <w:rFonts w:ascii="Times New Roman" w:hAnsi="Times New Roman" w:cs="Times New Roman"/>
          <w:sz w:val="28"/>
          <w:szCs w:val="28"/>
        </w:rPr>
        <w:t>)</w:t>
      </w:r>
      <w:r w:rsidR="00F43F6C">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аукционе которых были рассмотрены;</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результаты рассмотрения заявок на участие в закрытом аукционе </w:t>
      </w:r>
      <w:r w:rsidR="00F43F6C">
        <w:rPr>
          <w:rFonts w:ascii="Times New Roman" w:hAnsi="Times New Roman" w:cs="Times New Roman"/>
          <w:sz w:val="28"/>
          <w:szCs w:val="28"/>
        </w:rPr>
        <w:br/>
      </w:r>
      <w:r w:rsidR="000E70FF" w:rsidRPr="00CF7F09">
        <w:rPr>
          <w:rFonts w:ascii="Times New Roman" w:hAnsi="Times New Roman" w:cs="Times New Roman"/>
          <w:sz w:val="28"/>
          <w:szCs w:val="28"/>
        </w:rPr>
        <w:t>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43F6C">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аукционе,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43F6C">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0E70FF" w:rsidRPr="00CF7F09" w:rsidRDefault="00E27D8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hAnsi="Times New Roman" w:cs="Times New Roman"/>
          <w:sz w:val="28"/>
          <w:szCs w:val="28"/>
        </w:rPr>
        <w:t>сведения об объеме, цене закупаемых товаров, работ, услуг, сроке исполнения договора;</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причины, по которым закрытый аукцион признан несостоявшимся, в случае его признания таковым;</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8</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иные сведения (при необходимости).</w:t>
      </w:r>
    </w:p>
    <w:p w:rsidR="000E70FF" w:rsidRPr="00CF7F09" w:rsidRDefault="00EE38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AD1499">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в проект договора, прилагаемый к документации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о закрытом аукционе. Договор заключается по начальной (максимальной) </w:t>
      </w:r>
      <w:r w:rsidR="000E70FF" w:rsidRPr="00CF7F09">
        <w:rPr>
          <w:rFonts w:ascii="Times New Roman" w:eastAsia="Times New Roman" w:hAnsi="Times New Roman" w:cs="Times New Roman"/>
          <w:sz w:val="28"/>
          <w:szCs w:val="28"/>
          <w:lang w:eastAsia="zh-CN"/>
        </w:rPr>
        <w:lastRenderedPageBreak/>
        <w:t xml:space="preserve">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443C42">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закрытом аукционе</w:t>
      </w:r>
      <w:r w:rsidR="000E70FF"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CC3CB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FB57A1" w:rsidRPr="00CF7F09">
        <w:rPr>
          <w:rFonts w:ascii="Times New Roman" w:hAnsi="Times New Roman" w:cs="Times New Roman"/>
          <w:sz w:val="28"/>
          <w:szCs w:val="28"/>
        </w:rPr>
        <w:t xml:space="preserve">Днем проведения закрытого аукциона является рабочий день, следующий после истечения </w:t>
      </w:r>
      <w:r w:rsidR="007463DF">
        <w:rPr>
          <w:rFonts w:ascii="Times New Roman" w:hAnsi="Times New Roman" w:cs="Times New Roman"/>
          <w:sz w:val="28"/>
          <w:szCs w:val="28"/>
        </w:rPr>
        <w:t>двух</w:t>
      </w:r>
      <w:r w:rsidR="00FB57A1" w:rsidRPr="00CF7F09">
        <w:rPr>
          <w:rFonts w:ascii="Times New Roman" w:hAnsi="Times New Roman" w:cs="Times New Roman"/>
          <w:sz w:val="28"/>
          <w:szCs w:val="28"/>
        </w:rPr>
        <w:t xml:space="preserve"> дней с даты окончания срока рассмотрения заявок на участие в таком аукционе.</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7</w:t>
      </w:r>
      <w:r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Закрытый аукцион проводится в следующем порядке:</w:t>
      </w:r>
    </w:p>
    <w:p w:rsidR="000E70FF" w:rsidRPr="00CF7F09" w:rsidRDefault="00F43F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 xml:space="preserve">в закрытом аукционе могут участвовать только участники закупки, признанные участниками закрытого аукциона; </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5" w:name="dst209"/>
      <w:bookmarkEnd w:id="25"/>
      <w:r w:rsidRPr="00CF7F09">
        <w:rPr>
          <w:rFonts w:ascii="Times New Roman" w:eastAsia="Times New Roman" w:hAnsi="Times New Roman" w:cs="Times New Roman"/>
          <w:sz w:val="28"/>
          <w:szCs w:val="28"/>
          <w:lang w:eastAsia="ru-RU"/>
        </w:rPr>
        <w:t>2)</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закрытый аукцион проводится комиссией в присутствии участников закрытого аукциона или их представителей;</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6" w:name="dst100798"/>
      <w:bookmarkEnd w:id="26"/>
      <w:r w:rsidRPr="00CF7F09">
        <w:rPr>
          <w:rFonts w:ascii="Times New Roman" w:eastAsia="Times New Roman" w:hAnsi="Times New Roman" w:cs="Times New Roman"/>
          <w:sz w:val="28"/>
          <w:szCs w:val="28"/>
          <w:lang w:eastAsia="ru-RU"/>
        </w:rPr>
        <w:t>3)</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аукционист выбирается из числа членов комиссии путем открытого голосования членов комиссии большинством голосов;</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проводится путем снижения начальной (максимальной) цены договора на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7" w:name="dst391"/>
      <w:bookmarkStart w:id="28" w:name="dst212"/>
      <w:bookmarkEnd w:id="27"/>
      <w:bookmarkEnd w:id="28"/>
      <w:r w:rsidRPr="00CF7F09">
        <w:rPr>
          <w:rFonts w:ascii="Times New Roman" w:eastAsia="Times New Roman" w:hAnsi="Times New Roman" w:cs="Times New Roman"/>
          <w:sz w:val="28"/>
          <w:szCs w:val="28"/>
          <w:lang w:eastAsia="ru-RU"/>
        </w:rPr>
        <w:t>5)</w:t>
      </w:r>
      <w:r w:rsidR="00F43F6C">
        <w:rPr>
          <w:rFonts w:ascii="Times New Roman" w:eastAsia="Times New Roman" w:hAnsi="Times New Roman" w:cs="Times New Roman"/>
          <w:sz w:val="28"/>
          <w:szCs w:val="28"/>
          <w:lang w:eastAsia="ru-RU"/>
        </w:rPr>
        <w:t> </w:t>
      </w:r>
      <w:r w:rsidR="00691B90">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устанавливается в размере пяти процентов начальной (максимальной) цены договора. В случае, если после троекратного </w:t>
      </w:r>
      <w:r w:rsidRPr="00CF7F09">
        <w:rPr>
          <w:rFonts w:ascii="Times New Roman" w:eastAsia="Times New Roman" w:hAnsi="Times New Roman" w:cs="Times New Roman"/>
          <w:sz w:val="28"/>
          <w:szCs w:val="28"/>
          <w:lang w:eastAsia="ru-RU"/>
        </w:rPr>
        <w:lastRenderedPageBreak/>
        <w:t xml:space="preserve">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0,5 процента начальной (максимальной) цены договора, но не ниже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0,5 процента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9" w:name="dst213"/>
      <w:bookmarkStart w:id="30" w:name="dst214"/>
      <w:bookmarkEnd w:id="29"/>
      <w:bookmarkEnd w:id="30"/>
      <w:r w:rsidRPr="00CF7F09">
        <w:rPr>
          <w:rFonts w:ascii="Times New Roman" w:eastAsia="Times New Roman" w:hAnsi="Times New Roman" w:cs="Times New Roman"/>
          <w:sz w:val="28"/>
          <w:szCs w:val="28"/>
          <w:lang w:eastAsia="ru-RU"/>
        </w:rPr>
        <w:t>6)</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1" w:name="dst392"/>
      <w:bookmarkEnd w:id="31"/>
      <w:r w:rsidRPr="00CF7F09">
        <w:rPr>
          <w:rFonts w:ascii="Times New Roman" w:eastAsia="Times New Roman" w:hAnsi="Times New Roman" w:cs="Times New Roman"/>
          <w:sz w:val="28"/>
          <w:szCs w:val="28"/>
          <w:lang w:eastAsia="ru-RU"/>
        </w:rPr>
        <w:t>7)</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начинается с объявления аукционистом начала проведения аукциона (лота), номера лота (в случае проведения аукциона </w:t>
      </w:r>
      <w:r w:rsidR="000E153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нескольким лотам), предмета договора,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2" w:name="dst217"/>
      <w:bookmarkEnd w:id="32"/>
      <w:r w:rsidRPr="00CF7F09">
        <w:rPr>
          <w:rFonts w:ascii="Times New Roman" w:eastAsia="Times New Roman" w:hAnsi="Times New Roman" w:cs="Times New Roman"/>
          <w:sz w:val="28"/>
          <w:szCs w:val="28"/>
          <w:lang w:eastAsia="ru-RU"/>
        </w:rPr>
        <w:t>8)</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закрытого аукциона после объявления аукционистом начальной (максимальной) цены договора и цены договора, сниженной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поднимает карточку в случае, если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он согласен заключить договор по объявленной цене;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3" w:name="dst218"/>
      <w:bookmarkEnd w:id="33"/>
      <w:r w:rsidRPr="00CF7F09">
        <w:rPr>
          <w:rFonts w:ascii="Times New Roman" w:eastAsia="Times New Roman" w:hAnsi="Times New Roman" w:cs="Times New Roman"/>
          <w:sz w:val="28"/>
          <w:szCs w:val="28"/>
          <w:lang w:eastAsia="ru-RU"/>
        </w:rPr>
        <w:t>9)</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w:t>
      </w:r>
      <w:r w:rsidRPr="00CF7F09">
        <w:rPr>
          <w:rFonts w:ascii="Times New Roman" w:eastAsia="Times New Roman" w:hAnsi="Times New Roman" w:cs="Times New Roman"/>
          <w:sz w:val="28"/>
          <w:szCs w:val="28"/>
          <w:lang w:eastAsia="ru-RU"/>
        </w:rPr>
        <w:lastRenderedPageBreak/>
        <w:t xml:space="preserve">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соответствии с которым снижается цена;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4" w:name="dst219"/>
      <w:bookmarkEnd w:id="34"/>
      <w:r w:rsidRPr="00CF7F09">
        <w:rPr>
          <w:rFonts w:ascii="Times New Roman" w:eastAsia="Times New Roman" w:hAnsi="Times New Roman" w:cs="Times New Roman"/>
          <w:sz w:val="28"/>
          <w:szCs w:val="28"/>
          <w:lang w:eastAsia="ru-RU"/>
        </w:rPr>
        <w:t>10)</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считается оконченным, если после троекратного объявления аукционистом цены договора при минимальном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шаге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5" w:name="dst220"/>
      <w:bookmarkEnd w:id="35"/>
      <w:r w:rsidRPr="00CF7F09">
        <w:rPr>
          <w:rFonts w:ascii="Times New Roman" w:eastAsia="Times New Roman" w:hAnsi="Times New Roman" w:cs="Times New Roman"/>
          <w:sz w:val="28"/>
          <w:szCs w:val="28"/>
          <w:lang w:eastAsia="ru-RU"/>
        </w:rPr>
        <w:t>2</w:t>
      </w:r>
      <w:r w:rsidR="00505D25">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36" w:name="dst1001"/>
      <w:bookmarkEnd w:id="36"/>
      <w:r w:rsidR="000E70FF" w:rsidRPr="00CF7F09">
        <w:rPr>
          <w:rFonts w:ascii="Times New Roman" w:eastAsia="Times New Roman" w:hAnsi="Times New Roman" w:cs="Times New Roman"/>
          <w:sz w:val="28"/>
          <w:szCs w:val="28"/>
          <w:lang w:eastAsia="ru-RU"/>
        </w:rPr>
        <w:t xml:space="preserve"> </w:t>
      </w:r>
    </w:p>
    <w:p w:rsidR="001C1C10" w:rsidRPr="00CF7F09" w:rsidRDefault="0087292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D6146C">
        <w:rPr>
          <w:rFonts w:ascii="Times New Roman" w:eastAsia="Times New Roman" w:hAnsi="Times New Roman" w:cs="Times New Roman"/>
          <w:sz w:val="28"/>
          <w:szCs w:val="28"/>
          <w:lang w:eastAsia="zh-CN"/>
        </w:rPr>
        <w:t>9</w:t>
      </w:r>
      <w:r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1C1C10"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w:t>
      </w:r>
      <w:r w:rsidR="001C1C10"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1C1C10" w:rsidRPr="00CF7F09">
        <w:rPr>
          <w:rFonts w:ascii="Times New Roman" w:eastAsia="Times New Roman" w:hAnsi="Times New Roman" w:cs="Times New Roman"/>
          <w:sz w:val="28"/>
          <w:szCs w:val="28"/>
          <w:lang w:eastAsia="zh-CN"/>
        </w:rPr>
        <w:t xml:space="preserve">Число заявок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1C1C10" w:rsidRPr="00CF7F09" w:rsidRDefault="001C1C1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1C1C10" w:rsidRPr="00CF7F09" w:rsidRDefault="001C1C1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Calibri" w:hAnsi="Times New Roman" w:cs="Times New Roman"/>
          <w:sz w:val="28"/>
          <w:szCs w:val="28"/>
          <w:lang w:eastAsia="zh-CN"/>
        </w:rPr>
        <w:t xml:space="preserve">, если число таких </w:t>
      </w:r>
      <w:r w:rsidRPr="00CF7F09">
        <w:rPr>
          <w:rFonts w:ascii="Times New Roman" w:eastAsia="Calibri" w:hAnsi="Times New Roman" w:cs="Times New Roman"/>
          <w:sz w:val="28"/>
          <w:szCs w:val="28"/>
          <w:lang w:eastAsia="zh-CN"/>
        </w:rPr>
        <w:lastRenderedPageBreak/>
        <w:t xml:space="preserve">заявок менее установленного документацией </w:t>
      </w:r>
      <w:r w:rsidRPr="00CF7F09">
        <w:rPr>
          <w:rFonts w:ascii="Times New Roman" w:eastAsia="Calibri" w:hAnsi="Times New Roman" w:cs="Times New Roman"/>
          <w:sz w:val="28"/>
          <w:szCs w:val="28"/>
        </w:rPr>
        <w:t>о 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30</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сделал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об аукционе</w:t>
      </w:r>
      <w:r w:rsidR="000E70FF" w:rsidRPr="00CF7F09">
        <w:rPr>
          <w:rFonts w:ascii="Times New Roman" w:eastAsia="Times New Roman" w:hAnsi="Times New Roman" w:cs="Times New Roman"/>
          <w:sz w:val="28"/>
          <w:szCs w:val="28"/>
          <w:lang w:eastAsia="zh-CN"/>
        </w:rPr>
        <w:t>.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w:t>
      </w:r>
      <w:r w:rsidR="00906FF6">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явился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аукцион, закрытый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000E70FF" w:rsidRPr="00CF7F09">
        <w:rPr>
          <w:rFonts w:ascii="Times New Roman" w:eastAsia="Times New Roman" w:hAnsi="Times New Roman" w:cs="Times New Roman"/>
          <w:sz w:val="28"/>
          <w:szCs w:val="28"/>
          <w:lang w:eastAsia="zh-CN"/>
        </w:rPr>
        <w:t xml:space="preserve">. Договор заключается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начальной (максимальной) цене договора или по согласованной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7292C"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Протокол закрытого аукциона должен содержать следующие сведения:</w:t>
      </w:r>
    </w:p>
    <w:p w:rsidR="000E70FF" w:rsidRPr="00CF7F09" w:rsidRDefault="00906F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дата подписания протокола;</w:t>
      </w:r>
    </w:p>
    <w:p w:rsidR="00B97591"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2)</w:t>
      </w:r>
      <w:r w:rsidR="00906FF6">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закрытого аукциона;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количество поданных заявок на участие в закрытом аукционе, </w:t>
      </w:r>
      <w:r w:rsidR="00906FF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а также дата и время регистрации каждой такой заявки;</w:t>
      </w:r>
    </w:p>
    <w:p w:rsidR="00906FF6"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информация об участниках закупки, явившихся на закрытый аукцион;</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закрытом аукционе, которые присваиваются каждой заявке относительно других заявок </w:t>
      </w:r>
      <w:r w:rsidR="000E70FF" w:rsidRPr="00CF7F09">
        <w:rPr>
          <w:rFonts w:ascii="Times New Roman" w:hAnsi="Times New Roman" w:cs="Times New Roman"/>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причины, по которым закрытый аукцион признан несостоявшимся, в случае признания его таковым;</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0E70FF" w:rsidRPr="00CF7F09">
        <w:rPr>
          <w:rFonts w:ascii="Times New Roman" w:eastAsia="Times New Roman" w:hAnsi="Times New Roman" w:cs="Times New Roman"/>
          <w:sz w:val="28"/>
          <w:szCs w:val="28"/>
          <w:lang w:eastAsia="zh-CN"/>
        </w:rPr>
        <w:t>.</w:t>
      </w:r>
      <w:r w:rsidR="00906FF6">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закрытого аукциона или протокола рассмотрения заявок на участие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r w:rsidR="00EA4069" w:rsidRPr="00CF7F09">
        <w:rPr>
          <w:rFonts w:ascii="Times New Roman" w:eastAsia="Calibri" w:hAnsi="Times New Roman" w:cs="Times New Roman"/>
          <w:sz w:val="28"/>
          <w:szCs w:val="28"/>
        </w:rPr>
        <w:t>направляет</w:t>
      </w:r>
      <w:r w:rsidR="000E70FF" w:rsidRPr="00CF7F09">
        <w:rPr>
          <w:rFonts w:ascii="Times New Roman" w:eastAsia="Calibri" w:hAnsi="Times New Roman" w:cs="Times New Roman"/>
          <w:sz w:val="28"/>
          <w:szCs w:val="28"/>
        </w:rPr>
        <w:t xml:space="preserve">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000E70FF" w:rsidRPr="00CF7F09">
        <w:rPr>
          <w:rFonts w:ascii="Times New Roman" w:eastAsia="Times New Roman" w:hAnsi="Times New Roman" w:cs="Times New Roman"/>
          <w:sz w:val="28"/>
          <w:szCs w:val="28"/>
          <w:lang w:eastAsia="zh-CN"/>
        </w:rPr>
        <w:t xml:space="preserve">(максимальной) цены договора или иной согласованной с единственным участником аукциона цены,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превышающей начальную (максимальную) цену договора</w:t>
      </w:r>
      <w:r w:rsidR="000E70FF" w:rsidRPr="00CF7F09">
        <w:rPr>
          <w:rFonts w:ascii="Times New Roman" w:eastAsia="Calibri" w:hAnsi="Times New Roman" w:cs="Times New Roman"/>
          <w:sz w:val="28"/>
          <w:szCs w:val="28"/>
        </w:rPr>
        <w:t xml:space="preserve">, в проект договора, прилагаемый к документации об аукционе. </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35</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договор заключается по цене, равной нулю.</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победителем закрытого аукциона представлена заявка на участие в закрытом аукционе, содержащая предложение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аукцион признан несостоявшимся и договор заключается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закрытого аукциона;</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аукционе содержится предложение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w:t>
      </w:r>
      <w:r w:rsidRPr="00CF7F09">
        <w:rPr>
          <w:rFonts w:ascii="Times New Roman" w:eastAsia="Calibri" w:hAnsi="Times New Roman" w:cs="Times New Roman"/>
          <w:sz w:val="28"/>
          <w:szCs w:val="28"/>
        </w:rPr>
        <w:lastRenderedPageBreak/>
        <w:t>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закрытого аукциона не предоставил Заказчику в указанный в пункте </w:t>
      </w:r>
      <w:r>
        <w:rPr>
          <w:rFonts w:ascii="Times New Roman" w:eastAsia="Calibri" w:hAnsi="Times New Roman" w:cs="Times New Roman"/>
          <w:sz w:val="28"/>
          <w:szCs w:val="28"/>
        </w:rPr>
        <w:t>37 настоящего раздела</w:t>
      </w:r>
      <w:r w:rsidR="000E70FF" w:rsidRPr="00CF7F09">
        <w:rPr>
          <w:rFonts w:ascii="Times New Roman" w:eastAsia="Calibri" w:hAnsi="Times New Roman" w:cs="Times New Roman"/>
          <w:sz w:val="28"/>
          <w:szCs w:val="28"/>
        </w:rPr>
        <w:t xml:space="preserve"> Положения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0E70FF" w:rsidRPr="00CF7F09" w:rsidRDefault="006204D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lastRenderedPageBreak/>
        <w:t>39</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000E70FF" w:rsidRPr="00CF7F09">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A381F" w:rsidRPr="00CF7F09" w:rsidRDefault="007A381F"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712B3E" w:rsidRDefault="00712B3E"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7" w:name="_Toc84846548"/>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6</w:t>
      </w:r>
      <w:r w:rsidRPr="00CF7F09">
        <w:rPr>
          <w:rFonts w:ascii="Times New Roman" w:eastAsia="Times New Roman" w:hAnsi="Times New Roman" w:cs="Times New Roman"/>
          <w:sz w:val="28"/>
          <w:szCs w:val="28"/>
          <w:lang w:eastAsia="ru-RU"/>
        </w:rPr>
        <w:t>. У</w:t>
      </w:r>
      <w:r w:rsidR="00906FF6"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06FF6" w:rsidRPr="00CF7F09">
        <w:rPr>
          <w:rFonts w:ascii="Times New Roman" w:eastAsia="Times New Roman" w:hAnsi="Times New Roman" w:cs="Times New Roman"/>
          <w:sz w:val="28"/>
          <w:szCs w:val="28"/>
          <w:lang w:eastAsia="ru-RU"/>
        </w:rPr>
        <w:t>применения и порядок проведения открытого запроса котировок в электронной форме</w:t>
      </w:r>
      <w:bookmarkEnd w:id="37"/>
    </w:p>
    <w:p w:rsidR="00906FF6" w:rsidRPr="00CF7F09" w:rsidRDefault="00906FF6"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64E8" w:rsidRDefault="00144E8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E2051A"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66B0B"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641374" w:rsidRPr="00CF7F09">
        <w:rPr>
          <w:rFonts w:ascii="Times New Roman" w:eastAsia="Times New Roman" w:hAnsi="Times New Roman" w:cs="Times New Roman"/>
          <w:sz w:val="28"/>
          <w:szCs w:val="28"/>
          <w:lang w:eastAsia="ru-RU"/>
        </w:rPr>
        <w:t>открытого</w:t>
      </w:r>
      <w:r w:rsidR="00066B0B" w:rsidRPr="00CF7F09">
        <w:rPr>
          <w:rFonts w:ascii="Times New Roman" w:eastAsia="Times New Roman" w:hAnsi="Times New Roman" w:cs="Times New Roman"/>
          <w:sz w:val="28"/>
          <w:szCs w:val="28"/>
          <w:lang w:eastAsia="ru-RU"/>
        </w:rPr>
        <w:t xml:space="preserve"> 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(далее – запрос котировок в электронной форме)</w:t>
      </w:r>
      <w:r w:rsidR="00066B0B"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005BBB" w:rsidRPr="00CF7F09" w:rsidRDefault="00B1104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641374" w:rsidRPr="00CF7F09">
        <w:rPr>
          <w:rFonts w:ascii="Times New Roman" w:eastAsia="Times New Roman" w:hAnsi="Times New Roman" w:cs="Times New Roman"/>
          <w:sz w:val="28"/>
          <w:szCs w:val="28"/>
          <w:lang w:eastAsia="ru-RU"/>
        </w:rPr>
        <w:t xml:space="preserve">. </w:t>
      </w:r>
      <w:r w:rsidR="00005BBB" w:rsidRPr="00CF7F09">
        <w:rPr>
          <w:rFonts w:ascii="Times New Roman" w:eastAsia="Calibri" w:hAnsi="Times New Roman" w:cs="Times New Roman"/>
          <w:sz w:val="28"/>
          <w:szCs w:val="28"/>
        </w:rPr>
        <w:t>Запрос котировок в электронной форме - это форма торгов, при которой:</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проведении запроса котировок в электронной форме, доступного неограниченному кругу лиц;</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364E8">
        <w:rPr>
          <w:rFonts w:ascii="Times New Roman" w:eastAsia="Calibri" w:hAnsi="Times New Roman" w:cs="Times New Roman"/>
          <w:sz w:val="28"/>
          <w:szCs w:val="28"/>
        </w:rPr>
        <w:t xml:space="preserve"> 3 Федерального закона № 223-ФЗ;</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641374" w:rsidRPr="00CF7F09" w:rsidRDefault="00A96A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6FF6">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41374" w:rsidRPr="00CF7F09" w:rsidRDefault="004E08E5"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641374"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lastRenderedPageBreak/>
        <w:t xml:space="preserve">и оператора электронной площадки с участником закупки не допускается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641374"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1374" w:rsidRPr="00CF7F09">
        <w:rPr>
          <w:rFonts w:ascii="Times New Roman" w:hAnsi="Times New Roman" w:cs="Times New Roman"/>
          <w:sz w:val="28"/>
          <w:szCs w:val="28"/>
        </w:rPr>
        <w:t>.</w:t>
      </w:r>
      <w:r w:rsidR="00906FF6">
        <w:rPr>
          <w:rFonts w:ascii="Times New Roman" w:hAnsi="Times New Roman" w:cs="Times New Roman"/>
          <w:sz w:val="28"/>
          <w:szCs w:val="28"/>
        </w:rPr>
        <w:t> </w:t>
      </w:r>
      <w:r w:rsidR="00641374"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w:t>
      </w:r>
      <w:r w:rsidR="00A12A21" w:rsidRPr="00CF7F09">
        <w:rPr>
          <w:rFonts w:ascii="Times New Roman" w:hAnsi="Times New Roman" w:cs="Times New Roman"/>
          <w:sz w:val="28"/>
          <w:szCs w:val="28"/>
        </w:rPr>
        <w:t>запроса котировок</w:t>
      </w:r>
      <w:r w:rsidR="00641374" w:rsidRPr="00CF7F09">
        <w:rPr>
          <w:rFonts w:ascii="Times New Roman" w:hAnsi="Times New Roman" w:cs="Times New Roman"/>
          <w:sz w:val="28"/>
          <w:szCs w:val="28"/>
        </w:rPr>
        <w:t xml:space="preserve"> в электронной форме, размещение в единой информационной системе таких разъяснений, подача участниками закупки заявок, предоставление комиссии доступа </w:t>
      </w:r>
      <w:r w:rsidR="00906FF6">
        <w:rPr>
          <w:rFonts w:ascii="Times New Roman" w:hAnsi="Times New Roman" w:cs="Times New Roman"/>
          <w:sz w:val="28"/>
          <w:szCs w:val="28"/>
        </w:rPr>
        <w:br/>
      </w:r>
      <w:r w:rsidR="00641374" w:rsidRPr="00CF7F09">
        <w:rPr>
          <w:rFonts w:ascii="Times New Roman" w:hAnsi="Times New Roman" w:cs="Times New Roman"/>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641374" w:rsidRPr="00CF7F09">
        <w:rPr>
          <w:rFonts w:ascii="Times New Roman" w:eastAsia="Calibri" w:hAnsi="Times New Roman" w:cs="Times New Roman"/>
          <w:sz w:val="28"/>
          <w:szCs w:val="28"/>
        </w:rPr>
        <w:t>.</w:t>
      </w:r>
      <w:r w:rsidR="007F163D">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A07C94" w:rsidRPr="00CF7F09">
        <w:rPr>
          <w:rFonts w:ascii="Times New Roman" w:eastAsia="Times New Roman" w:hAnsi="Times New Roman" w:cs="Times New Roman"/>
          <w:sz w:val="28"/>
          <w:szCs w:val="28"/>
          <w:lang w:eastAsia="ru-RU"/>
        </w:rPr>
        <w:t>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осуществляется на электронной площадке в форме электронных документов.</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1374" w:rsidRPr="00CF7F09">
        <w:rPr>
          <w:rFonts w:ascii="Times New Roman" w:eastAsia="Times New Roman" w:hAnsi="Times New Roman" w:cs="Times New Roman"/>
          <w:sz w:val="28"/>
          <w:szCs w:val="28"/>
          <w:lang w:eastAsia="ru-RU"/>
        </w:rPr>
        <w:t>.</w:t>
      </w:r>
      <w:r w:rsidR="007F163D">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005BB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066B0B" w:rsidRPr="00CF7F09">
        <w:rPr>
          <w:rFonts w:ascii="Times New Roman" w:eastAsia="Times New Roman" w:hAnsi="Times New Roman" w:cs="Times New Roman"/>
          <w:sz w:val="28"/>
          <w:szCs w:val="28"/>
          <w:lang w:eastAsia="ru-RU"/>
        </w:rPr>
        <w:t>. Информация о проведении запроса котировок в электронной форме, включая</w:t>
      </w:r>
      <w:r w:rsidR="00066B0B" w:rsidRPr="00CF7F0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007F163D">
        <w:rPr>
          <w:rFonts w:ascii="Times New Roman" w:eastAsia="Calibri" w:hAnsi="Times New Roman" w:cs="Times New Roman"/>
          <w:sz w:val="28"/>
          <w:szCs w:val="28"/>
        </w:rPr>
        <w:br/>
      </w:r>
      <w:r w:rsidR="00066B0B" w:rsidRPr="00CF7F09">
        <w:rPr>
          <w:rFonts w:ascii="Times New Roman" w:eastAsia="Calibri" w:hAnsi="Times New Roman" w:cs="Times New Roman"/>
          <w:sz w:val="28"/>
          <w:szCs w:val="28"/>
        </w:rP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00066B0B" w:rsidRPr="00CF7F09">
        <w:rPr>
          <w:rFonts w:ascii="Times New Roman" w:hAnsi="Times New Roman" w:cs="Times New Roman"/>
          <w:sz w:val="28"/>
          <w:szCs w:val="28"/>
        </w:rPr>
        <w:lastRenderedPageBreak/>
        <w:t>Документация о закупке при проведении запроса котировок в электронной форме не разрабатывается.</w:t>
      </w:r>
    </w:p>
    <w:p w:rsidR="00066B0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Любой участник закупки вправе направить Заказчику запрос о даче разъяснений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В течение трех </w:t>
      </w:r>
      <w:r w:rsidR="00CC3A2A">
        <w:rPr>
          <w:rFonts w:ascii="Times New Roman" w:hAnsi="Times New Roman" w:cs="Times New Roman"/>
          <w:sz w:val="28"/>
          <w:szCs w:val="28"/>
        </w:rPr>
        <w:t xml:space="preserve">рабочих </w:t>
      </w:r>
      <w:r w:rsidR="00066B0B" w:rsidRPr="00CF7F09">
        <w:rPr>
          <w:rFonts w:ascii="Times New Roman" w:hAnsi="Times New Roman" w:cs="Times New Roman"/>
          <w:sz w:val="28"/>
          <w:szCs w:val="28"/>
        </w:rPr>
        <w:t xml:space="preserve">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066B0B"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подавшим заявки на участие в нем, по адресам электронной почты указанным участниками при аккредитации </w:t>
      </w:r>
      <w:r w:rsidR="007F163D">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066B0B" w:rsidRPr="00CF7F09" w:rsidRDefault="00066B0B"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0E1530">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в электронной форме, такие разъяснения размещаются Заказчиком в единой информационной системе.</w:t>
      </w:r>
    </w:p>
    <w:p w:rsidR="00F671E0"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66B0B" w:rsidRPr="00CF7F09" w:rsidRDefault="009344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71E0"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принять решение о внесении изменений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извещение о проведении запроса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F671E0"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007F163D">
        <w:rPr>
          <w:rFonts w:ascii="Times New Roman" w:hAnsi="Times New Roman" w:cs="Times New Roman"/>
          <w:sz w:val="28"/>
          <w:szCs w:val="28"/>
        </w:rPr>
        <w:br/>
      </w:r>
      <w:r w:rsidRPr="00CF7F09">
        <w:rPr>
          <w:rFonts w:ascii="Times New Roman" w:hAnsi="Times New Roman" w:cs="Times New Roman"/>
          <w:sz w:val="28"/>
          <w:szCs w:val="28"/>
        </w:rP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DB0D3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w:t>
      </w:r>
      <w:r w:rsidR="00066B0B" w:rsidRPr="00CF7F09">
        <w:rPr>
          <w:rFonts w:ascii="Times New Roman" w:hAnsi="Times New Roman" w:cs="Times New Roman"/>
          <w:sz w:val="28"/>
          <w:szCs w:val="28"/>
        </w:rPr>
        <w:lastRenderedPageBreak/>
        <w:t xml:space="preserve">на электронной площадке. После наступления даты и времени окончания срока подачи заявок на участие в запросе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и до заключения договора Заказчик вправе отменить запрос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только в случае возникновения обстоятельств </w:t>
      </w:r>
      <w:r w:rsidR="000E1530">
        <w:rPr>
          <w:rFonts w:ascii="Times New Roman" w:hAnsi="Times New Roman" w:cs="Times New Roman"/>
          <w:sz w:val="28"/>
          <w:szCs w:val="28"/>
        </w:rPr>
        <w:br/>
      </w:r>
      <w:r w:rsidR="00066B0B" w:rsidRPr="00CF7F09">
        <w:rPr>
          <w:rFonts w:ascii="Times New Roman" w:hAnsi="Times New Roman" w:cs="Times New Roman"/>
          <w:sz w:val="28"/>
          <w:szCs w:val="28"/>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не предоставляет Заказчику заявки на участие в таком запросе котировок, поданные участниками закупки.</w:t>
      </w:r>
    </w:p>
    <w:p w:rsidR="00066B0B"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B0D35"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В извещении о проведении запроса котировок в электронной форме должны быть указаны следующие сведения:</w:t>
      </w:r>
    </w:p>
    <w:p w:rsidR="00066B0B" w:rsidRPr="007F163D" w:rsidRDefault="00891F76"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7F163D">
        <w:rPr>
          <w:rFonts w:ascii="Times New Roman" w:hAnsi="Times New Roman" w:cs="Times New Roman"/>
          <w:sz w:val="28"/>
          <w:szCs w:val="28"/>
        </w:rPr>
        <w:t> </w:t>
      </w:r>
      <w:r w:rsidR="00066B0B" w:rsidRPr="007F163D">
        <w:rPr>
          <w:rFonts w:ascii="Times New Roman" w:hAnsi="Times New Roman" w:cs="Times New Roman"/>
          <w:sz w:val="28"/>
          <w:szCs w:val="28"/>
        </w:rPr>
        <w:t>способ осуществления закупки (запрос котировок в электронной форме);</w:t>
      </w:r>
    </w:p>
    <w:p w:rsidR="00066B0B" w:rsidRPr="007F163D" w:rsidRDefault="00891F76" w:rsidP="002D3E8A">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066B0B" w:rsidRPr="007F163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7F163D">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00066B0B" w:rsidRPr="007F163D">
        <w:rPr>
          <w:rFonts w:ascii="Times New Roman" w:hAnsi="Times New Roman" w:cs="Times New Roman"/>
          <w:sz w:val="28"/>
          <w:szCs w:val="28"/>
        </w:rPr>
        <w:t>Интернет</w:t>
      </w:r>
      <w:r w:rsidR="00AC72E1">
        <w:rPr>
          <w:rFonts w:ascii="Times New Roman" w:hAnsi="Times New Roman" w:cs="Times New Roman"/>
          <w:sz w:val="28"/>
          <w:szCs w:val="28"/>
        </w:rPr>
        <w:t>»</w:t>
      </w:r>
      <w:r w:rsidR="00066B0B" w:rsidRPr="007F163D">
        <w:rPr>
          <w:rFonts w:ascii="Times New Roman" w:hAnsi="Times New Roman" w:cs="Times New Roman"/>
          <w:sz w:val="28"/>
          <w:szCs w:val="28"/>
        </w:rPr>
        <w:t>;</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7F163D">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7F163D">
        <w:rPr>
          <w:rFonts w:ascii="Times New Roman" w:hAnsi="Times New Roman" w:cs="Times New Roman"/>
          <w:sz w:val="28"/>
          <w:szCs w:val="28"/>
        </w:rPr>
        <w:t>место поставки товара, выполнения работы, оказания услуги;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w:t>
      </w:r>
      <w:r w:rsidR="00EF38B4" w:rsidRPr="00EF38B4">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r w:rsidR="00066B0B" w:rsidRPr="007F163D">
        <w:rPr>
          <w:rFonts w:ascii="Times New Roman" w:hAnsi="Times New Roman" w:cs="Times New Roman"/>
          <w:sz w:val="28"/>
          <w:szCs w:val="28"/>
        </w:rPr>
        <w:t>;</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892062" w:rsidRPr="007F163D">
        <w:rPr>
          <w:rFonts w:ascii="Times New Roman" w:hAnsi="Times New Roman" w:cs="Times New Roman"/>
          <w:sz w:val="28"/>
          <w:szCs w:val="28"/>
        </w:rPr>
        <w:t>требования к участникам закупки;</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 </w:t>
      </w:r>
      <w:r w:rsidR="00892062" w:rsidRPr="007F163D">
        <w:rPr>
          <w:rFonts w:ascii="Times New Roman"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w:t>
      </w:r>
      <w:r w:rsidR="00892062" w:rsidRPr="007F163D">
        <w:rPr>
          <w:rFonts w:ascii="Times New Roman" w:hAnsi="Times New Roman" w:cs="Times New Roman"/>
          <w:sz w:val="28"/>
          <w:szCs w:val="28"/>
        </w:rPr>
        <w:lastRenderedPageBreak/>
        <w:t>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066B0B" w:rsidRPr="007F163D">
        <w:rPr>
          <w:rFonts w:ascii="Times New Roman" w:hAnsi="Times New Roman" w:cs="Times New Roman"/>
          <w:sz w:val="28"/>
          <w:szCs w:val="28"/>
        </w:rPr>
        <w:t xml:space="preserve">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w:t>
      </w:r>
      <w:r w:rsidR="00892062" w:rsidRPr="007F163D">
        <w:rPr>
          <w:rFonts w:ascii="Times New Roman" w:hAnsi="Times New Roman" w:cs="Times New Roman"/>
          <w:sz w:val="28"/>
          <w:szCs w:val="28"/>
        </w:rPr>
        <w:t>5</w:t>
      </w:r>
      <w:r w:rsidR="00066B0B" w:rsidRPr="007F163D">
        <w:rPr>
          <w:rFonts w:ascii="Times New Roman" w:hAnsi="Times New Roman" w:cs="Times New Roman"/>
          <w:sz w:val="28"/>
          <w:szCs w:val="28"/>
        </w:rPr>
        <w:t xml:space="preserve"> рабочих дней;</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066B0B" w:rsidRPr="007F163D">
        <w:rPr>
          <w:rFonts w:ascii="Times New Roman" w:hAnsi="Times New Roman" w:cs="Times New Roman"/>
          <w:sz w:val="28"/>
          <w:szCs w:val="28"/>
        </w:rPr>
        <w:t xml:space="preserve">сроки и порядок подведения итогов запроса котировок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 </w:t>
      </w:r>
      <w:r w:rsidR="00066B0B" w:rsidRPr="007F163D">
        <w:rPr>
          <w:rFonts w:ascii="Times New Roman" w:hAnsi="Times New Roman" w:cs="Times New Roman"/>
          <w:sz w:val="28"/>
          <w:szCs w:val="28"/>
        </w:rPr>
        <w:t xml:space="preserve">размер обеспечения заявки на участие в запросе котировок </w:t>
      </w:r>
      <w:r w:rsidR="000E1530" w:rsidRP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 </w:t>
      </w:r>
      <w:r w:rsidR="00066B0B" w:rsidRPr="007F163D">
        <w:rPr>
          <w:rFonts w:ascii="Times New Roman" w:hAnsi="Times New Roman" w:cs="Times New Roman"/>
          <w:sz w:val="28"/>
          <w:szCs w:val="28"/>
        </w:rPr>
        <w:t xml:space="preserve">реквизиты счета Заказчика, на который перечисляются денежные средства, внесенные в качестве обеспечения заявок на специальный счет </w:t>
      </w:r>
      <w:r>
        <w:rPr>
          <w:rFonts w:ascii="Times New Roman" w:hAnsi="Times New Roman" w:cs="Times New Roman"/>
          <w:sz w:val="28"/>
          <w:szCs w:val="28"/>
        </w:rPr>
        <w:br/>
      </w:r>
      <w:r w:rsidR="00066B0B" w:rsidRPr="007F163D">
        <w:rPr>
          <w:rFonts w:ascii="Times New Roman" w:hAnsi="Times New Roman" w:cs="Times New Roman"/>
          <w:sz w:val="28"/>
          <w:szCs w:val="28"/>
        </w:rP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066B0B" w:rsidRPr="007F163D">
        <w:rPr>
          <w:rFonts w:ascii="Times New Roman" w:hAnsi="Times New Roman" w:cs="Times New Roman"/>
          <w:sz w:val="28"/>
          <w:szCs w:val="28"/>
        </w:rPr>
        <w:t>форма заявки на участие в запросе котировок 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 </w:t>
      </w:r>
      <w:r w:rsidR="00066B0B" w:rsidRPr="007F163D">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7F163D">
        <w:rPr>
          <w:rFonts w:ascii="Times New Roman" w:eastAsia="Times New Roman" w:hAnsi="Times New Roman" w:cs="Times New Roman"/>
          <w:sz w:val="28"/>
          <w:szCs w:val="28"/>
          <w:lang w:eastAsia="zh-CN"/>
        </w:rPr>
        <w:br/>
      </w:r>
      <w:r w:rsidR="00066B0B" w:rsidRPr="007F163D">
        <w:rPr>
          <w:rFonts w:ascii="Times New Roman" w:eastAsia="Times New Roman" w:hAnsi="Times New Roman" w:cs="Times New Roman"/>
          <w:sz w:val="28"/>
          <w:szCs w:val="28"/>
          <w:lang w:eastAsia="zh-CN"/>
        </w:rPr>
        <w:t xml:space="preserve">и </w:t>
      </w:r>
      <w:r w:rsidR="00131199" w:rsidRPr="007F163D">
        <w:rPr>
          <w:rFonts w:ascii="Times New Roman" w:eastAsia="Times New Roman" w:hAnsi="Times New Roman" w:cs="Times New Roman"/>
          <w:sz w:val="28"/>
          <w:szCs w:val="28"/>
          <w:lang w:eastAsia="zh-CN"/>
        </w:rPr>
        <w:t xml:space="preserve">порядок его возврата Заказчиком </w:t>
      </w:r>
      <w:r w:rsidR="00066B0B" w:rsidRPr="007F163D">
        <w:rPr>
          <w:rFonts w:ascii="Times New Roman" w:hAnsi="Times New Roman" w:cs="Times New Roman"/>
          <w:sz w:val="28"/>
          <w:szCs w:val="28"/>
        </w:rPr>
        <w:t xml:space="preserve">(при наличии требования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r w:rsidR="00066B0B" w:rsidRPr="007F163D">
        <w:rPr>
          <w:rFonts w:ascii="Times New Roman" w:eastAsia="Times New Roman" w:hAnsi="Times New Roman" w:cs="Times New Roman"/>
          <w:sz w:val="28"/>
          <w:szCs w:val="28"/>
          <w:lang w:eastAsia="zh-CN"/>
        </w:rPr>
        <w:t>;</w:t>
      </w:r>
    </w:p>
    <w:p w:rsidR="00131199"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15) </w:t>
      </w:r>
      <w:r w:rsidR="00131199" w:rsidRPr="007F163D">
        <w:rPr>
          <w:rFonts w:ascii="Times New Roman" w:eastAsia="Times New Roman" w:hAnsi="Times New Roman" w:cs="Times New Roman"/>
          <w:sz w:val="28"/>
          <w:szCs w:val="28"/>
          <w:lang w:eastAsia="zh-CN"/>
        </w:rPr>
        <w:t>реквизиты счета Заказчика, на которы</w:t>
      </w:r>
      <w:r w:rsidR="00457FD2" w:rsidRPr="007F163D">
        <w:rPr>
          <w:rFonts w:ascii="Times New Roman" w:eastAsia="Times New Roman" w:hAnsi="Times New Roman" w:cs="Times New Roman"/>
          <w:sz w:val="28"/>
          <w:szCs w:val="28"/>
          <w:lang w:eastAsia="zh-CN"/>
        </w:rPr>
        <w:t>й</w:t>
      </w:r>
      <w:r w:rsidR="00131199" w:rsidRPr="007F163D">
        <w:rPr>
          <w:rFonts w:ascii="Times New Roman" w:eastAsia="Times New Roman" w:hAnsi="Times New Roman" w:cs="Times New Roman"/>
          <w:sz w:val="28"/>
          <w:szCs w:val="28"/>
          <w:lang w:eastAsia="zh-CN"/>
        </w:rPr>
        <w:t xml:space="preserve"> перечисля</w:t>
      </w:r>
      <w:r w:rsidR="00457FD2" w:rsidRPr="007F163D">
        <w:rPr>
          <w:rFonts w:ascii="Times New Roman" w:eastAsia="Times New Roman" w:hAnsi="Times New Roman" w:cs="Times New Roman"/>
          <w:sz w:val="28"/>
          <w:szCs w:val="28"/>
          <w:lang w:eastAsia="zh-CN"/>
        </w:rPr>
        <w:t>ю</w:t>
      </w:r>
      <w:r w:rsidR="00131199" w:rsidRPr="007F163D">
        <w:rPr>
          <w:rFonts w:ascii="Times New Roman" w:eastAsia="Times New Roman" w:hAnsi="Times New Roman" w:cs="Times New Roman"/>
          <w:sz w:val="28"/>
          <w:szCs w:val="28"/>
          <w:lang w:eastAsia="zh-CN"/>
        </w:rPr>
        <w:t xml:space="preserve">тся </w:t>
      </w:r>
      <w:r w:rsidR="00457FD2" w:rsidRPr="007F163D">
        <w:rPr>
          <w:rFonts w:ascii="Times New Roman" w:eastAsia="Times New Roman" w:hAnsi="Times New Roman" w:cs="Times New Roman"/>
          <w:sz w:val="28"/>
          <w:szCs w:val="28"/>
          <w:lang w:eastAsia="zh-CN"/>
        </w:rPr>
        <w:t xml:space="preserve">денежные средства, внесенные в качестве </w:t>
      </w:r>
      <w:r w:rsidR="00131199" w:rsidRPr="007F163D">
        <w:rPr>
          <w:rFonts w:ascii="Times New Roman" w:eastAsia="Times New Roman" w:hAnsi="Times New Roman" w:cs="Times New Roman"/>
          <w:sz w:val="28"/>
          <w:szCs w:val="28"/>
          <w:lang w:eastAsia="zh-CN"/>
        </w:rPr>
        <w:t>обеспечение исполнения договора;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16) </w:t>
      </w:r>
      <w:r w:rsidR="00066B0B" w:rsidRPr="007F163D">
        <w:rPr>
          <w:rFonts w:ascii="Times New Roman" w:eastAsia="Times New Roman" w:hAnsi="Times New Roman" w:cs="Times New Roman"/>
          <w:sz w:val="28"/>
          <w:szCs w:val="28"/>
          <w:lang w:eastAsia="zh-CN"/>
        </w:rPr>
        <w:t xml:space="preserve">условия </w:t>
      </w:r>
      <w:r w:rsidR="00066B0B" w:rsidRPr="007F163D">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066B0B" w:rsidRPr="007F163D">
        <w:rPr>
          <w:rFonts w:ascii="Times New Roman" w:eastAsia="Times New Roman" w:hAnsi="Times New Roman" w:cs="Times New Roman"/>
          <w:sz w:val="28"/>
          <w:szCs w:val="28"/>
          <w:lang w:eastAsia="ru-RU"/>
        </w:rPr>
        <w:lastRenderedPageBreak/>
        <w:t xml:space="preserve">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 xml:space="preserve"> </w:t>
      </w:r>
      <w:r w:rsidR="00066B0B" w:rsidRPr="007F163D">
        <w:rPr>
          <w:rFonts w:ascii="Times New Roman" w:eastAsia="Times New Roman" w:hAnsi="Times New Roman" w:cs="Times New Roman"/>
          <w:sz w:val="28"/>
          <w:szCs w:val="28"/>
          <w:lang w:eastAsia="ru-RU"/>
        </w:rPr>
        <w:t>от 16</w:t>
      </w:r>
      <w:r w:rsidR="007F163D">
        <w:rPr>
          <w:rFonts w:ascii="Times New Roman" w:eastAsia="Times New Roman" w:hAnsi="Times New Roman" w:cs="Times New Roman"/>
          <w:sz w:val="28"/>
          <w:szCs w:val="28"/>
          <w:lang w:eastAsia="ru-RU"/>
        </w:rPr>
        <w:t xml:space="preserve"> сентября </w:t>
      </w:r>
      <w:r w:rsidR="00066B0B" w:rsidRPr="007F163D">
        <w:rPr>
          <w:rFonts w:ascii="Times New Roman" w:eastAsia="Times New Roman" w:hAnsi="Times New Roman" w:cs="Times New Roman"/>
          <w:sz w:val="28"/>
          <w:szCs w:val="28"/>
          <w:lang w:eastAsia="ru-RU"/>
        </w:rPr>
        <w:t>2016</w:t>
      </w:r>
      <w:r w:rsidR="007F163D">
        <w:rPr>
          <w:rFonts w:ascii="Times New Roman" w:eastAsia="Times New Roman" w:hAnsi="Times New Roman" w:cs="Times New Roman"/>
          <w:sz w:val="28"/>
          <w:szCs w:val="28"/>
          <w:lang w:eastAsia="ru-RU"/>
        </w:rPr>
        <w:t xml:space="preserve"> г.</w:t>
      </w:r>
      <w:r w:rsidR="00066B0B" w:rsidRPr="007F163D">
        <w:rPr>
          <w:rFonts w:ascii="Times New Roman" w:eastAsia="Times New Roman" w:hAnsi="Times New Roman" w:cs="Times New Roman"/>
          <w:sz w:val="28"/>
          <w:szCs w:val="28"/>
          <w:lang w:eastAsia="ru-RU"/>
        </w:rPr>
        <w:t xml:space="preserve"> № 925 </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eastAsia="Times New Roman" w:hAnsi="Times New Roman" w:cs="Times New Roman"/>
          <w:sz w:val="28"/>
          <w:szCs w:val="28"/>
          <w:lang w:eastAsia="ru-RU"/>
        </w:rPr>
        <w:br/>
      </w:r>
      <w:r w:rsidR="00066B0B" w:rsidRPr="007F163D">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в том числе:</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котировок;</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котировок и такая заявка рассматривается как содержащая предложение о поставке иностранных товаров;</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котировок содержится предложение о поставке товаров российского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w:t>
      </w:r>
      <w:r w:rsidRPr="00CF7F09">
        <w:rPr>
          <w:rFonts w:ascii="Times New Roman" w:eastAsia="Times New Roman" w:hAnsi="Times New Roman" w:cs="Times New Roman"/>
          <w:sz w:val="28"/>
          <w:szCs w:val="28"/>
          <w:lang w:eastAsia="zh-CN"/>
        </w:rPr>
        <w:lastRenderedPageBreak/>
        <w:t xml:space="preserve">договора по результатам проведения запроса котировок, определяемый как результат деления цены договора, по которой заключается договор, </w:t>
      </w:r>
      <w:r w:rsidR="002D3E8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г)</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д)</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котировок, представленной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66B0B" w:rsidRPr="00CF7F09" w:rsidRDefault="007F163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е) </w:t>
      </w:r>
      <w:r w:rsidR="00066B0B"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w:t>
      </w:r>
      <w:r>
        <w:rPr>
          <w:rFonts w:ascii="Times New Roman" w:eastAsia="Times New Roman" w:hAnsi="Times New Roman" w:cs="Times New Roman"/>
          <w:sz w:val="28"/>
          <w:szCs w:val="28"/>
          <w:lang w:eastAsia="zh-CN"/>
        </w:rPr>
        <w:br/>
      </w:r>
      <w:r w:rsidR="00066B0B" w:rsidRPr="00CF7F09">
        <w:rPr>
          <w:rFonts w:ascii="Times New Roman" w:eastAsia="Times New Roman" w:hAnsi="Times New Roman" w:cs="Times New Roman"/>
          <w:sz w:val="28"/>
          <w:szCs w:val="28"/>
          <w:lang w:eastAsia="zh-CN"/>
        </w:rP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92062"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892062"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w:t>
      </w:r>
    </w:p>
    <w:p w:rsidR="009A728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14</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Заявка на участие в запросе котировок в электронной форме должна содержать </w:t>
      </w:r>
      <w:r w:rsidR="0060423A" w:rsidRPr="00CF7F09">
        <w:rPr>
          <w:rFonts w:ascii="Times New Roman"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и об иных условиях исполнения договора в соответствии с требованиями извещения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w:t>
      </w:r>
      <w:r w:rsidR="006A28CE" w:rsidRPr="00CF7F09">
        <w:rPr>
          <w:rFonts w:ascii="Times New Roman" w:hAnsi="Times New Roman" w:cs="Times New Roman"/>
          <w:sz w:val="28"/>
          <w:szCs w:val="28"/>
        </w:rPr>
        <w:t xml:space="preserve">Требования </w:t>
      </w:r>
      <w:r w:rsidR="007F163D">
        <w:rPr>
          <w:rFonts w:ascii="Times New Roman" w:hAnsi="Times New Roman" w:cs="Times New Roman"/>
          <w:sz w:val="28"/>
          <w:szCs w:val="28"/>
        </w:rPr>
        <w:br/>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оформлению и составу заявки на участие в запросе котировок в электронной форме</w:t>
      </w:r>
      <w:r w:rsidR="00C67AE9">
        <w:rPr>
          <w:rFonts w:ascii="Times New Roman" w:hAnsi="Times New Roman" w:cs="Times New Roman"/>
          <w:sz w:val="28"/>
          <w:szCs w:val="28"/>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3F7413" w:rsidRPr="00CF7F09">
        <w:rPr>
          <w:rFonts w:ascii="Times New Roman" w:hAnsi="Times New Roman" w:cs="Times New Roman"/>
          <w:sz w:val="28"/>
          <w:szCs w:val="28"/>
        </w:rPr>
        <w:t xml:space="preserve"> </w:t>
      </w:r>
      <w:r w:rsidR="006A28CE" w:rsidRPr="00CF7F09">
        <w:rPr>
          <w:rFonts w:ascii="Times New Roman" w:hAnsi="Times New Roman" w:cs="Times New Roman"/>
          <w:sz w:val="28"/>
          <w:szCs w:val="28"/>
        </w:rPr>
        <w:t>указываются в извещении о проведении запроса котировок в электронной форме с учетом требований настоящего раздела Положения о закупке.</w:t>
      </w:r>
      <w:r w:rsidR="003F7413" w:rsidRPr="00CF7F09">
        <w:rPr>
          <w:rFonts w:ascii="Times New Roman" w:hAnsi="Times New Roman" w:cs="Times New Roman"/>
          <w:sz w:val="28"/>
          <w:szCs w:val="28"/>
        </w:rPr>
        <w:t xml:space="preserve"> </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A7285" w:rsidRPr="00CF7F09">
        <w:rPr>
          <w:rFonts w:ascii="Times New Roman" w:hAnsi="Times New Roman" w:cs="Times New Roman"/>
          <w:sz w:val="28"/>
          <w:szCs w:val="28"/>
        </w:rPr>
        <w:t>.</w:t>
      </w:r>
      <w:r w:rsidR="005B17FF">
        <w:rPr>
          <w:rFonts w:ascii="Times New Roman" w:hAnsi="Times New Roman" w:cs="Times New Roman"/>
          <w:sz w:val="28"/>
          <w:szCs w:val="28"/>
        </w:rPr>
        <w:t xml:space="preserve"> </w:t>
      </w:r>
      <w:r w:rsidR="00066B0B"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направляет оператору электронной площадки заявку на участие в запросе котировок в электронной</w:t>
      </w:r>
      <w:r w:rsidR="00350124">
        <w:rPr>
          <w:rFonts w:ascii="Times New Roman" w:hAnsi="Times New Roman" w:cs="Times New Roman"/>
          <w:sz w:val="28"/>
          <w:szCs w:val="28"/>
        </w:rPr>
        <w:t xml:space="preserve"> форме</w:t>
      </w:r>
      <w:r w:rsidR="00066B0B" w:rsidRPr="00CF7F09">
        <w:rPr>
          <w:rFonts w:ascii="Times New Roman" w:hAnsi="Times New Roman" w:cs="Times New Roman"/>
          <w:sz w:val="28"/>
          <w:szCs w:val="28"/>
        </w:rPr>
        <w:t xml:space="preserve"> в сроки, установленные для подачи заявок в извещении о проведении запроса котировок. </w:t>
      </w:r>
    </w:p>
    <w:p w:rsidR="00BB6653" w:rsidRPr="00CF7F09" w:rsidRDefault="00B667A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BB6653" w:rsidRPr="00CF7F09">
        <w:rPr>
          <w:rFonts w:ascii="Times New Roman" w:hAnsi="Times New Roman" w:cs="Times New Roman"/>
          <w:sz w:val="28"/>
          <w:szCs w:val="28"/>
        </w:rPr>
        <w:t xml:space="preserve">Участник закупки вправе подать только одну заявку на участие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электронной форме даты и времени окончания срока подачи заявок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на участие в запросе котировок в электронной форме.</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B6653"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Участник запроса котировок в электронной форме, подавший заявку, вправе отозвать данную заявку либо внести в нее изменения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1E2E7D" w:rsidRPr="00CF7F09" w:rsidRDefault="005B63A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18</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на участие в запросе котировок в электронной форме.</w:t>
      </w:r>
    </w:p>
    <w:p w:rsidR="00A92B24" w:rsidRPr="00CF7F09" w:rsidRDefault="002654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1E2E7D" w:rsidRPr="00CF7F09">
        <w:rPr>
          <w:rFonts w:ascii="Times New Roman" w:hAnsi="Times New Roman" w:cs="Times New Roman"/>
          <w:sz w:val="28"/>
          <w:szCs w:val="28"/>
        </w:rPr>
        <w:t>.</w:t>
      </w:r>
      <w:r w:rsidR="005B17FF">
        <w:rPr>
          <w:rFonts w:ascii="Times New Roman" w:hAnsi="Times New Roman" w:cs="Times New Roman"/>
          <w:sz w:val="28"/>
          <w:szCs w:val="28"/>
        </w:rPr>
        <w:t> </w:t>
      </w:r>
      <w:r w:rsidR="00A92B24" w:rsidRPr="00CF7F09">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w:t>
      </w:r>
    </w:p>
    <w:p w:rsidR="000D38D8"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F71E3A" w:rsidRPr="00CF7F09">
        <w:rPr>
          <w:rFonts w:ascii="Times New Roman" w:eastAsia="Times New Roman" w:hAnsi="Times New Roman" w:cs="Times New Roman"/>
          <w:sz w:val="28"/>
          <w:szCs w:val="28"/>
          <w:lang w:eastAsia="ru-RU"/>
        </w:rPr>
        <w:t>.</w:t>
      </w:r>
      <w:r w:rsidR="005B17FF">
        <w:rPr>
          <w:rFonts w:ascii="Times New Roman" w:eastAsia="Times New Roman" w:hAnsi="Times New Roman" w:cs="Times New Roman"/>
          <w:sz w:val="28"/>
          <w:szCs w:val="28"/>
          <w:lang w:eastAsia="ru-RU"/>
        </w:rPr>
        <w:t> </w:t>
      </w:r>
      <w:r w:rsidR="000D38D8" w:rsidRPr="00CF7F09">
        <w:rPr>
          <w:rFonts w:ascii="Times New Roman" w:hAnsi="Times New Roman" w:cs="Times New Roman"/>
          <w:sz w:val="28"/>
          <w:szCs w:val="28"/>
        </w:rPr>
        <w:t>Комиссия принимает решение о несоответствии заявки на участие в запросе котировок в электронной форме в следующих случаях:</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w:t>
      </w:r>
      <w:r w:rsidRPr="00CF7F09">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наличия в указанных документах недостоверной информации </w:t>
      </w:r>
      <w:r w:rsidR="005B17FF">
        <w:rPr>
          <w:rFonts w:ascii="Times New Roman" w:hAnsi="Times New Roman" w:cs="Times New Roman"/>
          <w:sz w:val="28"/>
          <w:szCs w:val="28"/>
        </w:rPr>
        <w:br/>
      </w:r>
      <w:r w:rsidRPr="00CF7F09">
        <w:rPr>
          <w:rFonts w:ascii="Times New Roman" w:hAnsi="Times New Roman" w:cs="Times New Roman"/>
          <w:sz w:val="28"/>
          <w:szCs w:val="28"/>
        </w:rPr>
        <w:t>об участнике закупке и</w:t>
      </w:r>
      <w:r w:rsidR="002D3E8A">
        <w:rPr>
          <w:rFonts w:ascii="Times New Roman" w:hAnsi="Times New Roman" w:cs="Times New Roman"/>
          <w:sz w:val="28"/>
          <w:szCs w:val="28"/>
        </w:rPr>
        <w:t xml:space="preserve"> </w:t>
      </w:r>
      <w:r w:rsidRPr="00CF7F09">
        <w:rPr>
          <w:rFonts w:ascii="Times New Roman" w:hAnsi="Times New Roman" w:cs="Times New Roman"/>
          <w:sz w:val="28"/>
          <w:szCs w:val="28"/>
        </w:rPr>
        <w:t>(или) о предлагаемых им товаре, работе, услуге;</w:t>
      </w:r>
    </w:p>
    <w:p w:rsidR="008A1942"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034790"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65455">
        <w:rPr>
          <w:rFonts w:ascii="Times New Roman" w:eastAsia="Times New Roman" w:hAnsi="Times New Roman" w:cs="Times New Roman"/>
          <w:sz w:val="28"/>
          <w:szCs w:val="28"/>
          <w:lang w:eastAsia="ru-RU"/>
        </w:rPr>
        <w:t>5)</w:t>
      </w:r>
      <w:r w:rsidR="005B17FF">
        <w:rPr>
          <w:rFonts w:ascii="Times New Roman" w:eastAsia="Times New Roman" w:hAnsi="Times New Roman" w:cs="Times New Roman"/>
          <w:sz w:val="28"/>
          <w:szCs w:val="28"/>
          <w:lang w:eastAsia="ru-RU"/>
        </w:rPr>
        <w:t> </w:t>
      </w:r>
      <w:proofErr w:type="spellStart"/>
      <w:r w:rsidR="00034790" w:rsidRPr="00265455">
        <w:rPr>
          <w:rFonts w:ascii="Times New Roman" w:eastAsia="Times New Roman" w:hAnsi="Times New Roman" w:cs="Times New Roman"/>
          <w:sz w:val="28"/>
          <w:szCs w:val="28"/>
          <w:lang w:eastAsia="ru-RU"/>
        </w:rPr>
        <w:t>непоступление</w:t>
      </w:r>
      <w:proofErr w:type="spellEnd"/>
      <w:r w:rsidR="00034790" w:rsidRPr="00265455">
        <w:rPr>
          <w:rFonts w:ascii="Times New Roman" w:eastAsia="Times New Roman" w:hAnsi="Times New Roman" w:cs="Times New Roman"/>
          <w:sz w:val="28"/>
          <w:szCs w:val="28"/>
          <w:lang w:eastAsia="ru-RU"/>
        </w:rPr>
        <w:t xml:space="preserve"> до даты рассмотрения заявок на участие в </w:t>
      </w:r>
      <w:r w:rsidRPr="00265455">
        <w:rPr>
          <w:rFonts w:ascii="Times New Roman" w:eastAsia="Times New Roman" w:hAnsi="Times New Roman" w:cs="Times New Roman"/>
          <w:sz w:val="28"/>
          <w:szCs w:val="28"/>
          <w:lang w:eastAsia="ru-RU"/>
        </w:rPr>
        <w:t>запросе котировок в электронной форме</w:t>
      </w:r>
      <w:r w:rsidR="00034790" w:rsidRPr="00265455">
        <w:rPr>
          <w:rFonts w:ascii="Times New Roman" w:eastAsia="Times New Roman" w:hAnsi="Times New Roman" w:cs="Times New Roman"/>
          <w:sz w:val="28"/>
          <w:szCs w:val="28"/>
          <w:lang w:eastAsia="ru-RU"/>
        </w:rPr>
        <w:t xml:space="preserve"> на счет, который указан Заказчиком </w:t>
      </w:r>
      <w:r w:rsidR="005B17FF">
        <w:rPr>
          <w:rFonts w:ascii="Times New Roman" w:eastAsia="Times New Roman" w:hAnsi="Times New Roman" w:cs="Times New Roman"/>
          <w:sz w:val="28"/>
          <w:szCs w:val="28"/>
          <w:lang w:eastAsia="ru-RU"/>
        </w:rPr>
        <w:br/>
      </w:r>
      <w:r w:rsidR="00034790" w:rsidRPr="00265455">
        <w:rPr>
          <w:rFonts w:ascii="Times New Roman" w:eastAsia="Times New Roman" w:hAnsi="Times New Roman" w:cs="Times New Roman"/>
          <w:sz w:val="28"/>
          <w:szCs w:val="28"/>
          <w:lang w:eastAsia="ru-RU"/>
        </w:rPr>
        <w:t xml:space="preserve">в </w:t>
      </w:r>
      <w:r w:rsidRPr="00265455">
        <w:rPr>
          <w:rFonts w:ascii="Times New Roman" w:eastAsia="Times New Roman" w:hAnsi="Times New Roman" w:cs="Times New Roman"/>
          <w:sz w:val="28"/>
          <w:szCs w:val="28"/>
          <w:lang w:eastAsia="ru-RU"/>
        </w:rPr>
        <w:t>извещении о проведении запроса котировок в электронной форме</w:t>
      </w:r>
      <w:r w:rsidR="00034790" w:rsidRPr="0026545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265455">
        <w:rPr>
          <w:rFonts w:ascii="Times New Roman" w:eastAsia="Times New Roman" w:hAnsi="Times New Roman" w:cs="Times New Roman"/>
          <w:sz w:val="28"/>
          <w:szCs w:val="28"/>
          <w:lang w:eastAsia="ru-RU"/>
        </w:rPr>
        <w:t>.</w:t>
      </w:r>
    </w:p>
    <w:p w:rsidR="00066B0B" w:rsidRPr="00CF7F09" w:rsidRDefault="00084FC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1</w:t>
      </w:r>
      <w:r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lastRenderedPageBreak/>
        <w:t>и направляет такой протокол оператору электронной площадки. Такой протокол должен содержать следующую информацию:</w:t>
      </w:r>
    </w:p>
    <w:p w:rsidR="00CE0FE5"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дата подписания протокола;</w:t>
      </w:r>
    </w:p>
    <w:p w:rsidR="00CE0FE5" w:rsidRPr="005B17FF" w:rsidRDefault="0081760F" w:rsidP="0081760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17FF" w:rsidRPr="005B17FF">
        <w:rPr>
          <w:rFonts w:ascii="Times New Roman" w:hAnsi="Times New Roman" w:cs="Times New Roman"/>
          <w:sz w:val="28"/>
          <w:szCs w:val="28"/>
        </w:rPr>
        <w:t> </w:t>
      </w:r>
      <w:r w:rsidR="00CE0FE5" w:rsidRPr="005B17FF">
        <w:rPr>
          <w:rFonts w:ascii="Times New Roman" w:hAnsi="Times New Roman" w:cs="Times New Roman"/>
          <w:sz w:val="28"/>
          <w:szCs w:val="28"/>
        </w:rPr>
        <w:t xml:space="preserve">сведения о каждом члене комиссии, принимающей участие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 xml:space="preserve">в процедуре рассмотрения заявок на участие в запросе котировок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в электронной форме;</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на участие в закупке заявок, а также дата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время поступления каждой такой заявки;</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результаты рассмотрения заявок на участие в закупке с указанием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том числе:</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5B17FF">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5B17FF">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5B17FF">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извещения о проведении запроса котировок, которым не соответствует такая заявка;</w:t>
      </w:r>
    </w:p>
    <w:p w:rsidR="009F22EF"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CF7F09">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9F22EF"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B31476" w:rsidRPr="00CF7F09">
        <w:rPr>
          <w:rFonts w:ascii="Times New Roman" w:hAnsi="Times New Roman" w:cs="Times New Roman"/>
          <w:sz w:val="28"/>
          <w:szCs w:val="28"/>
        </w:rPr>
        <w:t xml:space="preserve"> </w:t>
      </w:r>
      <w:r w:rsidR="00891F76">
        <w:rPr>
          <w:rFonts w:ascii="Times New Roman" w:hAnsi="Times New Roman" w:cs="Times New Roman"/>
          <w:sz w:val="28"/>
          <w:szCs w:val="28"/>
        </w:rPr>
        <w:br/>
      </w:r>
      <w:r w:rsidR="00B31476" w:rsidRPr="00CF7F09">
        <w:rPr>
          <w:rFonts w:ascii="Times New Roman" w:hAnsi="Times New Roman" w:cs="Times New Roman"/>
          <w:sz w:val="28"/>
          <w:szCs w:val="28"/>
        </w:rPr>
        <w:t xml:space="preserve">В случае </w:t>
      </w:r>
      <w:proofErr w:type="spellStart"/>
      <w:r w:rsidR="00B31476" w:rsidRPr="00CF7F09">
        <w:rPr>
          <w:rFonts w:ascii="Times New Roman" w:hAnsi="Times New Roman" w:cs="Times New Roman"/>
          <w:sz w:val="28"/>
          <w:szCs w:val="28"/>
        </w:rPr>
        <w:t>неразмещения</w:t>
      </w:r>
      <w:proofErr w:type="spellEnd"/>
      <w:r w:rsidR="00B31476" w:rsidRPr="00CF7F09">
        <w:rPr>
          <w:rFonts w:ascii="Times New Roman" w:hAnsi="Times New Roman" w:cs="Times New Roman"/>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546171" w:rsidRPr="00CF7F09" w:rsidRDefault="006E2ED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2</w:t>
      </w:r>
      <w:r w:rsidR="009F22EF"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После получения протокола рассмотрения заявок на участие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w:t>
      </w:r>
      <w:r w:rsidR="00066B0B" w:rsidRPr="00CF7F09">
        <w:rPr>
          <w:rFonts w:ascii="Times New Roman" w:hAnsi="Times New Roman" w:cs="Times New Roman"/>
          <w:sz w:val="28"/>
          <w:szCs w:val="28"/>
        </w:rPr>
        <w:lastRenderedPageBreak/>
        <w:t>информацию о ценовых предложениях каждого участника запроса котировок в электронной форме.</w:t>
      </w:r>
    </w:p>
    <w:p w:rsidR="00145950"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3</w:t>
      </w:r>
      <w:r w:rsidR="00546171"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В течение одного рабочего дня после направления оператором электронной площадки результатов сопоставлен</w:t>
      </w:r>
      <w:r w:rsidR="00076EE1" w:rsidRPr="00CF7F09">
        <w:rPr>
          <w:rFonts w:ascii="Times New Roman" w:hAnsi="Times New Roman" w:cs="Times New Roman"/>
          <w:sz w:val="28"/>
          <w:szCs w:val="28"/>
        </w:rPr>
        <w:t>ия ценовых предложений комиссия</w:t>
      </w:r>
      <w:r w:rsidR="00066B0B" w:rsidRPr="00CF7F09">
        <w:rPr>
          <w:rFonts w:ascii="Times New Roman" w:hAnsi="Times New Roman" w:cs="Times New Roman"/>
          <w:sz w:val="28"/>
          <w:szCs w:val="28"/>
        </w:rPr>
        <w:t xml:space="preserve"> выбирает победителя запроса котировок в электронной форме, составляет итоговый протокол и размещает его на электронной площадке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и в единой информационной системе. </w:t>
      </w:r>
    </w:p>
    <w:p w:rsidR="00076EE1"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4</w:t>
      </w:r>
      <w:r w:rsidR="00145950"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D818FB" w:rsidRPr="00CF7F09" w:rsidRDefault="00B607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25.</w:t>
      </w:r>
      <w:r w:rsidR="0069517A">
        <w:rPr>
          <w:rFonts w:ascii="Times New Roman" w:eastAsia="Times New Roman" w:hAnsi="Times New Roman" w:cs="Times New Roman"/>
          <w:sz w:val="28"/>
          <w:szCs w:val="28"/>
          <w:lang w:eastAsia="zh-CN"/>
        </w:rPr>
        <w:t> </w:t>
      </w:r>
      <w:r w:rsidR="00D818FB" w:rsidRPr="00CF7F09">
        <w:rPr>
          <w:rFonts w:ascii="Times New Roman" w:eastAsia="Times New Roman" w:hAnsi="Times New Roman" w:cs="Times New Roman"/>
          <w:sz w:val="28"/>
          <w:szCs w:val="28"/>
          <w:lang w:eastAsia="zh-CN"/>
        </w:rPr>
        <w:t xml:space="preserve">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w:t>
      </w:r>
      <w:r w:rsidR="00D818FB"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D818FB" w:rsidRPr="00CF7F09">
        <w:rPr>
          <w:rFonts w:ascii="Times New Roman" w:eastAsia="Times New Roman" w:hAnsi="Times New Roman" w:cs="Times New Roman"/>
          <w:sz w:val="28"/>
          <w:szCs w:val="28"/>
          <w:lang w:eastAsia="zh-CN"/>
        </w:rPr>
        <w:t xml:space="preserve">Число заявок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D818FB" w:rsidRPr="00CF7F09" w:rsidRDefault="00D818F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CF7F09">
        <w:rPr>
          <w:rFonts w:ascii="Times New Roman" w:eastAsia="Calibri" w:hAnsi="Times New Roman" w:cs="Times New Roman"/>
          <w:sz w:val="28"/>
          <w:szCs w:val="28"/>
        </w:rPr>
        <w:t>запросе котировок в электронной форме</w:t>
      </w:r>
      <w:r w:rsidRPr="00CF7F09">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D818FB" w:rsidRPr="00CF7F09" w:rsidRDefault="00D818F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 xml:space="preserve">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xml:space="preserve">, соответствующих требованиям </w:t>
      </w:r>
      <w:r w:rsidRPr="00CF7F09">
        <w:rPr>
          <w:rFonts w:ascii="Times New Roman" w:eastAsia="Times New Roman" w:hAnsi="Times New Roman" w:cs="Times New Roman"/>
          <w:sz w:val="28"/>
          <w:szCs w:val="28"/>
          <w:lang w:eastAsia="zh-CN"/>
        </w:rPr>
        <w:t xml:space="preserve">извещения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проведении запроса котировок в электронной форме</w:t>
      </w:r>
      <w:r w:rsidRPr="00CF7F09">
        <w:rPr>
          <w:rFonts w:ascii="Times New Roman" w:eastAsia="Calibri" w:hAnsi="Times New Roman" w:cs="Times New Roman"/>
          <w:sz w:val="28"/>
          <w:szCs w:val="28"/>
          <w:lang w:eastAsia="zh-CN"/>
        </w:rPr>
        <w:t xml:space="preserve">, если число таких </w:t>
      </w:r>
      <w:r w:rsidRPr="00CF7F09">
        <w:rPr>
          <w:rFonts w:ascii="Times New Roman" w:eastAsia="Calibri" w:hAnsi="Times New Roman" w:cs="Times New Roman"/>
          <w:sz w:val="28"/>
          <w:szCs w:val="28"/>
          <w:lang w:eastAsia="zh-CN"/>
        </w:rPr>
        <w:lastRenderedPageBreak/>
        <w:t xml:space="preserve">заявок менее установленного </w:t>
      </w:r>
      <w:r w:rsidRPr="00CF7F09">
        <w:rPr>
          <w:rFonts w:ascii="Times New Roman" w:eastAsia="Times New Roman" w:hAnsi="Times New Roman" w:cs="Times New Roman"/>
          <w:sz w:val="28"/>
          <w:szCs w:val="28"/>
          <w:lang w:eastAsia="zh-CN"/>
        </w:rPr>
        <w:t xml:space="preserve">извещением о проведении запроса котировок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w:t>
      </w:r>
      <w:r w:rsidRPr="00CF7F09">
        <w:rPr>
          <w:rFonts w:ascii="Times New Roman" w:eastAsia="Calibri" w:hAnsi="Times New Roman" w:cs="Times New Roman"/>
          <w:sz w:val="28"/>
          <w:szCs w:val="28"/>
          <w:lang w:eastAsia="zh-CN"/>
        </w:rPr>
        <w:t>количества победителей.</w:t>
      </w:r>
    </w:p>
    <w:p w:rsidR="00066B0B"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6</w:t>
      </w:r>
      <w:r w:rsidR="00076EE1" w:rsidRPr="00CF7F09">
        <w:rPr>
          <w:rFonts w:ascii="Times New Roman" w:hAnsi="Times New Roman" w:cs="Times New Roman"/>
          <w:sz w:val="28"/>
          <w:szCs w:val="28"/>
        </w:rPr>
        <w:t>.</w:t>
      </w:r>
      <w:r w:rsidR="0069517A">
        <w:rPr>
          <w:rFonts w:ascii="Times New Roman" w:hAnsi="Times New Roman" w:cs="Times New Roman"/>
          <w:sz w:val="28"/>
          <w:szCs w:val="28"/>
        </w:rPr>
        <w:t> </w:t>
      </w:r>
      <w:r w:rsidR="00066B0B" w:rsidRPr="00CF7F09">
        <w:rPr>
          <w:rFonts w:ascii="Times New Roman" w:hAnsi="Times New Roman" w:cs="Times New Roman"/>
          <w:sz w:val="28"/>
          <w:szCs w:val="28"/>
        </w:rPr>
        <w:t>Итоговый протокол должен содержать следующие сведения:</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66B0B" w:rsidRPr="00CF7F09">
        <w:rPr>
          <w:rFonts w:ascii="Times New Roman" w:hAnsi="Times New Roman" w:cs="Times New Roman"/>
          <w:sz w:val="28"/>
          <w:szCs w:val="28"/>
        </w:rPr>
        <w:t>дата подписания протокола;</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E0FE5" w:rsidRPr="00CF7F09">
        <w:rPr>
          <w:rFonts w:ascii="Times New Roman" w:hAnsi="Times New Roman" w:cs="Times New Roman"/>
          <w:sz w:val="28"/>
          <w:szCs w:val="28"/>
        </w:rPr>
        <w:t xml:space="preserve">сведения о каждом члене комиссии, </w:t>
      </w:r>
      <w:r w:rsidR="008F0725" w:rsidRPr="00CF7F09">
        <w:rPr>
          <w:rFonts w:ascii="Times New Roman" w:hAnsi="Times New Roman" w:cs="Times New Roman"/>
          <w:sz w:val="28"/>
          <w:szCs w:val="28"/>
        </w:rPr>
        <w:t>присутствующим на</w:t>
      </w:r>
      <w:r w:rsidR="00CE0FE5" w:rsidRPr="00CF7F09">
        <w:rPr>
          <w:rFonts w:ascii="Times New Roman" w:hAnsi="Times New Roman" w:cs="Times New Roman"/>
          <w:sz w:val="28"/>
          <w:szCs w:val="28"/>
        </w:rPr>
        <w:t xml:space="preserve"> процедуре </w:t>
      </w:r>
      <w:r w:rsidR="004A56EA" w:rsidRPr="00CF7F09">
        <w:rPr>
          <w:rFonts w:ascii="Times New Roman" w:hAnsi="Times New Roman" w:cs="Times New Roman"/>
          <w:sz w:val="28"/>
          <w:szCs w:val="28"/>
        </w:rPr>
        <w:t>выбора победителя запроса котировок в электронной форме</w:t>
      </w:r>
      <w:r w:rsidR="00CE0FE5" w:rsidRPr="00CF7F09">
        <w:rPr>
          <w:rFonts w:ascii="Times New Roman" w:hAnsi="Times New Roman" w:cs="Times New Roman"/>
          <w:sz w:val="28"/>
          <w:szCs w:val="28"/>
        </w:rPr>
        <w:t>;</w:t>
      </w:r>
    </w:p>
    <w:p w:rsidR="00066B0B"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заявок на участие в закупке, а также дата </w:t>
      </w:r>
      <w:r w:rsidR="0069517A">
        <w:rPr>
          <w:rFonts w:ascii="Times New Roman" w:hAnsi="Times New Roman" w:cs="Times New Roman"/>
          <w:sz w:val="28"/>
          <w:szCs w:val="28"/>
        </w:rPr>
        <w:br/>
      </w:r>
      <w:r w:rsidR="00066B0B" w:rsidRPr="00CF7F09">
        <w:rPr>
          <w:rFonts w:ascii="Times New Roman" w:hAnsi="Times New Roman" w:cs="Times New Roman"/>
          <w:sz w:val="28"/>
          <w:szCs w:val="28"/>
        </w:rPr>
        <w:t>и время регистрации каждой такой заявки;</w:t>
      </w:r>
    </w:p>
    <w:p w:rsidR="00066B0B"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D3E8A"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2D3E8A">
        <w:rPr>
          <w:rFonts w:ascii="Times New Roman" w:hAnsi="Times New Roman" w:cs="Times New Roman"/>
          <w:sz w:val="28"/>
          <w:szCs w:val="28"/>
        </w:rPr>
        <w:t xml:space="preserve"> результаты рассмотрения заявок на участие в закупке</w:t>
      </w:r>
      <w:r w:rsidR="007B24C6">
        <w:rPr>
          <w:rFonts w:ascii="Times New Roman" w:hAnsi="Times New Roman" w:cs="Times New Roman"/>
          <w:sz w:val="28"/>
          <w:szCs w:val="28"/>
        </w:rPr>
        <w:t>;</w:t>
      </w:r>
    </w:p>
    <w:p w:rsidR="00066B0B"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1E6">
        <w:rPr>
          <w:rFonts w:ascii="Times New Roman" w:hAnsi="Times New Roman" w:cs="Times New Roman"/>
          <w:sz w:val="28"/>
          <w:szCs w:val="28"/>
        </w:rPr>
        <w:t>) </w:t>
      </w:r>
      <w:r w:rsidR="00066B0B"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0D0A11" w:rsidRPr="00CF7F09" w:rsidRDefault="00B607E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2</w:t>
      </w:r>
      <w:r w:rsidR="005024B6">
        <w:rPr>
          <w:rFonts w:ascii="Times New Roman" w:hAnsi="Times New Roman" w:cs="Times New Roman"/>
          <w:sz w:val="28"/>
          <w:szCs w:val="28"/>
        </w:rPr>
        <w:t>7</w:t>
      </w:r>
      <w:r w:rsidR="00EB58D6" w:rsidRPr="00CF7F09">
        <w:rPr>
          <w:rFonts w:ascii="Times New Roman" w:hAnsi="Times New Roman" w:cs="Times New Roman"/>
          <w:sz w:val="28"/>
          <w:szCs w:val="28"/>
        </w:rPr>
        <w:t>.</w:t>
      </w:r>
      <w:r w:rsidR="0069517A">
        <w:rPr>
          <w:rFonts w:ascii="Times New Roman" w:hAnsi="Times New Roman" w:cs="Times New Roman"/>
          <w:sz w:val="28"/>
          <w:szCs w:val="28"/>
        </w:rPr>
        <w:t> </w:t>
      </w:r>
      <w:r w:rsidR="000D0A11"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подана только одна заявка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на участие в</w:t>
      </w:r>
      <w:r w:rsidR="000D0A11" w:rsidRPr="00CF7F09">
        <w:rPr>
          <w:rFonts w:ascii="Times New Roman" w:eastAsia="Calibri" w:hAnsi="Times New Roman" w:cs="Times New Roman"/>
          <w:sz w:val="28"/>
          <w:szCs w:val="28"/>
        </w:rPr>
        <w:t xml:space="preserve"> 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такой запрос котировок признается несостоявшимся. Указанная заявка рассматривается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проект договора, который </w:t>
      </w:r>
      <w:r w:rsidR="000D0A11"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w:t>
      </w:r>
      <w:r w:rsidR="0069517A">
        <w:rPr>
          <w:rFonts w:ascii="Times New Roman" w:eastAsia="Calibri" w:hAnsi="Times New Roman" w:cs="Times New Roman"/>
          <w:sz w:val="28"/>
          <w:szCs w:val="28"/>
        </w:rPr>
        <w:br/>
      </w:r>
      <w:r w:rsidR="000D0A11" w:rsidRPr="00CF7F09">
        <w:rPr>
          <w:rFonts w:ascii="Times New Roman" w:eastAsia="Calibri" w:hAnsi="Times New Roman" w:cs="Times New Roman"/>
          <w:sz w:val="28"/>
          <w:szCs w:val="28"/>
        </w:rPr>
        <w:t>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участник </w:t>
      </w:r>
      <w:r w:rsidR="000D0A11" w:rsidRPr="00CF7F09">
        <w:rPr>
          <w:rFonts w:ascii="Times New Roman" w:eastAsia="Times New Roman" w:hAnsi="Times New Roman" w:cs="Times New Roman"/>
          <w:sz w:val="28"/>
          <w:szCs w:val="28"/>
          <w:lang w:eastAsia="zh-CN"/>
        </w:rPr>
        <w:lastRenderedPageBreak/>
        <w:t xml:space="preserve">закупки признается победителем </w:t>
      </w:r>
      <w:r w:rsidR="000D0A11" w:rsidRPr="00CF7F09">
        <w:rPr>
          <w:rFonts w:ascii="Times New Roman" w:eastAsia="Calibri" w:hAnsi="Times New Roman" w:cs="Times New Roman"/>
          <w:sz w:val="28"/>
          <w:szCs w:val="28"/>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0D0A11" w:rsidRPr="00CF7F09" w:rsidRDefault="00B607E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5024B6">
        <w:rPr>
          <w:rFonts w:ascii="Times New Roman" w:eastAsia="Times New Roman" w:hAnsi="Times New Roman" w:cs="Times New Roman"/>
          <w:sz w:val="28"/>
          <w:szCs w:val="28"/>
          <w:lang w:eastAsia="zh-CN"/>
        </w:rPr>
        <w:t>8</w:t>
      </w:r>
      <w:r w:rsidR="000D0A11"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D0A1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Times New Roman" w:hAnsi="Times New Roman" w:cs="Times New Roman"/>
          <w:sz w:val="28"/>
          <w:szCs w:val="28"/>
          <w:lang w:eastAsia="ru-RU"/>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признан участником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000D0A11"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0069517A">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на участие в запросе котировок в электронной форме, </w:t>
      </w:r>
      <w:r w:rsidR="000E1530">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в проект договора, прилагаемый к извещению 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E2051A"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5024B6">
        <w:rPr>
          <w:rFonts w:ascii="Times New Roman" w:eastAsia="Times New Roman" w:hAnsi="Times New Roman" w:cs="Times New Roman"/>
          <w:sz w:val="28"/>
          <w:szCs w:val="28"/>
          <w:lang w:eastAsia="ru-RU"/>
        </w:rPr>
        <w:t>9</w:t>
      </w:r>
      <w:r w:rsidR="00E2051A"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E2051A" w:rsidRPr="00CF7F09">
        <w:rPr>
          <w:rFonts w:ascii="Times New Roman" w:eastAsia="Times New Roman" w:hAnsi="Times New Roman" w:cs="Times New Roman"/>
          <w:sz w:val="28"/>
          <w:szCs w:val="28"/>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A381F" w:rsidRPr="00CF7F09" w:rsidRDefault="007A381F" w:rsidP="00891F7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0E70FF" w:rsidRDefault="000E70FF" w:rsidP="0069517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8" w:name="_Toc84846549"/>
      <w:r w:rsidRPr="00CF7F09">
        <w:rPr>
          <w:rFonts w:ascii="Times New Roman" w:eastAsia="Times New Roman" w:hAnsi="Times New Roman" w:cs="Times New Roman"/>
          <w:sz w:val="28"/>
          <w:szCs w:val="28"/>
          <w:lang w:eastAsia="ru-RU"/>
        </w:rPr>
        <w:t>Раздел 7. У</w:t>
      </w:r>
      <w:r w:rsidR="0069517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69517A" w:rsidRPr="00CF7F09">
        <w:rPr>
          <w:rFonts w:ascii="Times New Roman" w:eastAsia="Times New Roman" w:hAnsi="Times New Roman" w:cs="Times New Roman"/>
          <w:sz w:val="28"/>
          <w:szCs w:val="28"/>
          <w:lang w:eastAsia="ru-RU"/>
        </w:rPr>
        <w:t>применения и порядок проведения закрытого запроса котировок</w:t>
      </w:r>
      <w:bookmarkEnd w:id="38"/>
    </w:p>
    <w:p w:rsidR="0069517A" w:rsidRPr="00CF7F09" w:rsidRDefault="0069517A" w:rsidP="002D3E8A">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0E70FF" w:rsidRPr="00CF7F09" w:rsidRDefault="006B0EBD" w:rsidP="00FB4A7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FB4A77" w:rsidRPr="00FB4A77">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w:t>
      </w:r>
      <w:r w:rsidR="00FB4A77" w:rsidRPr="00FB4A77">
        <w:rPr>
          <w:rFonts w:ascii="Times New Roman" w:eastAsia="Times New Roman" w:hAnsi="Times New Roman" w:cs="Times New Roman"/>
          <w:sz w:val="28"/>
          <w:szCs w:val="28"/>
          <w:lang w:eastAsia="ru-RU"/>
        </w:rPr>
        <w:lastRenderedPageBreak/>
        <w:t>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а начальная (максимальная) цена договора составляет не более семи миллионов рублей.</w:t>
      </w:r>
    </w:p>
    <w:p w:rsidR="000E70FF" w:rsidRPr="00CF7F09" w:rsidRDefault="00C510A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запрос котировок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 приложением документации о запросе котировок направляются Заказчиком не менее чем за пять рабочих дней до установленной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 о запросе котировок даты окончания срока подачи заявок на участие в запросе котировок.</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Любой участник закупки вправе направить Заказчику запрос о даче разъяснений положений </w:t>
      </w:r>
      <w:bookmarkStart w:id="39" w:name="_Hlk507958463"/>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bookmarkEnd w:id="39"/>
      <w:r w:rsidR="000E70FF" w:rsidRPr="00CF7F09">
        <w:rPr>
          <w:rFonts w:ascii="Times New Roman" w:eastAsia="Calibri" w:hAnsi="Times New Roman" w:cs="Times New Roman"/>
          <w:sz w:val="28"/>
          <w:szCs w:val="28"/>
        </w:rPr>
        <w:t xml:space="preserve">и (или) документации о запросе котировок </w:t>
      </w:r>
      <w:r w:rsidR="000E70FF"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w:t>
      </w:r>
      <w:r w:rsidR="000E70FF" w:rsidRPr="00CF7F09">
        <w:rPr>
          <w:rFonts w:ascii="Times New Roman" w:eastAsia="Times New Roman" w:hAnsi="Times New Roman" w:cs="Times New Roman"/>
          <w:sz w:val="28"/>
          <w:szCs w:val="28"/>
          <w:lang w:eastAsia="ru-RU"/>
        </w:rPr>
        <w:lastRenderedPageBreak/>
        <w:t xml:space="preserve">разъяснений. В течение трех </w:t>
      </w:r>
      <w:r w:rsidR="00436738">
        <w:rPr>
          <w:rFonts w:ascii="Times New Roman" w:eastAsia="Times New Roman" w:hAnsi="Times New Roman" w:cs="Times New Roman"/>
          <w:sz w:val="28"/>
          <w:szCs w:val="28"/>
          <w:lang w:eastAsia="ru-RU"/>
        </w:rPr>
        <w:t xml:space="preserve">рабочих </w:t>
      </w:r>
      <w:r w:rsidR="000E70FF"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направляет в форме электронного документа разъяснения положений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(или) документации о запросе котировок лицу, направившему запрос</w:t>
      </w:r>
      <w:r w:rsidR="000E70FF"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CF7F09">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котировок</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41425A"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течение трех дней с даты принятия указанного решения такие изменения направляются </w:t>
      </w:r>
      <w:r w:rsidR="000E70FF" w:rsidRPr="00CF7F09">
        <w:rPr>
          <w:rFonts w:ascii="Times New Roman" w:eastAsia="Times New Roman" w:hAnsi="Times New Roman" w:cs="Times New Roman"/>
          <w:sz w:val="28"/>
          <w:szCs w:val="28"/>
          <w:lang w:eastAsia="ru-RU"/>
        </w:rPr>
        <w:t xml:space="preserve">лицам, которым было направлено приглашение принять </w:t>
      </w:r>
      <w:r w:rsidR="000E70FF" w:rsidRPr="00CF7F09">
        <w:rPr>
          <w:rFonts w:ascii="Times New Roman" w:eastAsia="Times New Roman" w:hAnsi="Times New Roman" w:cs="Times New Roman"/>
          <w:sz w:val="28"/>
          <w:szCs w:val="28"/>
          <w:lang w:eastAsia="ru-RU"/>
        </w:rPr>
        <w:lastRenderedPageBreak/>
        <w:t>участие в закрытом запросе котировок.</w:t>
      </w:r>
      <w:r w:rsidR="000E70FF" w:rsidRPr="00CF7F09">
        <w:rPr>
          <w:rFonts w:ascii="Times New Roman" w:eastAsia="Calibri" w:hAnsi="Times New Roman" w:cs="Times New Roman"/>
          <w:sz w:val="28"/>
          <w:szCs w:val="28"/>
        </w:rPr>
        <w:t xml:space="preserve"> При этом срок подачи заявок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0E70FF" w:rsidRPr="00CF7F09" w:rsidRDefault="004849F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запрос котировок по одному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более предмету закупки (лоту) до наступления даты и времени окончания срока подачи заявок на участие в закрытом запросе котировок.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об отмене закрытого запроса котировок направляется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17"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0E70FF" w:rsidRPr="00CF7F09"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запросе котировок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0E70FF"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0E70FF"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5)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0E70FF" w:rsidRPr="00CF7F09">
        <w:rPr>
          <w:rFonts w:ascii="Times New Roman" w:eastAsia="Times New Roman" w:hAnsi="Times New Roman" w:cs="Times New Roman"/>
          <w:sz w:val="28"/>
          <w:szCs w:val="28"/>
          <w:shd w:val="clear" w:color="auto" w:fill="FFFFFF"/>
          <w:lang w:eastAsia="ru-RU"/>
        </w:rPr>
        <w:t>;</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 в форме электронного документа;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0E70FF"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должен составлять не менее пяти рабочих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со дня направления приглашения принять участие в закрытом запросе котировок;</w:t>
      </w:r>
    </w:p>
    <w:p w:rsidR="000E70FF" w:rsidRPr="00B763B3"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69517A">
        <w:rPr>
          <w:rFonts w:ascii="Times New Roman" w:eastAsia="Times New Roman" w:hAnsi="Times New Roman" w:cs="Times New Roman"/>
          <w:sz w:val="28"/>
          <w:szCs w:val="28"/>
          <w:lang w:eastAsia="zh-CN"/>
        </w:rPr>
        <w:t> </w:t>
      </w:r>
      <w:r w:rsidRPr="00B763B3">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B763B3" w:rsidRPr="00B763B3">
        <w:rPr>
          <w:rFonts w:ascii="Times New Roman" w:eastAsia="Calibri" w:hAnsi="Times New Roman" w:cs="Times New Roman"/>
          <w:sz w:val="28"/>
          <w:szCs w:val="28"/>
        </w:rPr>
        <w:t>;</w:t>
      </w:r>
    </w:p>
    <w:p w:rsidR="00B763B3" w:rsidRPr="00CF7F09" w:rsidRDefault="00B763B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763B3">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B763B3">
        <w:rPr>
          <w:rFonts w:ascii="Times New Roman" w:eastAsia="Times New Roman" w:hAnsi="Times New Roman" w:cs="Times New Roman"/>
          <w:sz w:val="28"/>
          <w:szCs w:val="28"/>
          <w:lang w:eastAsia="zh-CN"/>
        </w:rPr>
        <w:t>размер обеспечения</w:t>
      </w:r>
      <w:r w:rsidRPr="00CF7F09">
        <w:rPr>
          <w:rFonts w:ascii="Times New Roman" w:eastAsia="Times New Roman" w:hAnsi="Times New Roman" w:cs="Times New Roman"/>
          <w:sz w:val="28"/>
          <w:szCs w:val="28"/>
          <w:lang w:eastAsia="zh-CN"/>
        </w:rPr>
        <w:t xml:space="preserve">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0E70FF" w:rsidRPr="00CF7F09" w:rsidRDefault="003A09A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Для осуществления закрытого запроса котировок</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Заказчик разрабатывает и утверждает документацию о запросе котировок, которая</w:t>
      </w:r>
      <w:r w:rsidR="000E70FF" w:rsidRPr="00CF7F09">
        <w:rPr>
          <w:rFonts w:ascii="Times New Roman" w:eastAsia="Calibri" w:hAnsi="Times New Roman" w:cs="Times New Roman"/>
          <w:sz w:val="28"/>
          <w:szCs w:val="28"/>
        </w:rPr>
        <w:t xml:space="preserve">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w:t>
      </w:r>
      <w:r w:rsidRPr="00CF7F09">
        <w:rPr>
          <w:rFonts w:ascii="Times New Roman" w:eastAsia="Times New Roman" w:hAnsi="Times New Roman" w:cs="Times New Roman"/>
          <w:sz w:val="28"/>
          <w:szCs w:val="28"/>
          <w:lang w:eastAsia="zh-CN"/>
        </w:rPr>
        <w:t xml:space="preserve">требований Положения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bookmarkStart w:id="40" w:name="_Hlk507932961"/>
      <w:r w:rsidRPr="00CF7F09">
        <w:rPr>
          <w:rFonts w:ascii="Times New Roman" w:eastAsia="Times New Roman" w:hAnsi="Times New Roman" w:cs="Times New Roman"/>
          <w:sz w:val="28"/>
          <w:szCs w:val="28"/>
          <w:lang w:eastAsia="zh-CN"/>
        </w:rPr>
        <w:t>закрытом запросе котировок</w:t>
      </w:r>
      <w:bookmarkEnd w:id="40"/>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3)</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69517A">
        <w:rPr>
          <w:rFonts w:ascii="Times New Roman" w:eastAsia="Calibri" w:hAnsi="Times New Roman" w:cs="Times New Roman"/>
          <w:sz w:val="28"/>
          <w:szCs w:val="28"/>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F7F09">
        <w:rPr>
          <w:rFonts w:ascii="Times New Roman" w:eastAsia="Times New Roman" w:hAnsi="Times New Roman" w:cs="Times New Roman"/>
          <w:sz w:val="28"/>
          <w:szCs w:val="28"/>
          <w:shd w:val="clear" w:color="auto" w:fill="FFFFFF"/>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69517A">
        <w:rPr>
          <w:rFonts w:ascii="Times New Roman" w:eastAsia="Calibri" w:hAnsi="Times New Roman" w:cs="Times New Roman"/>
          <w:sz w:val="28"/>
          <w:szCs w:val="28"/>
        </w:rPr>
        <w:t> </w:t>
      </w:r>
      <w:r w:rsidR="00EF38B4" w:rsidRPr="00EF38B4">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котировок</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w:t>
      </w:r>
      <w:r w:rsidR="0069517A">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запроса котировок;</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w:t>
      </w:r>
      <w:r w:rsidR="0069517A">
        <w:rPr>
          <w:rFonts w:ascii="Times New Roman" w:eastAsia="Times New Roman" w:hAnsi="Times New Roman" w:cs="Times New Roman"/>
          <w:sz w:val="28"/>
          <w:szCs w:val="28"/>
          <w:lang w:eastAsia="ru-RU"/>
        </w:rPr>
        <w:t>г.</w:t>
      </w:r>
      <w:r w:rsidR="000E70FF"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котировок;</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на участие в закрытом запросе котировок, представленной участником закупки, с которым заключается договор;</w:t>
      </w:r>
    </w:p>
    <w:p w:rsidR="000E70FF" w:rsidRPr="00CF7F09" w:rsidRDefault="0069517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 </w:t>
      </w:r>
      <w:r w:rsidR="000E70FF"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0FF" w:rsidRPr="00CF7F09" w:rsidRDefault="00C43D50"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41" w:name="_Hlk507934036"/>
      <w:r w:rsidR="000E70FF" w:rsidRPr="00CF7F09">
        <w:rPr>
          <w:rFonts w:ascii="Times New Roman" w:eastAsia="Times New Roman" w:hAnsi="Times New Roman" w:cs="Times New Roman"/>
          <w:sz w:val="28"/>
          <w:szCs w:val="28"/>
          <w:lang w:eastAsia="ru-RU"/>
        </w:rPr>
        <w:t>закрытом запросе котировок</w:t>
      </w:r>
      <w:bookmarkEnd w:id="41"/>
      <w:r w:rsidR="000E70FF" w:rsidRPr="00CF7F09">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w:t>
      </w:r>
      <w:r w:rsidR="000E70FF" w:rsidRPr="00CF7F09">
        <w:rPr>
          <w:rFonts w:ascii="Times New Roman" w:eastAsia="Times New Roman" w:hAnsi="Times New Roman" w:cs="Times New Roman"/>
          <w:sz w:val="28"/>
          <w:szCs w:val="28"/>
          <w:lang w:eastAsia="ru-RU"/>
        </w:rPr>
        <w:lastRenderedPageBreak/>
        <w:t>заявок. Каждый конверт</w:t>
      </w:r>
      <w:r w:rsidR="007B24C6">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 xml:space="preserve">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w:t>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более заявок на участие в </w:t>
      </w:r>
      <w:r w:rsidR="000E70FF" w:rsidRPr="00CF7F09">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000E70FF" w:rsidRPr="00CF7F09">
        <w:rPr>
          <w:rFonts w:ascii="Times New Roman" w:eastAsia="Times New Roman" w:hAnsi="Times New Roman" w:cs="Times New Roman"/>
          <w:sz w:val="28"/>
          <w:szCs w:val="28"/>
          <w:lang w:eastAsia="zh-CN"/>
        </w:rPr>
        <w:t xml:space="preserve"> комиссия рассматривает и оценивает заявку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поступившую к Заказчику первой.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F75361">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0E70FF" w:rsidRPr="00CF7F09" w:rsidRDefault="00C43D5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0E70FF" w:rsidRPr="00CF7F09">
        <w:rPr>
          <w:rFonts w:ascii="Times New Roman" w:eastAsia="Calibri" w:hAnsi="Times New Roman" w:cs="Times New Roman"/>
          <w:sz w:val="28"/>
          <w:szCs w:val="28"/>
        </w:rPr>
        <w:t>.</w:t>
      </w:r>
      <w:r w:rsidR="00F75361">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в закрытом запросе котировок до истечения срока подачи заявок. Заявка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w:t>
      </w:r>
    </w:p>
    <w:p w:rsidR="00B96954" w:rsidRPr="00CF7F09" w:rsidRDefault="00C43D5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E70FF" w:rsidRPr="00CF7F09">
        <w:rPr>
          <w:rFonts w:ascii="Times New Roman" w:eastAsia="Times New Roman" w:hAnsi="Times New Roman" w:cs="Times New Roman"/>
          <w:sz w:val="28"/>
          <w:szCs w:val="28"/>
          <w:lang w:eastAsia="ru-RU"/>
        </w:rPr>
        <w:t>.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w:t>
      </w:r>
      <w:r w:rsidR="00B96954" w:rsidRPr="00CF7F09">
        <w:rPr>
          <w:rFonts w:ascii="Times New Roman" w:eastAsia="Times New Roman" w:hAnsi="Times New Roman" w:cs="Times New Roman"/>
          <w:sz w:val="28"/>
          <w:szCs w:val="28"/>
          <w:lang w:eastAsia="ru-RU"/>
        </w:rPr>
        <w:t xml:space="preserve"> Срок рассмотрения, оценки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lastRenderedPageBreak/>
        <w:t xml:space="preserve">на участие в закрытом запросе котировок устанавливается в документации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о закупке.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комиссией принимается решение о допуске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допуске такого участника закупки к участию в закрытом запросе котировок в порядке и по основаниям, предусмотренным в документации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запросе котировок.</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C81B91" w:rsidRPr="00CF7F09">
        <w:rPr>
          <w:rFonts w:ascii="Times New Roman" w:hAnsi="Times New Roman" w:cs="Times New Roman"/>
          <w:sz w:val="28"/>
          <w:szCs w:val="28"/>
        </w:rPr>
        <w:t xml:space="preserve">Комиссия </w:t>
      </w:r>
      <w:r w:rsidR="000E70FF" w:rsidRPr="00CF7F09">
        <w:rPr>
          <w:rFonts w:ascii="Times New Roman" w:hAnsi="Times New Roman" w:cs="Times New Roman"/>
          <w:sz w:val="28"/>
          <w:szCs w:val="28"/>
        </w:rPr>
        <w:t>отказ</w:t>
      </w:r>
      <w:r w:rsidR="00C43D50">
        <w:rPr>
          <w:rFonts w:ascii="Times New Roman" w:hAnsi="Times New Roman" w:cs="Times New Roman"/>
          <w:sz w:val="28"/>
          <w:szCs w:val="28"/>
        </w:rPr>
        <w:t>ывает</w:t>
      </w:r>
      <w:r w:rsidR="000E70FF" w:rsidRPr="00CF7F09">
        <w:rPr>
          <w:rFonts w:ascii="Times New Roman" w:hAnsi="Times New Roman" w:cs="Times New Roman"/>
          <w:sz w:val="28"/>
          <w:szCs w:val="28"/>
        </w:rPr>
        <w:t xml:space="preserve"> участнику закупки в допуске к участию </w:t>
      </w:r>
      <w:r>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запросе котировок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 или предоставление недостоверной информации;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00F178E0">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0E70FF" w:rsidRPr="00CF7F09">
        <w:rPr>
          <w:rFonts w:ascii="Times New Roman" w:eastAsia="Times New Roman" w:hAnsi="Times New Roman" w:cs="Times New Roman"/>
          <w:sz w:val="28"/>
          <w:szCs w:val="28"/>
          <w:lang w:eastAsia="ru-RU"/>
        </w:rPr>
        <w:t xml:space="preserve"> о запросе котировок</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8E0">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котировок на счет, который указан Заказчиком в документации</w:t>
      </w:r>
      <w:r w:rsidRPr="00CF7F09">
        <w:rPr>
          <w:rFonts w:ascii="Times New Roman" w:eastAsia="Times New Roman" w:hAnsi="Times New Roman" w:cs="Times New Roman"/>
          <w:sz w:val="28"/>
          <w:szCs w:val="28"/>
          <w:lang w:eastAsia="ru-RU"/>
        </w:rPr>
        <w:t xml:space="preserve"> </w:t>
      </w:r>
      <w:r w:rsidR="00F178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котировок</w:t>
      </w:r>
      <w:r w:rsidRPr="00CF7F09">
        <w:rPr>
          <w:rFonts w:ascii="Times New Roman" w:hAnsi="Times New Roman" w:cs="Times New Roman"/>
          <w:sz w:val="28"/>
          <w:szCs w:val="28"/>
        </w:rPr>
        <w:t xml:space="preserve">, денежных средств в качестве обеспечения заявки на участие в закрытом запросе котировок в случае, если участником закупки </w:t>
      </w:r>
      <w:r w:rsidR="00F178E0">
        <w:rPr>
          <w:rFonts w:ascii="Times New Roman" w:hAnsi="Times New Roman" w:cs="Times New Roman"/>
          <w:sz w:val="28"/>
          <w:szCs w:val="28"/>
        </w:rPr>
        <w:br/>
      </w:r>
      <w:r w:rsidRPr="00CF7F09">
        <w:rPr>
          <w:rFonts w:ascii="Times New Roman" w:hAnsi="Times New Roman" w:cs="Times New Roman"/>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lastRenderedPageBreak/>
        <w:t>Отказ в допуске к участию в закрытом запросе котировок по иным основаниям не допускается.</w:t>
      </w:r>
    </w:p>
    <w:p w:rsidR="000E70FF" w:rsidRPr="00CF7F09" w:rsidRDefault="00FC6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подана только одна заявка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w:t>
      </w:r>
      <w:r w:rsidR="000E70FF" w:rsidRPr="00CF7F0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проект договора, который </w:t>
      </w:r>
      <w:r w:rsidR="000E70FF"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в проект договора, прилагаемый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к документации о запросе котировок</w:t>
      </w:r>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E70FF" w:rsidRPr="00CF7F09">
        <w:rPr>
          <w:rFonts w:ascii="Times New Roman" w:eastAsia="Calibri" w:hAnsi="Times New Roman" w:cs="Times New Roman"/>
          <w:sz w:val="28"/>
          <w:szCs w:val="28"/>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FC6FB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8</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признан участником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6E509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2256"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74331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w:t>
      </w:r>
      <w:r w:rsidR="000E70FF" w:rsidRPr="00CF7F09">
        <w:rPr>
          <w:rFonts w:ascii="Times New Roman" w:eastAsia="Times New Roman" w:hAnsi="Times New Roman" w:cs="Times New Roman"/>
          <w:sz w:val="28"/>
          <w:szCs w:val="28"/>
          <w:lang w:eastAsia="ru-RU"/>
        </w:rPr>
        <w:lastRenderedPageBreak/>
        <w:t>составе заявок на участие в закрытом запросе котировок.</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0</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по стоимостным критериям оценки производятся по предложенной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 Указанное снижение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производится в случаях, если: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котировок признан несостоявшимся и договор заключается с единственным участником закупки;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00F178E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1</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w:t>
      </w:r>
      <w:r w:rsidR="000E70FF" w:rsidRPr="00CF7F09">
        <w:rPr>
          <w:rFonts w:ascii="Times New Roman" w:eastAsia="Calibri" w:hAnsi="Times New Roman" w:cs="Times New Roman"/>
          <w:sz w:val="28"/>
          <w:szCs w:val="28"/>
        </w:rPr>
        <w:lastRenderedPageBreak/>
        <w:t xml:space="preserve">котировок которого поступила ранее других заявок, в которых предложена такая же цена. </w:t>
      </w:r>
    </w:p>
    <w:p w:rsidR="00BF4D8D"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2.</w:t>
      </w:r>
      <w:r w:rsidR="00F178E0">
        <w:rPr>
          <w:rFonts w:ascii="Times New Roman" w:eastAsia="Times New Roman" w:hAnsi="Times New Roman" w:cs="Times New Roman"/>
          <w:sz w:val="28"/>
          <w:szCs w:val="28"/>
          <w:lang w:eastAsia="zh-CN"/>
        </w:rPr>
        <w:t> </w:t>
      </w:r>
      <w:r w:rsidR="00BF4D8D" w:rsidRPr="00CF7F09">
        <w:rPr>
          <w:rFonts w:ascii="Times New Roman" w:eastAsia="Times New Roman" w:hAnsi="Times New Roman" w:cs="Times New Roman"/>
          <w:sz w:val="28"/>
          <w:szCs w:val="28"/>
          <w:lang w:eastAsia="zh-CN"/>
        </w:rPr>
        <w:t xml:space="preserve">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w:t>
      </w:r>
      <w:r w:rsidR="00BF4D8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BF4D8D" w:rsidRPr="00CF7F09">
        <w:rPr>
          <w:rFonts w:ascii="Times New Roman" w:eastAsia="Times New Roman" w:hAnsi="Times New Roman" w:cs="Times New Roman"/>
          <w:sz w:val="28"/>
          <w:szCs w:val="28"/>
          <w:lang w:eastAsia="zh-CN"/>
        </w:rPr>
        <w:t xml:space="preserve">Число заявок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F4D8D" w:rsidRPr="00CF7F09" w:rsidRDefault="00BF4D8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равно установленному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F4D8D" w:rsidRPr="00CF7F09" w:rsidRDefault="00BF4D8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закрытом запросе котировок</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Протокол рассмотрения, оценки и сопоставления заявок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должен содержать следующие сведения:</w:t>
      </w:r>
    </w:p>
    <w:p w:rsidR="0042013B"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178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42013B"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w:t>
      </w:r>
      <w:r w:rsidRPr="00CF7F09">
        <w:rPr>
          <w:rFonts w:ascii="Times New Roman" w:eastAsia="Times New Roman" w:hAnsi="Times New Roman" w:cs="Times New Roman"/>
          <w:sz w:val="28"/>
          <w:szCs w:val="28"/>
          <w:lang w:eastAsia="ru-RU"/>
        </w:rPr>
        <w:lastRenderedPageBreak/>
        <w:t>котировок;</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количество поданных на участие в закрытом запросе котировок заявок, а также дата и время регистрации каждой такой заявки;</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178E0">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запросе котир</w:t>
      </w:r>
      <w:r w:rsidR="005B0C32" w:rsidRPr="00CF7F09">
        <w:rPr>
          <w:rFonts w:ascii="Times New Roman" w:hAnsi="Times New Roman" w:cs="Times New Roman"/>
          <w:sz w:val="28"/>
          <w:szCs w:val="28"/>
        </w:rPr>
        <w:t>овок которых были рассмотрены;</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178E0">
        <w:rPr>
          <w:rFonts w:ascii="Times New Roman" w:hAnsi="Times New Roman" w:cs="Times New Roman"/>
          <w:sz w:val="28"/>
          <w:szCs w:val="28"/>
        </w:rPr>
        <w:t> </w:t>
      </w:r>
      <w:r w:rsidR="000E70FF" w:rsidRPr="00CF7F09">
        <w:rPr>
          <w:rFonts w:ascii="Times New Roman" w:hAnsi="Times New Roman" w:cs="Times New Roman"/>
          <w:sz w:val="28"/>
          <w:szCs w:val="28"/>
        </w:rPr>
        <w:t>результаты рассмотрения заявок на участие в закрытом запросе котировок 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178E0">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запросе котировок,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178E0">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w:t>
      </w:r>
      <w:r w:rsidR="000E70FF" w:rsidRPr="00CF7F09">
        <w:rPr>
          <w:rFonts w:ascii="Times New Roman"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причины, по которым </w:t>
      </w:r>
      <w:r w:rsidR="000E70FF" w:rsidRPr="00CF7F09">
        <w:rPr>
          <w:rFonts w:ascii="Times New Roman" w:hAnsi="Times New Roman" w:cs="Times New Roman"/>
          <w:sz w:val="28"/>
          <w:szCs w:val="28"/>
        </w:rPr>
        <w:t xml:space="preserve">закрытый запрос котировок </w:t>
      </w:r>
      <w:r w:rsidR="000E70FF" w:rsidRPr="00CF7F09">
        <w:rPr>
          <w:rFonts w:ascii="Times New Roman" w:eastAsia="Times New Roman" w:hAnsi="Times New Roman" w:cs="Times New Roman"/>
          <w:sz w:val="28"/>
          <w:szCs w:val="28"/>
          <w:lang w:eastAsia="ru-RU"/>
        </w:rPr>
        <w:t>признан несостоявшимся, в случае признания его таковым;</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направляет </w:t>
      </w:r>
      <w:r w:rsidR="000E70FF" w:rsidRPr="00CF7F09">
        <w:rPr>
          <w:rFonts w:ascii="Times New Roman" w:eastAsia="Calibri" w:hAnsi="Times New Roman" w:cs="Times New Roman"/>
          <w:sz w:val="28"/>
          <w:szCs w:val="28"/>
        </w:rPr>
        <w:t xml:space="preserve">победителю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в проект договора, прилагаемый к документации</w:t>
      </w:r>
      <w:r w:rsidR="000E70FF" w:rsidRPr="00CF7F09">
        <w:rPr>
          <w:rFonts w:ascii="Times New Roman" w:eastAsia="Times New Roman" w:hAnsi="Times New Roman" w:cs="Times New Roman"/>
          <w:sz w:val="28"/>
          <w:szCs w:val="28"/>
          <w:lang w:eastAsia="zh-CN"/>
        </w:rPr>
        <w:t xml:space="preserve">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о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Проект договора может быть направлен </w:t>
      </w:r>
      <w:r w:rsidR="00F178E0">
        <w:rPr>
          <w:rFonts w:ascii="Times New Roman" w:eastAsia="Calibri" w:hAnsi="Times New Roman" w:cs="Times New Roman"/>
          <w:sz w:val="28"/>
          <w:szCs w:val="28"/>
        </w:rPr>
        <w:br/>
      </w:r>
      <w:r w:rsidR="00EA4069" w:rsidRPr="00CF7F09">
        <w:rPr>
          <w:rFonts w:ascii="Times New Roman" w:eastAsia="Calibri" w:hAnsi="Times New Roman" w:cs="Times New Roman"/>
          <w:sz w:val="28"/>
          <w:szCs w:val="28"/>
        </w:rPr>
        <w:t>на электронную почту победителя, указанную им в заявке.</w:t>
      </w:r>
    </w:p>
    <w:p w:rsidR="000E70FF"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78E0">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течение десяти дней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со дня </w:t>
      </w:r>
      <w:r w:rsidR="00EA4069" w:rsidRPr="00CF7F09">
        <w:rPr>
          <w:rFonts w:ascii="Times New Roman" w:eastAsia="Calibri" w:hAnsi="Times New Roman" w:cs="Times New Roman"/>
          <w:sz w:val="28"/>
          <w:szCs w:val="28"/>
        </w:rPr>
        <w:t xml:space="preserve">направления ему проекта договора </w:t>
      </w:r>
      <w:r w:rsidR="000E70FF" w:rsidRPr="00CF7F09">
        <w:rPr>
          <w:rFonts w:ascii="Times New Roman" w:eastAsia="Calibri" w:hAnsi="Times New Roman" w:cs="Times New Roman"/>
          <w:sz w:val="28"/>
          <w:szCs w:val="28"/>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7</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возвращается (если требование о предоставлении обеспечения заявки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было предусмотрено Заказчиком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0074331C">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участником закупки,</w:t>
      </w:r>
      <w:r w:rsidR="000E70FF" w:rsidRPr="00CF7F09">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0E70FF" w:rsidRPr="00CF7F09" w:rsidRDefault="000E70FF"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813EF" w:rsidRDefault="005813EF" w:rsidP="00F178E0">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2" w:name="_Toc84846550"/>
      <w:r w:rsidRPr="00CF7F09">
        <w:rPr>
          <w:rFonts w:ascii="Times New Roman" w:eastAsia="Times New Roman" w:hAnsi="Times New Roman" w:cs="Times New Roman"/>
          <w:sz w:val="28"/>
          <w:szCs w:val="28"/>
          <w:lang w:eastAsia="ru-RU"/>
        </w:rPr>
        <w:t xml:space="preserve">Раздел </w:t>
      </w:r>
      <w:r w:rsidR="00136D58" w:rsidRPr="00CF7F09">
        <w:rPr>
          <w:rFonts w:ascii="Times New Roman" w:eastAsia="Times New Roman" w:hAnsi="Times New Roman" w:cs="Times New Roman"/>
          <w:sz w:val="28"/>
          <w:szCs w:val="28"/>
          <w:lang w:eastAsia="ru-RU"/>
        </w:rPr>
        <w:t>8</w:t>
      </w:r>
      <w:r w:rsidRPr="00CF7F09">
        <w:rPr>
          <w:rFonts w:ascii="Times New Roman" w:eastAsia="Times New Roman" w:hAnsi="Times New Roman" w:cs="Times New Roman"/>
          <w:sz w:val="28"/>
          <w:szCs w:val="28"/>
          <w:lang w:eastAsia="ru-RU"/>
        </w:rPr>
        <w:t>. У</w:t>
      </w:r>
      <w:r w:rsidR="00F178E0"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F178E0" w:rsidRPr="00CF7F09">
        <w:rPr>
          <w:rFonts w:ascii="Times New Roman" w:eastAsia="Times New Roman" w:hAnsi="Times New Roman" w:cs="Times New Roman"/>
          <w:sz w:val="28"/>
          <w:szCs w:val="28"/>
          <w:lang w:eastAsia="ru-RU"/>
        </w:rPr>
        <w:t>применения и порядок проведения открытого запроса предложений в электронной форме</w:t>
      </w:r>
      <w:bookmarkEnd w:id="42"/>
    </w:p>
    <w:p w:rsidR="00F178E0" w:rsidRPr="00CF7F09" w:rsidRDefault="00F178E0" w:rsidP="00F178E0">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5813EF" w:rsidRPr="00CF7F09" w:rsidRDefault="00E270CC"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Выбор поставщика (подрядчика, исполнителя) путем проведения </w:t>
      </w:r>
      <w:r w:rsidR="005813EF" w:rsidRPr="00CF7F09">
        <w:rPr>
          <w:rFonts w:ascii="Times New Roman" w:hAnsi="Times New Roman" w:cs="Times New Roman"/>
          <w:sz w:val="28"/>
          <w:szCs w:val="28"/>
        </w:rPr>
        <w:lastRenderedPageBreak/>
        <w:t>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начальная (максимальная) цена договора не превышает пятнадцати миллионов рублей;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DE618B">
        <w:rPr>
          <w:rFonts w:ascii="Times New Roman" w:hAnsi="Times New Roman" w:cs="Times New Roman"/>
          <w:sz w:val="28"/>
          <w:szCs w:val="28"/>
        </w:rPr>
        <w:br/>
      </w:r>
      <w:r w:rsidRPr="00CF7F09">
        <w:rPr>
          <w:rFonts w:ascii="Times New Roman" w:hAnsi="Times New Roman" w:cs="Times New Roman"/>
          <w:sz w:val="28"/>
          <w:szCs w:val="28"/>
        </w:rPr>
        <w:t>из перечисленных условий (при их закупке):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DE618B">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DE618B">
        <w:rPr>
          <w:rFonts w:ascii="Times New Roman" w:hAnsi="Times New Roman" w:cs="Times New Roman"/>
          <w:sz w:val="28"/>
          <w:szCs w:val="28"/>
        </w:rPr>
        <w:t> </w:t>
      </w:r>
      <w:r w:rsidRPr="00CF7F09">
        <w:rPr>
          <w:rFonts w:ascii="Times New Roman" w:hAnsi="Times New Roman" w:cs="Times New Roman"/>
          <w:sz w:val="28"/>
          <w:szCs w:val="28"/>
        </w:rPr>
        <w:t>ожидаются предложения инновационных решений;</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осуществляется поставка товара с установлением в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требований о выполнении дополнительных работ (услуг), например, требований</w:t>
      </w:r>
      <w:r w:rsidR="00DE618B">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Запрос предложений в электронной форме - это форма торгов, при которой:</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и документации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запроса предложений в электронной форме, доступного неограниченному кругу лиц;</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победителем запроса предложений в электронной форме признается участник закупки, </w:t>
      </w:r>
      <w:bookmarkStart w:id="43" w:name="_Hlk507959103"/>
      <w:r w:rsidRPr="00CF7F09">
        <w:rPr>
          <w:rFonts w:ascii="Times New Roman" w:eastAsia="Calibri" w:hAnsi="Times New Roman" w:cs="Times New Roman"/>
          <w:sz w:val="28"/>
          <w:szCs w:val="28"/>
        </w:rPr>
        <w:t xml:space="preserve">заявка на участие в запросе предложений в электронной форме которого в соответствии с критериями, определенными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43"/>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w:t>
      </w:r>
      <w:r w:rsidR="005813EF" w:rsidRPr="00CF7F09">
        <w:rPr>
          <w:rFonts w:ascii="Times New Roman" w:eastAsia="Times New Roman" w:hAnsi="Times New Roman" w:cs="Times New Roman"/>
          <w:sz w:val="28"/>
          <w:szCs w:val="28"/>
          <w:lang w:eastAsia="ru-RU"/>
        </w:rPr>
        <w:lastRenderedPageBreak/>
        <w:t>электронных документов.</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18B">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813EF" w:rsidRPr="00CF7F09" w:rsidRDefault="009D3B18"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 xml:space="preserve">в электронной форме даты окончания срока подачи заявок на участие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в запросе предложений в электронной форме.</w:t>
      </w:r>
    </w:p>
    <w:p w:rsidR="005813EF" w:rsidRPr="00CF7F09" w:rsidRDefault="00A9759E" w:rsidP="00C1397E">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Любой участник закупки вправе направить Заказчику запрос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даче разъяснений положений извещения и (или)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w:t>
      </w:r>
      <w:r w:rsidR="0074331C">
        <w:rPr>
          <w:rFonts w:ascii="Times New Roman" w:hAnsi="Times New Roman" w:cs="Times New Roman"/>
          <w:sz w:val="28"/>
          <w:szCs w:val="28"/>
        </w:rPr>
        <w:br/>
      </w:r>
      <w:r w:rsidR="005813EF" w:rsidRPr="00CF7F09">
        <w:rPr>
          <w:rFonts w:ascii="Times New Roman" w:hAnsi="Times New Roman" w:cs="Times New Roman"/>
          <w:sz w:val="28"/>
          <w:szCs w:val="28"/>
        </w:rPr>
        <w:t>к Заказчику не позднее чем за три рабочих дня до даты окончания срока подачи заявок на участие в запросе предложений в электронной форме.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на электронной площадке, направляет уведомление о разъяснениях всем участникам запроса предложений в электронной форме, подавшим заявки на </w:t>
      </w:r>
      <w:r w:rsidRPr="00CF7F09">
        <w:rPr>
          <w:rFonts w:ascii="Times New Roman" w:hAnsi="Times New Roman" w:cs="Times New Roman"/>
          <w:sz w:val="28"/>
          <w:szCs w:val="28"/>
        </w:rPr>
        <w:lastRenderedPageBreak/>
        <w:t xml:space="preserve">участие в нем, по адресам электронной почты указанным участниками при аккредитации на электронной площадке, а также уведомление </w:t>
      </w:r>
      <w:r w:rsidR="0074331C">
        <w:rPr>
          <w:rFonts w:ascii="Times New Roman" w:hAnsi="Times New Roman" w:cs="Times New Roman"/>
          <w:sz w:val="28"/>
          <w:szCs w:val="28"/>
        </w:rPr>
        <w:br/>
      </w:r>
      <w:r w:rsidRPr="00CF7F09">
        <w:rPr>
          <w:rFonts w:ascii="Times New Roman" w:hAnsi="Times New Roman" w:cs="Times New Roman"/>
          <w:sz w:val="28"/>
          <w:szCs w:val="28"/>
        </w:rP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или при направлении запроса (при наличии).</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DE618B">
        <w:rPr>
          <w:rFonts w:ascii="Times New Roman" w:hAnsi="Times New Roman" w:cs="Times New Roman"/>
          <w:sz w:val="28"/>
          <w:szCs w:val="28"/>
        </w:rPr>
        <w:br/>
      </w:r>
      <w:r w:rsidRPr="00CF7F09">
        <w:rPr>
          <w:rFonts w:ascii="Times New Roman" w:hAnsi="Times New Roman" w:cs="Times New Roman"/>
          <w:sz w:val="28"/>
          <w:szCs w:val="28"/>
        </w:rPr>
        <w:t>в запросе предложений в электронной форме, такие разъяснения размещаются Заказчиком в единой информационной системе.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принять решение о внесении изменений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извещение и (или) документации о проведении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 такой срок составлял не менее чем четыре рабочих дня.</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течение одного часа с момента размещения в единой информационной системе изменений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00DE618B">
        <w:rPr>
          <w:rFonts w:ascii="Times New Roman" w:hAnsi="Times New Roman" w:cs="Times New Roman"/>
          <w:sz w:val="28"/>
          <w:szCs w:val="28"/>
        </w:rPr>
        <w:br/>
      </w:r>
      <w:r w:rsidRPr="00CF7F09">
        <w:rPr>
          <w:rFonts w:ascii="Times New Roman" w:hAnsi="Times New Roman" w:cs="Times New Roman"/>
          <w:sz w:val="28"/>
          <w:szCs w:val="28"/>
        </w:rPr>
        <w:t>по адресам электронной почты указанным участниками при аккредитации на электронной площадке.</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отменить запрос предложений в электронной форме до наступления даты и времени окончания срока подачи заявок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гражданским законодательством. В случае отмены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0A73A6"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В извещении о проведении запроса предложений в электронной форме должны быть указаны следующие сведения:</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способ осуществления закупки (запрос предложений в электронной форме);</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условие о том, что участниками закупки могут быть только субъекты МСП;</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место поставки товара, выполнения работы, оказания услуги;</w:t>
      </w:r>
    </w:p>
    <w:p w:rsidR="005813EF" w:rsidRPr="00634EE1" w:rsidRDefault="00EF38B4" w:rsidP="00EF38B4">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EF38B4">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5813EF" w:rsidRPr="00634EE1">
        <w:rPr>
          <w:rFonts w:ascii="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
    <w:p w:rsidR="0026161D"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26161D">
        <w:rPr>
          <w:rFonts w:ascii="Times New Roman" w:hAnsi="Times New Roman" w:cs="Times New Roman"/>
          <w:sz w:val="28"/>
          <w:szCs w:val="28"/>
        </w:rPr>
        <w:t>;</w:t>
      </w:r>
    </w:p>
    <w:p w:rsidR="005813EF" w:rsidRPr="00CF7F09" w:rsidRDefault="0026161D"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r w:rsidR="005813EF" w:rsidRPr="00CF7F09">
        <w:rPr>
          <w:rFonts w:ascii="Times New Roman" w:hAnsi="Times New Roman" w:cs="Times New Roman"/>
          <w:sz w:val="28"/>
          <w:szCs w:val="28"/>
        </w:rPr>
        <w:t>.</w:t>
      </w:r>
    </w:p>
    <w:p w:rsidR="005813EF" w:rsidRPr="00CF7F09" w:rsidRDefault="00A9759E" w:rsidP="00C1397E">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Для осуществления запроса предложений в электронной форме Заказчик разрабатывает и утверждает документацию, которая размещается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единой информационной системе вместе с извещением о проведении запроса предложений и включает в себя следующие сведения:</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описание предмета закупки с учетом требований Положения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00DE618B">
        <w:rPr>
          <w:rFonts w:ascii="Times New Roman" w:hAnsi="Times New Roman" w:cs="Times New Roman"/>
          <w:sz w:val="28"/>
          <w:szCs w:val="28"/>
        </w:rPr>
        <w:br/>
      </w:r>
      <w:r w:rsidRPr="00CF7F09">
        <w:rPr>
          <w:rFonts w:ascii="Times New Roman" w:hAnsi="Times New Roman" w:cs="Times New Roman"/>
          <w:sz w:val="28"/>
          <w:szCs w:val="28"/>
        </w:rPr>
        <w:t>их количественных и качественных характеристик;</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место, условия и сроки (периоды) поставки товара, выполнения работы, оказания услуги;</w:t>
      </w:r>
    </w:p>
    <w:p w:rsidR="005813EF" w:rsidRPr="00634EE1" w:rsidRDefault="00EF38B4" w:rsidP="00EF38B4">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F38B4">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5813EF" w:rsidRPr="00634EE1">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форма, сроки и порядок оплаты товара, работы, услуги;</w:t>
      </w:r>
    </w:p>
    <w:p w:rsidR="005813EF" w:rsidRPr="00CF7F09" w:rsidRDefault="00EF38B4" w:rsidP="00EF38B4">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F38B4">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813EF"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дата начала, дата и время окончания срока подачи заявок </w:t>
      </w:r>
      <w:r w:rsidR="00C123E7">
        <w:rPr>
          <w:rFonts w:ascii="Times New Roman" w:hAnsi="Times New Roman" w:cs="Times New Roman"/>
          <w:sz w:val="28"/>
          <w:szCs w:val="28"/>
        </w:rPr>
        <w:br/>
      </w:r>
      <w:r w:rsidRPr="00CF7F09">
        <w:rPr>
          <w:rFonts w:ascii="Times New Roman" w:hAnsi="Times New Roman" w:cs="Times New Roman"/>
          <w:sz w:val="28"/>
          <w:szCs w:val="28"/>
        </w:rPr>
        <w:t>на участие в закупке, сроки проведения этапа квалификационного отбора (при наличии), и порядок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требования к участникам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00DE618B">
        <w:rPr>
          <w:rFonts w:ascii="Times New Roman" w:hAnsi="Times New Roman" w:cs="Times New Roman"/>
          <w:sz w:val="28"/>
          <w:szCs w:val="28"/>
        </w:rPr>
        <w:br/>
      </w:r>
      <w:r w:rsidRPr="00CF7F09">
        <w:rPr>
          <w:rFonts w:ascii="Times New Roman" w:hAnsi="Times New Roman" w:cs="Times New Roman"/>
          <w:sz w:val="28"/>
          <w:szCs w:val="28"/>
        </w:rPr>
        <w:t>2 к Положению о закупке;</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оценки и сопоставления заявок на участие в запросе предложений в </w:t>
      </w:r>
      <w:r w:rsidRPr="007566E4">
        <w:rPr>
          <w:rFonts w:ascii="Times New Roman" w:hAnsi="Times New Roman" w:cs="Times New Roman"/>
          <w:sz w:val="28"/>
          <w:szCs w:val="28"/>
        </w:rPr>
        <w:t>электронной форме в соответствии с приложением 2 к Положению о закупке;</w:t>
      </w:r>
    </w:p>
    <w:p w:rsidR="007566E4"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7566E4">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566E4" w:rsidRPr="007566E4" w:rsidRDefault="007566E4"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sidR="00DE618B">
        <w:rPr>
          <w:rFonts w:ascii="Times New Roman" w:hAnsi="Times New Roman" w:cs="Times New Roman"/>
          <w:sz w:val="28"/>
          <w:szCs w:val="28"/>
        </w:rPr>
        <w:br/>
      </w:r>
      <w:r w:rsidRPr="007566E4">
        <w:rPr>
          <w:rFonts w:ascii="Times New Roman" w:hAnsi="Times New Roman" w:cs="Times New Roman"/>
          <w:sz w:val="28"/>
          <w:szCs w:val="28"/>
        </w:rPr>
        <w:t>и порядок его возврата Заказчиком, в случае, если Заказчиком установлено требование обеспечения;</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lastRenderedPageBreak/>
        <w:t>сведения о праве Заказчика отказаться от проведения запроса предложений в электронной форме;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 xml:space="preserve">2016 № 925 </w:t>
      </w:r>
      <w:r w:rsidR="00AC72E1">
        <w:rPr>
          <w:rFonts w:ascii="Times New Roman" w:hAnsi="Times New Roman" w:cs="Times New Roman"/>
          <w:sz w:val="28"/>
          <w:szCs w:val="28"/>
        </w:rPr>
        <w:t>«</w:t>
      </w:r>
      <w:r w:rsidRPr="00CF7F0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hAnsi="Times New Roman" w:cs="Times New Roman"/>
          <w:sz w:val="28"/>
          <w:szCs w:val="28"/>
        </w:rPr>
        <w:t>»</w:t>
      </w:r>
      <w:r w:rsidRPr="00CF7F09">
        <w:rPr>
          <w:rFonts w:ascii="Times New Roman" w:hAnsi="Times New Roman" w:cs="Times New Roman"/>
          <w:sz w:val="28"/>
          <w:szCs w:val="28"/>
        </w:rPr>
        <w:t>, 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предложений;</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предложений и такая заявка рассматривается как содержащая предложение о поставке иностранных товаров;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предложений, представленной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w:t>
      </w:r>
      <w:r w:rsidRPr="00CF7F09">
        <w:rPr>
          <w:rFonts w:ascii="Times New Roman" w:eastAsia="Times New Roman" w:hAnsi="Times New Roman" w:cs="Times New Roman"/>
          <w:sz w:val="28"/>
          <w:szCs w:val="28"/>
          <w:lang w:eastAsia="zh-CN"/>
        </w:rPr>
        <w:lastRenderedPageBreak/>
        <w:t>этом качество, технические</w:t>
      </w:r>
      <w:r w:rsidR="00DE618B">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и функциональные характеристики (потребительские свойства) таких товаров не должны уступать качеству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о проведении запроса предложений.</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Первая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Вторая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Требования </w:t>
      </w:r>
      <w:r w:rsidR="006A28CE" w:rsidRPr="00CF7F09">
        <w:rPr>
          <w:rFonts w:ascii="Times New Roman" w:hAnsi="Times New Roman" w:cs="Times New Roman"/>
          <w:sz w:val="28"/>
          <w:szCs w:val="28"/>
        </w:rPr>
        <w:t xml:space="preserve">к содержанию, оформлению и составу заявки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r w:rsidR="00B33C49">
        <w:rPr>
          <w:rFonts w:ascii="Times New Roman" w:hAnsi="Times New Roman" w:cs="Times New Roman"/>
          <w:sz w:val="28"/>
          <w:szCs w:val="28"/>
        </w:rPr>
        <w:t>,</w:t>
      </w:r>
      <w:r w:rsidR="00B33C49" w:rsidRPr="00B33C49">
        <w:rPr>
          <w:rFonts w:ascii="Times New Roman" w:eastAsia="Times New Roman" w:hAnsi="Times New Roman" w:cs="Times New Roman"/>
          <w:sz w:val="28"/>
          <w:szCs w:val="28"/>
          <w:lang w:eastAsia="zh-CN"/>
        </w:rPr>
        <w:t xml:space="preserve"> </w:t>
      </w:r>
      <w:r w:rsidR="00B33C4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B33C49">
        <w:rPr>
          <w:rFonts w:ascii="Times New Roman" w:eastAsia="Times New Roman" w:hAnsi="Times New Roman" w:cs="Times New Roman"/>
          <w:sz w:val="28"/>
          <w:szCs w:val="28"/>
          <w:lang w:eastAsia="zh-CN"/>
        </w:rPr>
        <w:t>,</w:t>
      </w:r>
      <w:r w:rsidR="005813EF" w:rsidRPr="00CF7F09">
        <w:rPr>
          <w:rFonts w:ascii="Times New Roman" w:hAnsi="Times New Roman" w:cs="Times New Roman"/>
          <w:sz w:val="28"/>
          <w:szCs w:val="28"/>
        </w:rPr>
        <w:t xml:space="preserve"> указываются в документации о проведении закупки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учетом требований настоящего раздела Положения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запроса предложений в электронной форме, подавший заявку, вправе отозвать данную заявку либо внести в нее изменения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20</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F252DF"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рассматривает первые части заявок на предмет соответствия требованиям документации о закупке. </w:t>
      </w:r>
      <w:r w:rsidR="00F252DF"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252DF" w:rsidRPr="00CF7F09">
        <w:rPr>
          <w:rFonts w:ascii="Times New Roman" w:hAnsi="Times New Roman" w:cs="Times New Roman"/>
          <w:sz w:val="28"/>
          <w:szCs w:val="28"/>
        </w:rPr>
        <w:t>.</w:t>
      </w:r>
      <w:r w:rsidR="00DE618B">
        <w:rPr>
          <w:rFonts w:ascii="Times New Roman" w:hAnsi="Times New Roman" w:cs="Times New Roman"/>
          <w:sz w:val="28"/>
          <w:szCs w:val="28"/>
        </w:rPr>
        <w:t> </w:t>
      </w:r>
      <w:r w:rsidR="00C81B91" w:rsidRPr="00CF7F09">
        <w:rPr>
          <w:rFonts w:ascii="Times New Roman" w:hAnsi="Times New Roman" w:cs="Times New Roman"/>
          <w:sz w:val="28"/>
          <w:szCs w:val="28"/>
        </w:rPr>
        <w:t>Комиссия отказ</w:t>
      </w:r>
      <w:r>
        <w:rPr>
          <w:rFonts w:ascii="Times New Roman" w:hAnsi="Times New Roman" w:cs="Times New Roman"/>
          <w:sz w:val="28"/>
          <w:szCs w:val="28"/>
        </w:rPr>
        <w:t>ывает у</w:t>
      </w:r>
      <w:r w:rsidR="00C81B91" w:rsidRPr="00CF7F09">
        <w:rPr>
          <w:rFonts w:ascii="Times New Roman" w:hAnsi="Times New Roman" w:cs="Times New Roman"/>
          <w:sz w:val="28"/>
          <w:szCs w:val="28"/>
        </w:rPr>
        <w:t xml:space="preserve">частнику закупки в допуске </w:t>
      </w:r>
      <w:r w:rsidR="005813EF" w:rsidRPr="00CF7F09">
        <w:rPr>
          <w:rFonts w:ascii="Times New Roman" w:hAnsi="Times New Roman" w:cs="Times New Roman"/>
          <w:sz w:val="28"/>
          <w:szCs w:val="28"/>
        </w:rPr>
        <w:t xml:space="preserve">к участию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в </w:t>
      </w:r>
      <w:r>
        <w:rPr>
          <w:rFonts w:ascii="Times New Roman" w:hAnsi="Times New Roman" w:cs="Times New Roman"/>
          <w:sz w:val="28"/>
          <w:szCs w:val="28"/>
        </w:rPr>
        <w:t xml:space="preserve">следующих </w:t>
      </w:r>
      <w:r w:rsidR="005813EF" w:rsidRPr="00CF7F09">
        <w:rPr>
          <w:rFonts w:ascii="Times New Roman" w:hAnsi="Times New Roman" w:cs="Times New Roman"/>
          <w:sz w:val="28"/>
          <w:szCs w:val="28"/>
        </w:rPr>
        <w:t>случа</w:t>
      </w:r>
      <w:r>
        <w:rPr>
          <w:rFonts w:ascii="Times New Roman" w:hAnsi="Times New Roman" w:cs="Times New Roman"/>
          <w:sz w:val="28"/>
          <w:szCs w:val="28"/>
        </w:rPr>
        <w:t>ях</w:t>
      </w:r>
      <w:r w:rsidR="005813EF" w:rsidRPr="00CF7F09">
        <w:rPr>
          <w:rFonts w:ascii="Times New Roman" w:hAnsi="Times New Roman" w:cs="Times New Roman"/>
          <w:sz w:val="28"/>
          <w:szCs w:val="28"/>
        </w:rPr>
        <w:t>:</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DE618B">
        <w:rPr>
          <w:rFonts w:ascii="Times New Roman" w:hAnsi="Times New Roman" w:cs="Times New Roman"/>
          <w:sz w:val="28"/>
          <w:szCs w:val="28"/>
        </w:rPr>
        <w:t>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несоответствия заявки требованиям к содержанию, оформлению </w:t>
      </w:r>
      <w:r w:rsidR="00DE618B">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Отказ в допуске к участию в </w:t>
      </w:r>
      <w:r w:rsidR="00F252DF" w:rsidRPr="00CF7F09">
        <w:rPr>
          <w:rFonts w:ascii="Times New Roman" w:hAnsi="Times New Roman" w:cs="Times New Roman"/>
          <w:sz w:val="28"/>
          <w:szCs w:val="28"/>
        </w:rPr>
        <w:t>запросе предложений</w:t>
      </w:r>
      <w:r w:rsidRPr="00CF7F09">
        <w:rPr>
          <w:rFonts w:ascii="Times New Roman" w:hAnsi="Times New Roman" w:cs="Times New Roman"/>
          <w:sz w:val="28"/>
          <w:szCs w:val="28"/>
        </w:rPr>
        <w:t xml:space="preserve"> в электронной форме по иным основаниям не допускается.</w:t>
      </w:r>
    </w:p>
    <w:p w:rsidR="0056137E"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По результатам рассмотрения</w:t>
      </w:r>
      <w:r w:rsidR="00EE0E49" w:rsidRPr="00CF7F09">
        <w:rPr>
          <w:rFonts w:ascii="Times New Roman" w:hAnsi="Times New Roman" w:cs="Times New Roman"/>
          <w:sz w:val="28"/>
          <w:szCs w:val="28"/>
        </w:rPr>
        <w:t xml:space="preserve"> </w:t>
      </w:r>
      <w:r w:rsidR="005813EF" w:rsidRPr="00CF7F09">
        <w:rPr>
          <w:rFonts w:ascii="Times New Roman" w:hAnsi="Times New Roman" w:cs="Times New Roman"/>
          <w:sz w:val="28"/>
          <w:szCs w:val="28"/>
        </w:rPr>
        <w:t xml:space="preserve">первых частей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и направляет такой протокол оператору электронной площадки. </w:t>
      </w:r>
      <w:r w:rsidR="0056137E"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A54508" w:rsidRPr="00CF7F09">
        <w:rPr>
          <w:rFonts w:ascii="Times New Roman" w:hAnsi="Times New Roman" w:cs="Times New Roman"/>
          <w:sz w:val="28"/>
          <w:szCs w:val="28"/>
        </w:rPr>
        <w:t xml:space="preserve"> В случае </w:t>
      </w:r>
      <w:proofErr w:type="spellStart"/>
      <w:r w:rsidR="00A54508" w:rsidRPr="00CF7F09">
        <w:rPr>
          <w:rFonts w:ascii="Times New Roman" w:hAnsi="Times New Roman" w:cs="Times New Roman"/>
          <w:sz w:val="28"/>
          <w:szCs w:val="28"/>
        </w:rPr>
        <w:t>неразмещения</w:t>
      </w:r>
      <w:proofErr w:type="spellEnd"/>
      <w:r w:rsidR="00A54508"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00117AF8">
        <w:rPr>
          <w:rFonts w:ascii="Times New Roman" w:hAnsi="Times New Roman" w:cs="Times New Roman"/>
          <w:sz w:val="28"/>
          <w:szCs w:val="28"/>
        </w:rPr>
        <w:br/>
      </w:r>
      <w:r w:rsidR="00A54508" w:rsidRPr="00CF7F09">
        <w:rPr>
          <w:rFonts w:ascii="Times New Roman" w:hAnsi="Times New Roman" w:cs="Times New Roman"/>
          <w:sz w:val="28"/>
          <w:szCs w:val="28"/>
        </w:rPr>
        <w:lastRenderedPageBreak/>
        <w:t xml:space="preserve">в единой информационной системе Заказчиком в течение трех дней </w:t>
      </w:r>
      <w:r w:rsidR="00C123E7">
        <w:rPr>
          <w:rFonts w:ascii="Times New Roman" w:hAnsi="Times New Roman" w:cs="Times New Roman"/>
          <w:sz w:val="28"/>
          <w:szCs w:val="28"/>
        </w:rPr>
        <w:br/>
      </w:r>
      <w:r w:rsidR="00A54508" w:rsidRPr="00CF7F09">
        <w:rPr>
          <w:rFonts w:ascii="Times New Roman" w:hAnsi="Times New Roman" w:cs="Times New Roman"/>
          <w:sz w:val="28"/>
          <w:szCs w:val="28"/>
        </w:rPr>
        <w:t>со дня его подписания.</w:t>
      </w:r>
    </w:p>
    <w:p w:rsidR="005813EF" w:rsidRPr="00CF7F09" w:rsidRDefault="00D27F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137E" w:rsidRPr="00CF7F09">
        <w:rPr>
          <w:rFonts w:ascii="Times New Roman" w:hAnsi="Times New Roman" w:cs="Times New Roman"/>
          <w:sz w:val="28"/>
          <w:szCs w:val="28"/>
        </w:rPr>
        <w:t>.</w:t>
      </w:r>
      <w:r w:rsidR="00117AF8">
        <w:rPr>
          <w:rFonts w:ascii="Times New Roman" w:hAnsi="Times New Roman" w:cs="Times New Roman"/>
          <w:sz w:val="28"/>
          <w:szCs w:val="28"/>
        </w:rPr>
        <w:t> </w:t>
      </w:r>
      <w:r w:rsidR="0056137E" w:rsidRPr="00CF7F09">
        <w:rPr>
          <w:rFonts w:ascii="Times New Roman" w:hAnsi="Times New Roman" w:cs="Times New Roman"/>
          <w:sz w:val="28"/>
          <w:szCs w:val="28"/>
        </w:rPr>
        <w:t>П</w:t>
      </w:r>
      <w:r w:rsidR="005813EF" w:rsidRPr="00CF7F09">
        <w:rPr>
          <w:rFonts w:ascii="Times New Roman" w:hAnsi="Times New Roman" w:cs="Times New Roman"/>
          <w:sz w:val="28"/>
          <w:szCs w:val="28"/>
        </w:rPr>
        <w:t xml:space="preserve">ротокол </w:t>
      </w:r>
      <w:r w:rsidR="0056137E" w:rsidRPr="00CF7F09">
        <w:rPr>
          <w:rFonts w:ascii="Times New Roman" w:hAnsi="Times New Roman" w:cs="Times New Roman"/>
          <w:sz w:val="28"/>
          <w:szCs w:val="28"/>
        </w:rPr>
        <w:t xml:space="preserve">рассмотрения первых частей заявок на участие в запросе предложений в электронной форме </w:t>
      </w:r>
      <w:r w:rsidR="005813EF" w:rsidRPr="00CF7F09">
        <w:rPr>
          <w:rFonts w:ascii="Times New Roman" w:hAnsi="Times New Roman" w:cs="Times New Roman"/>
          <w:sz w:val="28"/>
          <w:szCs w:val="28"/>
        </w:rPr>
        <w:t>должен содержать следующую информацию:</w:t>
      </w:r>
    </w:p>
    <w:p w:rsidR="00D27FE8" w:rsidRPr="00822733" w:rsidRDefault="00822733" w:rsidP="00822733">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5813EF" w:rsidRPr="00822733">
        <w:rPr>
          <w:rFonts w:ascii="Times New Roman" w:hAnsi="Times New Roman" w:cs="Times New Roman"/>
          <w:sz w:val="28"/>
          <w:szCs w:val="28"/>
        </w:rPr>
        <w:t>дата подписания протокола;</w:t>
      </w:r>
    </w:p>
    <w:p w:rsid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BB315A" w:rsidRPr="00822733">
        <w:rPr>
          <w:rFonts w:ascii="Times New Roman" w:hAnsi="Times New Roman" w:cs="Times New Roman"/>
          <w:sz w:val="28"/>
          <w:szCs w:val="28"/>
        </w:rPr>
        <w:t xml:space="preserve">сведения о каждом члене комиссии, присутствующим на процедуре рассмотрения первых частей заявок на участие в запросе предложений </w:t>
      </w:r>
      <w:r w:rsidR="00C123E7" w:rsidRPr="00822733">
        <w:rPr>
          <w:rFonts w:ascii="Times New Roman" w:hAnsi="Times New Roman" w:cs="Times New Roman"/>
          <w:sz w:val="28"/>
          <w:szCs w:val="28"/>
        </w:rPr>
        <w:br/>
      </w:r>
      <w:r w:rsidR="00BB315A" w:rsidRPr="00822733">
        <w:rPr>
          <w:rFonts w:ascii="Times New Roman" w:hAnsi="Times New Roman" w:cs="Times New Roman"/>
          <w:sz w:val="28"/>
          <w:szCs w:val="28"/>
        </w:rPr>
        <w:t>в электронной форме;</w:t>
      </w:r>
    </w:p>
    <w:p w:rsidR="005813EF" w:rsidRP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813EF" w:rsidRPr="00822733">
        <w:rPr>
          <w:rFonts w:ascii="Times New Roman" w:hAnsi="Times New Roman" w:cs="Times New Roman"/>
          <w:sz w:val="28"/>
          <w:szCs w:val="28"/>
        </w:rPr>
        <w:t xml:space="preserve">количество поданных на участие в закупке заявок, а также дата </w:t>
      </w:r>
      <w:r w:rsidR="00117AF8" w:rsidRPr="00822733">
        <w:rPr>
          <w:rFonts w:ascii="Times New Roman" w:hAnsi="Times New Roman" w:cs="Times New Roman"/>
          <w:sz w:val="28"/>
          <w:szCs w:val="28"/>
        </w:rPr>
        <w:br/>
      </w:r>
      <w:r w:rsidR="005813EF" w:rsidRPr="00822733">
        <w:rPr>
          <w:rFonts w:ascii="Times New Roman" w:hAnsi="Times New Roman" w:cs="Times New Roman"/>
          <w:sz w:val="28"/>
          <w:szCs w:val="28"/>
        </w:rPr>
        <w:t>и время регистрации каждой такой заявки;</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рассмотрения заявок на участие в закупке с указанием </w:t>
      </w:r>
      <w:r w:rsidR="00117AF8">
        <w:rPr>
          <w:rFonts w:ascii="Times New Roman" w:hAnsi="Times New Roman" w:cs="Times New Roman"/>
          <w:sz w:val="28"/>
          <w:szCs w:val="28"/>
        </w:rPr>
        <w:br/>
      </w:r>
      <w:r w:rsidRPr="00CF7F09">
        <w:rPr>
          <w:rFonts w:ascii="Times New Roman" w:hAnsi="Times New Roman" w:cs="Times New Roman"/>
          <w:sz w:val="28"/>
          <w:szCs w:val="28"/>
        </w:rPr>
        <w:t>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117AF8">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117AF8">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A65728" w:rsidRPr="00CF7F09">
        <w:rPr>
          <w:rFonts w:ascii="Times New Roman" w:hAnsi="Times New Roman" w:cs="Times New Roman"/>
          <w:sz w:val="28"/>
          <w:szCs w:val="28"/>
        </w:rPr>
        <w:t xml:space="preserve">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оценки первых частей заявок на участие в закупке </w:t>
      </w:r>
      <w:r w:rsidR="00117AF8">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00117AF8">
        <w:rPr>
          <w:rFonts w:ascii="Times New Roman" w:hAnsi="Times New Roman" w:cs="Times New Roman"/>
          <w:sz w:val="28"/>
          <w:szCs w:val="28"/>
        </w:rPr>
        <w:br/>
      </w:r>
      <w:r w:rsidRPr="00CF7F09">
        <w:rPr>
          <w:rFonts w:ascii="Times New Roman" w:hAnsi="Times New Roman" w:cs="Times New Roman"/>
          <w:sz w:val="28"/>
          <w:szCs w:val="28"/>
        </w:rPr>
        <w:t>(в случае, если предусмотрена оценка первых частей заявок);</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иные сведения при необходимости.</w:t>
      </w:r>
    </w:p>
    <w:p w:rsidR="007D265C"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w:t>
      </w:r>
      <w:r w:rsidR="007D265C" w:rsidRPr="00CF7F09">
        <w:rPr>
          <w:rFonts w:ascii="Times New Roman" w:eastAsia="Times New Roman" w:hAnsi="Times New Roman" w:cs="Times New Roman"/>
          <w:sz w:val="28"/>
          <w:szCs w:val="28"/>
          <w:lang w:eastAsia="ru-RU"/>
        </w:rPr>
        <w:lastRenderedPageBreak/>
        <w:t xml:space="preserve">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5613C0"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00117AF8">
        <w:rPr>
          <w:rFonts w:ascii="Times New Roman" w:eastAsia="Times New Roman" w:hAnsi="Times New Roman" w:cs="Times New Roman"/>
          <w:sz w:val="28"/>
          <w:szCs w:val="28"/>
          <w:lang w:eastAsia="ru-RU"/>
        </w:rPr>
        <w:br/>
      </w:r>
      <w:r w:rsidR="007D265C" w:rsidRPr="00CF7F09">
        <w:rPr>
          <w:rFonts w:ascii="Times New Roman" w:eastAsia="Times New Roman" w:hAnsi="Times New Roman" w:cs="Times New Roman"/>
          <w:sz w:val="28"/>
          <w:szCs w:val="28"/>
          <w:lang w:eastAsia="ru-RU"/>
        </w:rPr>
        <w:t>а также осуществляет оценку и сопоставление заявок (первой и второй частей).</w:t>
      </w:r>
    </w:p>
    <w:p w:rsidR="005813EF" w:rsidRPr="00CF7F09" w:rsidRDefault="00F2581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70D4A"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принимает решение о несоответствии второй части заявки на участие в запросе предложений в электронной форме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в следующих случаях:</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непредставления документов и информации, предусмотренных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указанных документов и информации требованиям, установленным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3</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наличия в указанных документах недостоверной информации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об участнике закупке и(или) о предлагаемых им товаре, работе, услуге;</w:t>
      </w:r>
    </w:p>
    <w:p w:rsidR="00570D4A"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570D4A" w:rsidRPr="00CF7F09">
        <w:rPr>
          <w:rFonts w:ascii="Times New Roman" w:hAnsi="Times New Roman" w:cs="Times New Roman"/>
          <w:sz w:val="28"/>
          <w:szCs w:val="28"/>
        </w:rPr>
        <w:t xml:space="preserve"> о закупке.</w:t>
      </w:r>
    </w:p>
    <w:p w:rsidR="008E4E19"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25815">
        <w:rPr>
          <w:rFonts w:ascii="Times New Roman" w:eastAsia="Times New Roman" w:hAnsi="Times New Roman" w:cs="Times New Roman"/>
          <w:sz w:val="28"/>
          <w:szCs w:val="28"/>
          <w:lang w:eastAsia="ru-RU"/>
        </w:rPr>
        <w:t>5)</w:t>
      </w:r>
      <w:r w:rsidR="00117AF8">
        <w:rPr>
          <w:rFonts w:ascii="Times New Roman" w:eastAsia="Times New Roman" w:hAnsi="Times New Roman" w:cs="Times New Roman"/>
          <w:sz w:val="28"/>
          <w:szCs w:val="28"/>
          <w:lang w:eastAsia="ru-RU"/>
        </w:rPr>
        <w:t> </w:t>
      </w:r>
      <w:proofErr w:type="spellStart"/>
      <w:r w:rsidR="008E4E19" w:rsidRPr="00F25815">
        <w:rPr>
          <w:rFonts w:ascii="Times New Roman" w:eastAsia="Times New Roman" w:hAnsi="Times New Roman" w:cs="Times New Roman"/>
          <w:sz w:val="28"/>
          <w:szCs w:val="28"/>
          <w:lang w:eastAsia="ru-RU"/>
        </w:rPr>
        <w:t>непоступление</w:t>
      </w:r>
      <w:proofErr w:type="spellEnd"/>
      <w:r w:rsidR="008E4E19" w:rsidRPr="00F25815">
        <w:rPr>
          <w:rFonts w:ascii="Times New Roman" w:eastAsia="Times New Roman" w:hAnsi="Times New Roman" w:cs="Times New Roman"/>
          <w:sz w:val="28"/>
          <w:szCs w:val="28"/>
          <w:lang w:eastAsia="ru-RU"/>
        </w:rPr>
        <w:t xml:space="preserve"> до даты рассмотрения вторых частей заявок на участие в </w:t>
      </w:r>
      <w:r w:rsidRPr="00F25815">
        <w:rPr>
          <w:rFonts w:ascii="Times New Roman" w:eastAsia="Times New Roman" w:hAnsi="Times New Roman" w:cs="Times New Roman"/>
          <w:sz w:val="28"/>
          <w:szCs w:val="28"/>
          <w:lang w:eastAsia="ru-RU"/>
        </w:rPr>
        <w:t>запросе предложений</w:t>
      </w:r>
      <w:r w:rsidR="008E4E19" w:rsidRPr="00F25815">
        <w:rPr>
          <w:rFonts w:ascii="Times New Roman" w:eastAsia="Times New Roman" w:hAnsi="Times New Roman" w:cs="Times New Roman"/>
          <w:sz w:val="28"/>
          <w:szCs w:val="28"/>
          <w:lang w:eastAsia="ru-RU"/>
        </w:rPr>
        <w:t xml:space="preserve"> в электронной форме на счет, который указан Заказчиком в документации</w:t>
      </w:r>
      <w:r w:rsidR="002B28AD">
        <w:rPr>
          <w:rFonts w:ascii="Times New Roman" w:eastAsia="Times New Roman" w:hAnsi="Times New Roman" w:cs="Times New Roman"/>
          <w:sz w:val="28"/>
          <w:szCs w:val="28"/>
          <w:lang w:eastAsia="ru-RU"/>
        </w:rPr>
        <w:t xml:space="preserve"> о закупке</w:t>
      </w:r>
      <w:r w:rsidR="008E4E19" w:rsidRPr="00F2581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F25815">
        <w:rPr>
          <w:rFonts w:ascii="Times New Roman" w:eastAsia="Times New Roman" w:hAnsi="Times New Roman" w:cs="Times New Roman"/>
          <w:sz w:val="28"/>
          <w:szCs w:val="28"/>
          <w:lang w:eastAsia="ru-RU"/>
        </w:rPr>
        <w:t>.</w:t>
      </w:r>
    </w:p>
    <w:p w:rsidR="006C589C"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73498C">
        <w:rPr>
          <w:rFonts w:ascii="Times New Roman" w:hAnsi="Times New Roman" w:cs="Times New Roman"/>
          <w:sz w:val="28"/>
          <w:szCs w:val="28"/>
        </w:rPr>
        <w:t> </w:t>
      </w:r>
      <w:r w:rsidR="006C589C" w:rsidRPr="00CF7F09">
        <w:rPr>
          <w:rFonts w:ascii="Times New Roman" w:hAnsi="Times New Roman" w:cs="Times New Roman"/>
          <w:sz w:val="28"/>
          <w:szCs w:val="28"/>
        </w:rPr>
        <w:t>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D77A0" w:rsidRPr="00CF7F09" w:rsidRDefault="00F2581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29</w:t>
      </w:r>
      <w:r w:rsidR="00570D4A" w:rsidRPr="00CF7F09">
        <w:rPr>
          <w:rFonts w:ascii="Times New Roman" w:hAnsi="Times New Roman" w:cs="Times New Roman"/>
          <w:sz w:val="28"/>
          <w:szCs w:val="28"/>
        </w:rPr>
        <w:t>.</w:t>
      </w:r>
      <w:r w:rsidR="0073498C">
        <w:rPr>
          <w:rFonts w:ascii="Times New Roman" w:hAnsi="Times New Roman" w:cs="Times New Roman"/>
          <w:sz w:val="28"/>
          <w:szCs w:val="28"/>
        </w:rPr>
        <w:t> </w:t>
      </w:r>
      <w:r w:rsidR="009D77A0"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 xml:space="preserve">в запросе предложений в электронной форме и оценки заявок отражаются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в протоколе, который должен содержать следующие сведения:</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9D77A0" w:rsidRPr="00CF7F09" w:rsidRDefault="009D77A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присутствующим на процедуре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и оценки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 указанием положений документации</w:t>
      </w:r>
      <w:r w:rsidR="00630583" w:rsidRPr="00CF7F09">
        <w:rPr>
          <w:rFonts w:ascii="Times New Roman" w:eastAsia="Times New Roman" w:hAnsi="Times New Roman" w:cs="Times New Roman"/>
          <w:sz w:val="28"/>
          <w:szCs w:val="28"/>
          <w:lang w:eastAsia="ru-RU"/>
        </w:rPr>
        <w:t xml:space="preserve"> о закупке</w:t>
      </w:r>
      <w:r w:rsidRPr="00CF7F09">
        <w:rPr>
          <w:rFonts w:ascii="Times New Roman" w:eastAsia="Times New Roman" w:hAnsi="Times New Roman" w:cs="Times New Roman"/>
          <w:sz w:val="28"/>
          <w:szCs w:val="28"/>
          <w:lang w:eastAsia="ru-RU"/>
        </w:rPr>
        <w:t>, которым не соответствует такая заявка;</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D77A0" w:rsidRPr="00CF7F09" w:rsidRDefault="002B28A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30</w:t>
      </w:r>
      <w:r w:rsidR="009D77A0"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9D77A0"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запросе предложений в электронной форме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и оценки заявок оператор электронной площадки направляет Заказчику протокол сопоставления ценовых предложений</w:t>
      </w:r>
      <w:r w:rsidR="009D77A0" w:rsidRPr="00CF7F09">
        <w:rPr>
          <w:rFonts w:ascii="Times New Roman" w:hAnsi="Times New Roman" w:cs="Times New Roman"/>
          <w:sz w:val="28"/>
          <w:szCs w:val="28"/>
        </w:rPr>
        <w:t>.</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D77A0" w:rsidRPr="00CF7F09" w:rsidRDefault="002B28AD"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498C">
        <w:rPr>
          <w:rFonts w:ascii="Times New Roman" w:hAnsi="Times New Roman" w:cs="Times New Roman"/>
          <w:sz w:val="28"/>
          <w:szCs w:val="28"/>
        </w:rPr>
        <w:t> </w:t>
      </w:r>
      <w:r w:rsidR="009D77A0" w:rsidRPr="00CF7F09">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w:t>
      </w:r>
      <w:r w:rsidR="0073498C">
        <w:rPr>
          <w:rFonts w:ascii="Times New Roman" w:hAnsi="Times New Roman" w:cs="Times New Roman"/>
          <w:sz w:val="28"/>
          <w:szCs w:val="28"/>
        </w:rPr>
        <w:t xml:space="preserve"> </w:t>
      </w:r>
      <w:r w:rsidR="009D77A0" w:rsidRPr="00CF7F09">
        <w:rPr>
          <w:rFonts w:ascii="Times New Roman" w:hAnsi="Times New Roman" w:cs="Times New Roman"/>
          <w:sz w:val="28"/>
          <w:szCs w:val="28"/>
        </w:rPr>
        <w:t xml:space="preserve">Число заявок на участие в запросе предложений в электронной форме, которым присвоен первый порядковый номер: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о </w:t>
      </w:r>
      <w:r w:rsidRPr="00CF7F09">
        <w:rPr>
          <w:rFonts w:ascii="Times New Roman" w:hAnsi="Times New Roman" w:cs="Times New Roman"/>
          <w:sz w:val="28"/>
          <w:szCs w:val="28"/>
        </w:rPr>
        <w:lastRenderedPageBreak/>
        <w:t>закупке, если число таких заявок менее установленного документацией о закупке количества победителей.</w:t>
      </w:r>
    </w:p>
    <w:p w:rsidR="008E22B6" w:rsidRPr="00CF7F09" w:rsidRDefault="002B28AD"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B6" w:rsidRPr="00CF7F09">
        <w:rPr>
          <w:rFonts w:ascii="Times New Roman" w:hAnsi="Times New Roman" w:cs="Times New Roman"/>
          <w:sz w:val="28"/>
          <w:szCs w:val="28"/>
        </w:rPr>
        <w:t>.</w:t>
      </w:r>
      <w:r w:rsidR="0073498C">
        <w:rPr>
          <w:rFonts w:ascii="Times New Roman" w:hAnsi="Times New Roman" w:cs="Times New Roman"/>
          <w:sz w:val="28"/>
          <w:szCs w:val="28"/>
        </w:rPr>
        <w:t> </w:t>
      </w:r>
      <w:r w:rsidR="008E22B6" w:rsidRPr="00CF7F09">
        <w:rPr>
          <w:rFonts w:ascii="Times New Roman" w:hAnsi="Times New Roman" w:cs="Times New Roman"/>
          <w:sz w:val="28"/>
          <w:szCs w:val="28"/>
        </w:rPr>
        <w:t xml:space="preserve">По результатам подведения итогов запроса предложений </w:t>
      </w:r>
      <w:r w:rsidR="0073498C">
        <w:rPr>
          <w:rFonts w:ascii="Times New Roman" w:hAnsi="Times New Roman" w:cs="Times New Roman"/>
          <w:sz w:val="28"/>
          <w:szCs w:val="28"/>
        </w:rPr>
        <w:br/>
      </w:r>
      <w:r w:rsidR="008E22B6" w:rsidRPr="00CF7F09">
        <w:rPr>
          <w:rFonts w:ascii="Times New Roman" w:hAnsi="Times New Roman" w:cs="Times New Roman"/>
          <w:sz w:val="28"/>
          <w:szCs w:val="28"/>
        </w:rPr>
        <w:t>в электронной форме комиссия составляет итоговый протокол, который должен содержать следующие сведения:</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73498C">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73498C">
        <w:rPr>
          <w:rFonts w:ascii="Times New Roman" w:hAnsi="Times New Roman" w:cs="Times New Roman"/>
          <w:sz w:val="28"/>
          <w:szCs w:val="28"/>
        </w:rPr>
        <w:t> </w:t>
      </w:r>
      <w:r w:rsidRPr="00CF7F09">
        <w:rPr>
          <w:rFonts w:ascii="Times New Roman" w:hAnsi="Times New Roman" w:cs="Times New Roman"/>
          <w:sz w:val="28"/>
          <w:szCs w:val="28"/>
        </w:rPr>
        <w:t>сведения о каждом члене комиссии, присутствующим на процедуре подведения итогов запроса предложений в электронной форме;</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количество поданных заявок на участие в закупке, а также дата </w:t>
      </w:r>
      <w:r w:rsidR="0073498C">
        <w:rPr>
          <w:rFonts w:ascii="Times New Roman" w:hAnsi="Times New Roman" w:cs="Times New Roman"/>
          <w:sz w:val="28"/>
          <w:szCs w:val="28"/>
        </w:rPr>
        <w:br/>
      </w:r>
      <w:r w:rsidRPr="00CF7F09">
        <w:rPr>
          <w:rFonts w:ascii="Times New Roman" w:hAnsi="Times New Roman" w:cs="Times New Roman"/>
          <w:sz w:val="28"/>
          <w:szCs w:val="28"/>
        </w:rPr>
        <w:t>и время регистрации каждой такой заявки;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73498C">
        <w:rPr>
          <w:rFonts w:ascii="Times New Roman" w:hAnsi="Times New Roman" w:cs="Times New Roman"/>
          <w:sz w:val="28"/>
          <w:szCs w:val="28"/>
        </w:rPr>
        <w:t> </w:t>
      </w:r>
      <w:r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результаты оценки и сопоставления заявок на участие в закупке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с указанием с указанием итогового решения каждого члена комиссии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 присвоении каждой такой заявке значения по каждому </w:t>
      </w:r>
      <w:r w:rsidR="0073498C">
        <w:rPr>
          <w:rFonts w:ascii="Times New Roman" w:hAnsi="Times New Roman" w:cs="Times New Roman"/>
          <w:sz w:val="28"/>
          <w:szCs w:val="28"/>
        </w:rPr>
        <w:br/>
      </w:r>
      <w:r w:rsidRPr="00CF7F09">
        <w:rPr>
          <w:rFonts w:ascii="Times New Roman" w:hAnsi="Times New Roman" w:cs="Times New Roman"/>
          <w:sz w:val="28"/>
          <w:szCs w:val="28"/>
        </w:rPr>
        <w:t>из предусмотренных критериев оценки и сопоставления таких заявок;</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причины, по которым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73498C">
        <w:rPr>
          <w:rFonts w:ascii="Times New Roman" w:hAnsi="Times New Roman" w:cs="Times New Roman"/>
          <w:sz w:val="28"/>
          <w:szCs w:val="28"/>
        </w:rPr>
        <w:t> </w:t>
      </w:r>
      <w:r w:rsidRPr="00CF7F09">
        <w:rPr>
          <w:rFonts w:ascii="Times New Roman" w:hAnsi="Times New Roman" w:cs="Times New Roman"/>
          <w:sz w:val="28"/>
          <w:szCs w:val="28"/>
        </w:rPr>
        <w:t>иные сведения при необходимости.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Итоговый протокол подписывается в </w:t>
      </w:r>
      <w:r w:rsidR="004B776C">
        <w:rPr>
          <w:rFonts w:ascii="Times New Roman" w:hAnsi="Times New Roman" w:cs="Times New Roman"/>
          <w:sz w:val="28"/>
          <w:szCs w:val="28"/>
        </w:rPr>
        <w:t xml:space="preserve">день </w:t>
      </w:r>
      <w:r w:rsidRPr="00CF7F09">
        <w:rPr>
          <w:rFonts w:ascii="Times New Roman" w:hAnsi="Times New Roman" w:cs="Times New Roman"/>
          <w:sz w:val="28"/>
          <w:szCs w:val="28"/>
        </w:rPr>
        <w:t xml:space="preserve">подведения итогов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и размещается Заказчиком в единой информационной системе не позднее чем через три дня со дня его подписания.</w:t>
      </w:r>
    </w:p>
    <w:p w:rsidR="008E22B6" w:rsidRPr="00CF7F09" w:rsidRDefault="008E22B6"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случае проведения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в электронной форме, участниками которого являются только субъекты </w:t>
      </w:r>
      <w:r w:rsidR="00630583" w:rsidRPr="00CF7F09">
        <w:rPr>
          <w:rFonts w:ascii="Times New Roman" w:eastAsia="Times New Roman" w:hAnsi="Times New Roman" w:cs="Times New Roman"/>
          <w:sz w:val="28"/>
          <w:szCs w:val="28"/>
          <w:lang w:eastAsia="ru-RU"/>
        </w:rPr>
        <w:t>малого и среднего предпринимательства</w:t>
      </w:r>
      <w:r w:rsidRPr="00CF7F09">
        <w:rPr>
          <w:rFonts w:ascii="Times New Roman" w:eastAsia="Times New Roman" w:hAnsi="Times New Roman" w:cs="Times New Roman"/>
          <w:sz w:val="28"/>
          <w:szCs w:val="28"/>
          <w:lang w:eastAsia="ru-RU"/>
        </w:rPr>
        <w:t xml:space="preserve">, протокол сопоставления ценовых предложений направляется оператором электронной площадки вместе со вторыми частями </w:t>
      </w:r>
      <w:r w:rsidRPr="00CF7F09">
        <w:rPr>
          <w:rFonts w:ascii="Times New Roman" w:eastAsia="Times New Roman" w:hAnsi="Times New Roman" w:cs="Times New Roman"/>
          <w:sz w:val="28"/>
          <w:szCs w:val="28"/>
          <w:lang w:eastAsia="ru-RU"/>
        </w:rPr>
        <w:lastRenderedPageBreak/>
        <w:t xml:space="preserve">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оценка заявок и подведение итогов такого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осуществляется одновременно. Результаты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и оценки заявок отражаются в итоговом протоколе.</w:t>
      </w:r>
    </w:p>
    <w:p w:rsidR="000D6ED0" w:rsidRPr="00CF7F09" w:rsidRDefault="00793C0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3</w:t>
      </w:r>
      <w:r w:rsidR="002B28AD">
        <w:rPr>
          <w:rFonts w:ascii="Times New Roman" w:hAnsi="Times New Roman" w:cs="Times New Roman"/>
          <w:sz w:val="28"/>
          <w:szCs w:val="28"/>
        </w:rPr>
        <w:t>3</w:t>
      </w:r>
      <w:r w:rsidR="00807250" w:rsidRPr="00CF7F09">
        <w:rPr>
          <w:rFonts w:ascii="Times New Roman" w:hAnsi="Times New Roman" w:cs="Times New Roman"/>
          <w:sz w:val="28"/>
          <w:szCs w:val="28"/>
        </w:rPr>
        <w:t>.</w:t>
      </w:r>
      <w:r w:rsidR="0073498C">
        <w:rPr>
          <w:rFonts w:ascii="Times New Roman" w:hAnsi="Times New Roman" w:cs="Times New Roman"/>
          <w:sz w:val="28"/>
          <w:szCs w:val="28"/>
        </w:rPr>
        <w:t> </w:t>
      </w:r>
      <w:r w:rsidR="005813EF" w:rsidRPr="00CF7F09">
        <w:rPr>
          <w:rFonts w:ascii="Times New Roman" w:hAnsi="Times New Roman" w:cs="Times New Roman"/>
          <w:sz w:val="28"/>
          <w:szCs w:val="28"/>
        </w:rPr>
        <w:t xml:space="preserve">В случае если по окончании срока подачи заявок на участие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000D6ED0" w:rsidRPr="00CF7F0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0073498C">
        <w:rPr>
          <w:rFonts w:ascii="Times New Roman" w:eastAsia="Times New Roman" w:hAnsi="Times New Roman" w:cs="Times New Roman"/>
          <w:sz w:val="28"/>
          <w:szCs w:val="28"/>
          <w:lang w:eastAsia="zh-CN"/>
        </w:rPr>
        <w:br/>
      </w:r>
      <w:r w:rsidR="000D6ED0" w:rsidRPr="00CF7F09">
        <w:rPr>
          <w:rFonts w:ascii="Times New Roman" w:eastAsia="Times New Roman" w:hAnsi="Times New Roman" w:cs="Times New Roman"/>
          <w:sz w:val="28"/>
          <w:szCs w:val="28"/>
          <w:lang w:eastAsia="zh-CN"/>
        </w:rPr>
        <w:t xml:space="preserve">в электронной форме, проект договора, который </w:t>
      </w:r>
      <w:r w:rsidR="000D6ED0"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проект договора, прилагаемый к документации</w:t>
      </w:r>
      <w:r w:rsidR="000D6ED0" w:rsidRPr="00CF7F09">
        <w:rPr>
          <w:rFonts w:ascii="Times New Roman" w:hAnsi="Times New Roman" w:cs="Times New Roman"/>
          <w:sz w:val="28"/>
          <w:szCs w:val="28"/>
        </w:rPr>
        <w:t xml:space="preserve"> о проведении запроса предложений в электронной форме</w:t>
      </w:r>
      <w:r w:rsidR="000D6ED0"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000D6ED0" w:rsidRPr="00CF7F09">
        <w:rPr>
          <w:rFonts w:ascii="Times New Roman" w:eastAsia="Calibri" w:hAnsi="Times New Roman" w:cs="Times New Roman"/>
          <w:sz w:val="28"/>
          <w:szCs w:val="28"/>
        </w:rPr>
        <w:t>форме и не вправе отказаться от заключения договора.</w:t>
      </w:r>
    </w:p>
    <w:p w:rsidR="000D6ED0" w:rsidRPr="00CF7F09" w:rsidRDefault="000B24EA" w:rsidP="00C139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w:t>
      </w:r>
      <w:r w:rsidR="0073498C">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В случае если только один участник закупки, подавший заявку </w:t>
      </w:r>
      <w:r w:rsidR="0073498C">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на участие в запросе предложений в электронной форме, соответствует требованиям извещения и документации о проведени</w:t>
      </w:r>
      <w:r w:rsidR="000D6ED0" w:rsidRPr="00CF7F09">
        <w:rPr>
          <w:rFonts w:ascii="Times New Roman" w:eastAsia="Calibri" w:hAnsi="Times New Roman" w:cs="Times New Roman"/>
          <w:sz w:val="28"/>
          <w:szCs w:val="28"/>
        </w:rPr>
        <w:t xml:space="preserve">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 xml:space="preserve">в проект договора, прилагаемый к документации о запросе предложений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lastRenderedPageBreak/>
        <w:t>в электронной</w:t>
      </w:r>
      <w:r w:rsidR="000D6ED0" w:rsidRPr="00CF7F09">
        <w:rPr>
          <w:rFonts w:ascii="Times New Roman" w:eastAsia="Times New Roman" w:hAnsi="Times New Roman" w:cs="Times New Roman"/>
          <w:sz w:val="28"/>
          <w:szCs w:val="28"/>
          <w:lang w:eastAsia="ru-RU"/>
        </w:rPr>
        <w:t xml:space="preserve"> форме</w:t>
      </w:r>
      <w:r w:rsidR="000D6ED0" w:rsidRPr="00CF7F09">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5813EF" w:rsidRPr="00CF7F09" w:rsidRDefault="00ED37C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B24EA">
        <w:rPr>
          <w:rFonts w:ascii="Times New Roman" w:eastAsia="Times New Roman" w:hAnsi="Times New Roman" w:cs="Times New Roman"/>
          <w:sz w:val="28"/>
          <w:szCs w:val="28"/>
          <w:lang w:eastAsia="ru-RU"/>
        </w:rPr>
        <w:t>5</w:t>
      </w:r>
      <w:r w:rsidR="005813EF"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817A61" w:rsidRPr="00CF7F09" w:rsidRDefault="00817A61" w:rsidP="0073498C">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A381F" w:rsidRDefault="00580086" w:rsidP="0073498C">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4" w:name="_Toc84846551"/>
      <w:r w:rsidRPr="00CF7F09">
        <w:rPr>
          <w:rFonts w:ascii="Times New Roman" w:eastAsia="Times New Roman" w:hAnsi="Times New Roman" w:cs="Times New Roman"/>
          <w:sz w:val="28"/>
          <w:szCs w:val="28"/>
          <w:lang w:eastAsia="ru-RU"/>
        </w:rPr>
        <w:t xml:space="preserve">Раздел </w:t>
      </w:r>
      <w:r w:rsidR="00DC7A3C" w:rsidRPr="00CF7F09">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7A381F" w:rsidRPr="00CF7F09">
        <w:rPr>
          <w:rFonts w:ascii="Times New Roman" w:eastAsia="Times New Roman" w:hAnsi="Times New Roman" w:cs="Times New Roman"/>
          <w:sz w:val="28"/>
          <w:szCs w:val="28"/>
          <w:lang w:eastAsia="ru-RU"/>
        </w:rPr>
        <w:t xml:space="preserve"> У</w:t>
      </w:r>
      <w:r w:rsidR="0073498C" w:rsidRPr="00CF7F09">
        <w:rPr>
          <w:rFonts w:ascii="Times New Roman" w:eastAsia="Times New Roman" w:hAnsi="Times New Roman" w:cs="Times New Roman"/>
          <w:sz w:val="28"/>
          <w:szCs w:val="28"/>
          <w:lang w:eastAsia="ru-RU"/>
        </w:rPr>
        <w:t>словия</w:t>
      </w:r>
      <w:r w:rsidR="007A381F" w:rsidRPr="00CF7F09">
        <w:rPr>
          <w:rFonts w:ascii="Times New Roman" w:eastAsia="Times New Roman" w:hAnsi="Times New Roman" w:cs="Times New Roman"/>
          <w:sz w:val="28"/>
          <w:szCs w:val="28"/>
          <w:lang w:eastAsia="ru-RU"/>
        </w:rPr>
        <w:t xml:space="preserve"> </w:t>
      </w:r>
      <w:r w:rsidR="0073498C" w:rsidRPr="00CF7F09">
        <w:rPr>
          <w:rFonts w:ascii="Times New Roman" w:eastAsia="Times New Roman" w:hAnsi="Times New Roman" w:cs="Times New Roman"/>
          <w:sz w:val="28"/>
          <w:szCs w:val="28"/>
          <w:lang w:eastAsia="ru-RU"/>
        </w:rPr>
        <w:t>применения и порядок проведения закрытого запроса предложений</w:t>
      </w:r>
      <w:bookmarkEnd w:id="44"/>
    </w:p>
    <w:p w:rsidR="0073498C" w:rsidRPr="00CF7F09" w:rsidRDefault="0073498C" w:rsidP="0073498C">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AA52CD" w:rsidRPr="00CF7F09" w:rsidRDefault="000B24EA"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E02" w:rsidRPr="00CF7F09">
        <w:rPr>
          <w:rFonts w:ascii="Times New Roman" w:hAnsi="Times New Roman" w:cs="Times New Roman"/>
          <w:sz w:val="28"/>
          <w:szCs w:val="28"/>
        </w:rPr>
        <w:t>.</w:t>
      </w:r>
      <w:r w:rsidR="0073498C">
        <w:rPr>
          <w:rFonts w:ascii="Times New Roman" w:hAnsi="Times New Roman" w:cs="Times New Roman"/>
          <w:sz w:val="28"/>
          <w:szCs w:val="28"/>
        </w:rPr>
        <w:t> </w:t>
      </w:r>
      <w:r w:rsidR="00B26E02" w:rsidRPr="00CF7F09">
        <w:rPr>
          <w:rFonts w:ascii="Times New Roman" w:hAnsi="Times New Roman" w:cs="Times New Roman"/>
          <w:sz w:val="28"/>
          <w:szCs w:val="28"/>
        </w:rPr>
        <w:t xml:space="preserve">Выбор поставщика (подрядчика, исполнителя) путем проведения </w:t>
      </w:r>
      <w:r w:rsidR="00AA52CD" w:rsidRPr="00CF7F09">
        <w:rPr>
          <w:rFonts w:ascii="Times New Roman" w:hAnsi="Times New Roman" w:cs="Times New Roman"/>
          <w:sz w:val="28"/>
          <w:szCs w:val="28"/>
        </w:rPr>
        <w:t xml:space="preserve">закрытого </w:t>
      </w:r>
      <w:r w:rsidR="00B26E02" w:rsidRPr="00CF7F09">
        <w:rPr>
          <w:rFonts w:ascii="Times New Roman" w:hAnsi="Times New Roman" w:cs="Times New Roman"/>
          <w:sz w:val="28"/>
          <w:szCs w:val="28"/>
        </w:rPr>
        <w:t>запроса предложений может осуществляться</w:t>
      </w:r>
      <w:r w:rsidR="00AA52CD" w:rsidRPr="00CF7F09">
        <w:rPr>
          <w:rFonts w:ascii="Times New Roman" w:hAnsi="Times New Roman" w:cs="Times New Roman"/>
          <w:sz w:val="28"/>
          <w:szCs w:val="28"/>
        </w:rPr>
        <w:t xml:space="preserve"> при совокупном соблюдении следующих условий:</w:t>
      </w:r>
    </w:p>
    <w:p w:rsidR="00AA52CD" w:rsidRPr="00CF7F09" w:rsidRDefault="00AA52CD" w:rsidP="00FB4A7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FB4A77" w:rsidRPr="00FB4A77">
        <w:rPr>
          <w:rFonts w:ascii="Times New Roman" w:hAnsi="Times New Roman" w:cs="Times New Roman"/>
          <w:sz w:val="28"/>
          <w:szCs w:val="28"/>
        </w:rPr>
        <w:t>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Pr="00CF7F09">
        <w:rPr>
          <w:rFonts w:ascii="Times New Roman" w:hAnsi="Times New Roman" w:cs="Times New Roman"/>
          <w:sz w:val="28"/>
          <w:szCs w:val="28"/>
        </w:rPr>
        <w:t>;</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B26E02" w:rsidRPr="00CF7F09">
        <w:rPr>
          <w:rFonts w:ascii="Times New Roman" w:hAnsi="Times New Roman" w:cs="Times New Roman"/>
          <w:sz w:val="28"/>
          <w:szCs w:val="28"/>
        </w:rPr>
        <w:t>начальная (максимальная) цена договора не превыш</w:t>
      </w:r>
      <w:r w:rsidRPr="00CF7F09">
        <w:rPr>
          <w:rFonts w:ascii="Times New Roman" w:hAnsi="Times New Roman" w:cs="Times New Roman"/>
          <w:sz w:val="28"/>
          <w:szCs w:val="28"/>
        </w:rPr>
        <w:t>ает пятнадцати миллионов рублей;</w:t>
      </w:r>
    </w:p>
    <w:p w:rsidR="0050502A"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B26E02" w:rsidRPr="00CF7F09">
        <w:rPr>
          <w:rFonts w:ascii="Times New Roman" w:hAnsi="Times New Roman" w:cs="Times New Roman"/>
          <w:sz w:val="28"/>
          <w:szCs w:val="28"/>
        </w:rPr>
        <w:t xml:space="preserve">сложность товаров, работ, услуг или условий поставки товаров, выполнения работ, оказания услуг не допускает проведения запроса </w:t>
      </w:r>
      <w:r w:rsidR="00E54F5A" w:rsidRPr="00CF7F09">
        <w:rPr>
          <w:rFonts w:ascii="Times New Roman" w:hAnsi="Times New Roman" w:cs="Times New Roman"/>
          <w:sz w:val="28"/>
          <w:szCs w:val="28"/>
        </w:rPr>
        <w:t>котировок</w:t>
      </w:r>
      <w:r w:rsidR="00B26E02" w:rsidRPr="00CF7F09">
        <w:rPr>
          <w:rFonts w:ascii="Times New Roman" w:hAnsi="Times New Roman" w:cs="Times New Roman"/>
          <w:sz w:val="28"/>
          <w:szCs w:val="28"/>
        </w:rPr>
        <w:t>.</w:t>
      </w:r>
    </w:p>
    <w:p w:rsidR="009B297F" w:rsidRPr="00CF7F09" w:rsidRDefault="00550EC2"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D2184E" w:rsidRPr="00CF7F09">
        <w:rPr>
          <w:rFonts w:ascii="Times New Roman" w:hAnsi="Times New Roman" w:cs="Times New Roman"/>
          <w:sz w:val="28"/>
          <w:szCs w:val="28"/>
        </w:rPr>
        <w:t>.</w:t>
      </w:r>
      <w:r w:rsidR="0073498C">
        <w:rPr>
          <w:rFonts w:ascii="Times New Roman" w:hAnsi="Times New Roman" w:cs="Times New Roman"/>
          <w:sz w:val="28"/>
          <w:szCs w:val="28"/>
        </w:rPr>
        <w:t> </w:t>
      </w:r>
      <w:r w:rsidR="009B297F"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73498C">
        <w:rPr>
          <w:rFonts w:ascii="Times New Roman" w:hAnsi="Times New Roman" w:cs="Times New Roman"/>
          <w:sz w:val="28"/>
          <w:szCs w:val="28"/>
        </w:rPr>
        <w:br/>
      </w:r>
      <w:r w:rsidR="009B297F" w:rsidRPr="00CF7F09">
        <w:rPr>
          <w:rFonts w:ascii="Times New Roman" w:hAnsi="Times New Roman" w:cs="Times New Roman"/>
          <w:sz w:val="28"/>
          <w:szCs w:val="28"/>
        </w:rPr>
        <w:t>из перечисленных условий (при их закупке):</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73498C">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 ожидаются предложения инновационных решений;</w:t>
      </w:r>
    </w:p>
    <w:p w:rsidR="009B297F" w:rsidRPr="00CF7F09" w:rsidRDefault="009B297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осуществляется поставка </w:t>
      </w:r>
      <w:r w:rsidR="00FD49C2" w:rsidRPr="00CF7F09">
        <w:rPr>
          <w:rFonts w:ascii="Times New Roman" w:hAnsi="Times New Roman" w:cs="Times New Roman"/>
          <w:sz w:val="28"/>
          <w:szCs w:val="28"/>
        </w:rPr>
        <w:t xml:space="preserve">товара с установлением в документации </w:t>
      </w:r>
      <w:r w:rsidR="0073498C">
        <w:rPr>
          <w:rFonts w:ascii="Times New Roman" w:hAnsi="Times New Roman" w:cs="Times New Roman"/>
          <w:sz w:val="28"/>
          <w:szCs w:val="28"/>
        </w:rPr>
        <w:br/>
      </w:r>
      <w:r w:rsidR="00FD49C2" w:rsidRPr="00CF7F09">
        <w:rPr>
          <w:rFonts w:ascii="Times New Roman" w:hAnsi="Times New Roman" w:cs="Times New Roman"/>
          <w:sz w:val="28"/>
          <w:szCs w:val="28"/>
        </w:rPr>
        <w:t>о закупке требований о</w:t>
      </w:r>
      <w:r w:rsidRPr="00CF7F09">
        <w:rPr>
          <w:rFonts w:ascii="Times New Roman" w:hAnsi="Times New Roman" w:cs="Times New Roman"/>
          <w:sz w:val="28"/>
          <w:szCs w:val="28"/>
        </w:rPr>
        <w:t xml:space="preserve"> выполнени</w:t>
      </w:r>
      <w:r w:rsidR="00FD49C2" w:rsidRPr="00CF7F09">
        <w:rPr>
          <w:rFonts w:ascii="Times New Roman" w:hAnsi="Times New Roman" w:cs="Times New Roman"/>
          <w:sz w:val="28"/>
          <w:szCs w:val="28"/>
        </w:rPr>
        <w:t>и</w:t>
      </w:r>
      <w:r w:rsidRPr="00CF7F09">
        <w:rPr>
          <w:rFonts w:ascii="Times New Roman" w:hAnsi="Times New Roman" w:cs="Times New Roman"/>
          <w:sz w:val="28"/>
          <w:szCs w:val="28"/>
        </w:rPr>
        <w:t xml:space="preserve"> дополнительных работ (услуг), </w:t>
      </w:r>
      <w:r w:rsidR="00FD49C2" w:rsidRPr="00CF7F09">
        <w:rPr>
          <w:rFonts w:ascii="Times New Roman" w:hAnsi="Times New Roman" w:cs="Times New Roman"/>
          <w:sz w:val="28"/>
          <w:szCs w:val="28"/>
        </w:rPr>
        <w:t>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r w:rsidRPr="00CF7F09">
        <w:rPr>
          <w:rFonts w:ascii="Times New Roman" w:hAnsi="Times New Roman" w:cs="Times New Roman"/>
          <w:sz w:val="28"/>
          <w:szCs w:val="28"/>
        </w:rPr>
        <w:t xml:space="preserve">. </w:t>
      </w:r>
    </w:p>
    <w:p w:rsidR="00B26E02" w:rsidRPr="00CF7F09" w:rsidRDefault="00550EC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Закрытый запрос предложений - это форма торгов, при которой:</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B26E02" w:rsidRPr="00CF7F09" w:rsidRDefault="00B26E02"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направления приглашения принять участие в закрытом запросе предложений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0445F2" w:rsidRPr="00CF7F09">
        <w:rPr>
          <w:rFonts w:ascii="Times New Roman" w:eastAsia="Calibri" w:hAnsi="Times New Roman" w:cs="Times New Roman"/>
          <w:sz w:val="28"/>
          <w:szCs w:val="28"/>
        </w:rPr>
        <w:t xml:space="preserve"> </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45" w:name="_Hlk507961060"/>
      <w:r w:rsidRPr="00CF7F09">
        <w:rPr>
          <w:rFonts w:ascii="Times New Roman" w:eastAsia="Calibri" w:hAnsi="Times New Roman" w:cs="Times New Roman"/>
          <w:sz w:val="28"/>
          <w:szCs w:val="28"/>
        </w:rPr>
        <w:t xml:space="preserve">заявка на участие в закрытом запросе предложений которого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и содержит лучшие условия поставки товаров, выполнения работ, оказания услуг.</w:t>
      </w:r>
      <w:bookmarkEnd w:id="45"/>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с приложением документации о запросе предложений направляются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не менее чем за семь рабочих дней до установленной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в документации о запросе предложений даты окончания срока подачи заявок на участие в запросе предложений.</w:t>
      </w:r>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B26E02" w:rsidRPr="00CF7F09">
        <w:rPr>
          <w:rFonts w:ascii="Times New Roman" w:eastAsia="Calibri" w:hAnsi="Times New Roman" w:cs="Times New Roman"/>
          <w:sz w:val="28"/>
          <w:szCs w:val="28"/>
        </w:rPr>
        <w:t xml:space="preserve"> запрос о даче разъяснений положений </w:t>
      </w:r>
      <w:bookmarkStart w:id="46" w:name="_Hlk507959325"/>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bookmarkEnd w:id="46"/>
      <w:r w:rsidR="00B26E02" w:rsidRPr="00CF7F09">
        <w:rPr>
          <w:rFonts w:ascii="Times New Roman" w:eastAsia="Calibri" w:hAnsi="Times New Roman" w:cs="Times New Roman"/>
          <w:sz w:val="28"/>
          <w:szCs w:val="28"/>
        </w:rPr>
        <w:t xml:space="preserve">и (или) документации о запросе предложений </w:t>
      </w:r>
      <w:r w:rsidR="00B26E02"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направляет в форме электронного документа разъяснения положений </w:t>
      </w:r>
      <w:r w:rsidR="00B26E02"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00B26E02"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предложений, если запрос поступил к </w:t>
      </w:r>
      <w:r w:rsidR="005B4199" w:rsidRPr="00CF7F09">
        <w:rPr>
          <w:rFonts w:ascii="Times New Roman" w:eastAsia="Times New Roman" w:hAnsi="Times New Roman" w:cs="Times New Roman"/>
          <w:sz w:val="28"/>
          <w:szCs w:val="28"/>
          <w:lang w:eastAsia="ru-RU"/>
        </w:rPr>
        <w:t>Заказчику</w:t>
      </w:r>
      <w:r w:rsidR="00B26E02"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xml:space="preserve">.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B26E02" w:rsidRPr="00CF7F09" w:rsidRDefault="000B24E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принять решение о внесении изменений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до наступления даты и времени окончания срока подачи заявок на участие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Решение об отмене закрытого запроса предложений направляется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только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случае возникновения обстоятельств </w:t>
      </w:r>
      <w:hyperlink r:id="rId18" w:history="1">
        <w:r w:rsidR="00B26E02" w:rsidRPr="00CF7F09">
          <w:rPr>
            <w:rFonts w:ascii="Times New Roman" w:eastAsia="Calibri" w:hAnsi="Times New Roman" w:cs="Times New Roman"/>
            <w:sz w:val="28"/>
            <w:szCs w:val="28"/>
          </w:rPr>
          <w:t>непреодолимой силы</w:t>
        </w:r>
      </w:hyperlink>
      <w:r w:rsidR="00B26E02" w:rsidRPr="00CF7F09">
        <w:rPr>
          <w:rFonts w:ascii="Times New Roman" w:eastAsia="Calibri" w:hAnsi="Times New Roman" w:cs="Times New Roman"/>
          <w:sz w:val="28"/>
          <w:szCs w:val="28"/>
        </w:rPr>
        <w:t xml:space="preserve"> в соответствии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с гражданским законодательством.</w:t>
      </w:r>
      <w:r w:rsidR="00B26E02" w:rsidRPr="00CF7F09">
        <w:rPr>
          <w:rFonts w:ascii="Times New Roman" w:eastAsia="Times New Roman" w:hAnsi="Times New Roman" w:cs="Times New Roman"/>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В приглашении принять участие в закрытом запросе предложений должны быть указаны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73498C">
        <w:rPr>
          <w:rFonts w:ascii="Times New Roman" w:eastAsia="Calibri" w:hAnsi="Times New Roman" w:cs="Times New Roman"/>
          <w:sz w:val="28"/>
          <w:szCs w:val="28"/>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07D7C" w:rsidRPr="00CF7F09">
        <w:rPr>
          <w:rFonts w:ascii="Times New Roman" w:eastAsia="Times New Roman" w:hAnsi="Times New Roman" w:cs="Times New Roman"/>
          <w:sz w:val="28"/>
          <w:szCs w:val="28"/>
          <w:shd w:val="clear" w:color="auto" w:fill="FFFFFF"/>
          <w:lang w:eastAsia="ru-RU"/>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 запросе предложений,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документации о запросе предложений в форме электронного документа;</w:t>
      </w:r>
    </w:p>
    <w:p w:rsidR="00B26E02" w:rsidRPr="00CF7F09" w:rsidRDefault="002C76C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B26E02"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w:t>
      </w:r>
      <w:r>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
    <w:p w:rsidR="00B26E02"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916CC9" w:rsidRPr="00CF7F09">
        <w:rPr>
          <w:rFonts w:ascii="Times New Roman" w:eastAsia="Times New Roman" w:hAnsi="Times New Roman" w:cs="Times New Roman"/>
          <w:sz w:val="28"/>
          <w:szCs w:val="28"/>
          <w:lang w:eastAsia="zh-CN"/>
        </w:rPr>
        <w:t>о требование обеспечения заявки</w:t>
      </w:r>
      <w:r w:rsidR="00971921">
        <w:rPr>
          <w:rFonts w:ascii="Times New Roman" w:eastAsia="Times New Roman" w:hAnsi="Times New Roman" w:cs="Times New Roman"/>
          <w:sz w:val="28"/>
          <w:szCs w:val="28"/>
          <w:lang w:eastAsia="zh-CN"/>
        </w:rPr>
        <w:t>;</w:t>
      </w:r>
    </w:p>
    <w:p w:rsidR="00971921" w:rsidRPr="00CF7F09" w:rsidRDefault="009719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B26E02" w:rsidRPr="00CF7F09" w:rsidRDefault="00504C8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Times New Roman" w:hAnsi="Times New Roman" w:cs="Times New Roman"/>
          <w:sz w:val="28"/>
          <w:szCs w:val="28"/>
          <w:lang w:eastAsia="zh-CN"/>
        </w:rPr>
        <w:t>Для осуществления закрытого запроса предложений</w:t>
      </w:r>
      <w:r w:rsidR="00B26E02" w:rsidRPr="00CF7F09">
        <w:rPr>
          <w:rFonts w:ascii="Times New Roman" w:eastAsia="Calibri" w:hAnsi="Times New Roman" w:cs="Times New Roman"/>
          <w:sz w:val="28"/>
          <w:szCs w:val="28"/>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разрабатывает и утверждает документацию о запросе предложений, которая</w:t>
      </w:r>
      <w:r w:rsidR="00B26E02" w:rsidRPr="00CF7F09">
        <w:rPr>
          <w:rFonts w:ascii="Times New Roman" w:eastAsia="Calibri" w:hAnsi="Times New Roman" w:cs="Times New Roman"/>
          <w:sz w:val="28"/>
          <w:szCs w:val="28"/>
        </w:rPr>
        <w:t xml:space="preserve"> включает в себя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r w:rsidRPr="00CF7F09">
        <w:rPr>
          <w:rFonts w:ascii="Times New Roman" w:eastAsia="Times New Roman" w:hAnsi="Times New Roman" w:cs="Times New Roman"/>
          <w:sz w:val="28"/>
          <w:szCs w:val="28"/>
          <w:lang w:eastAsia="zh-CN"/>
        </w:rPr>
        <w:t>закрытом запросе предложений</w:t>
      </w:r>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C76C1">
        <w:rPr>
          <w:rFonts w:ascii="Times New Roman" w:eastAsia="Calibri" w:hAnsi="Times New Roman" w:cs="Times New Roman"/>
          <w:sz w:val="28"/>
          <w:szCs w:val="28"/>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07D7C" w:rsidRPr="00CF7F09">
        <w:rPr>
          <w:rFonts w:ascii="Times New Roman" w:eastAsia="Times New Roman" w:hAnsi="Times New Roman" w:cs="Times New Roman"/>
          <w:sz w:val="28"/>
          <w:szCs w:val="28"/>
          <w:shd w:val="clear" w:color="auto" w:fill="FFFFFF"/>
          <w:lang w:eastAsia="ru-RU"/>
        </w:rPr>
        <w:t>;</w:t>
      </w:r>
    </w:p>
    <w:p w:rsidR="00B26E02" w:rsidRPr="00CF7F09" w:rsidRDefault="00B26E02"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C76C1">
        <w:rPr>
          <w:rFonts w:ascii="Times New Roman" w:eastAsia="Calibri" w:hAnsi="Times New Roman" w:cs="Times New Roman"/>
          <w:sz w:val="28"/>
          <w:szCs w:val="28"/>
        </w:rPr>
        <w:t> </w:t>
      </w:r>
      <w:r w:rsidR="00EF38B4" w:rsidRPr="00EF38B4">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предложений</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10)</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C76C1">
        <w:rPr>
          <w:rFonts w:ascii="Times New Roman" w:eastAsia="Calibri" w:hAnsi="Times New Roman" w:cs="Times New Roman"/>
          <w:sz w:val="28"/>
          <w:szCs w:val="28"/>
        </w:rPr>
        <w:t> </w:t>
      </w:r>
      <w:r w:rsidR="00867089" w:rsidRPr="00CF7F09">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15)</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w:t>
      </w:r>
      <w:r w:rsidR="00720A0C" w:rsidRPr="00CF7F09">
        <w:rPr>
          <w:rFonts w:ascii="Times New Roman" w:eastAsia="Times New Roman" w:hAnsi="Times New Roman" w:cs="Times New Roman"/>
          <w:sz w:val="28"/>
          <w:szCs w:val="28"/>
          <w:lang w:eastAsia="zh-CN"/>
        </w:rPr>
        <w:t>требование обеспечения заявки</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w:t>
      </w:r>
      <w:r w:rsidR="00720A0C" w:rsidRPr="00CF7F09">
        <w:rPr>
          <w:rFonts w:ascii="Times New Roman" w:eastAsia="Times New Roman" w:hAnsi="Times New Roman" w:cs="Times New Roman"/>
          <w:sz w:val="28"/>
          <w:szCs w:val="28"/>
          <w:lang w:eastAsia="zh-CN"/>
        </w:rPr>
        <w:t>беспечения исполнения договора</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закрытого запроса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lastRenderedPageBreak/>
        <w:t>18)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и такая заявка рассматривается как содержащая предложение о поставке иностранных товаров;</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w:t>
      </w:r>
      <w:r w:rsidRPr="00CF7F09">
        <w:rPr>
          <w:rFonts w:ascii="Times New Roman" w:eastAsia="Times New Roman" w:hAnsi="Times New Roman" w:cs="Times New Roman"/>
          <w:sz w:val="28"/>
          <w:szCs w:val="28"/>
          <w:lang w:eastAsia="zh-CN"/>
        </w:rPr>
        <w:lastRenderedPageBreak/>
        <w:t>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представленной участником закупки, с которым заключается договор;</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и соответствующим техническим и функциональным характеристикам товаров, указанных в договоре.</w:t>
      </w:r>
    </w:p>
    <w:p w:rsidR="00B26E02" w:rsidRPr="00CF7F09" w:rsidRDefault="00C0061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В случае проведения </w:t>
      </w:r>
      <w:proofErr w:type="spellStart"/>
      <w:r w:rsidR="00B26E02" w:rsidRPr="00CF7F09">
        <w:rPr>
          <w:rFonts w:ascii="Times New Roman" w:eastAsia="Calibri" w:hAnsi="Times New Roman" w:cs="Times New Roman"/>
          <w:sz w:val="28"/>
          <w:szCs w:val="28"/>
        </w:rPr>
        <w:t>многолотового</w:t>
      </w:r>
      <w:proofErr w:type="spellEnd"/>
      <w:r w:rsidR="00B26E02" w:rsidRPr="00CF7F09">
        <w:rPr>
          <w:rFonts w:ascii="Times New Roman" w:eastAsia="Calibri" w:hAnsi="Times New Roman" w:cs="Times New Roman"/>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w:t>
      </w:r>
      <w:r w:rsidR="002C76C1">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запроса предложений. </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Для участия в закрытом запросе предложений участник закупки подает заявку на участие в закрытом запросе предложений. Требования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к содержанию, форме, оформлению и составу заявки на участие в закрытом запросе предложений</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B26E02" w:rsidRPr="00CF7F09">
        <w:rPr>
          <w:rFonts w:ascii="Times New Roman" w:eastAsia="Times New Roman" w:hAnsi="Times New Roman" w:cs="Times New Roman"/>
          <w:sz w:val="28"/>
          <w:szCs w:val="28"/>
          <w:lang w:eastAsia="ru-RU"/>
        </w:rPr>
        <w:t xml:space="preserve"> указываются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в документации о запросе предложений.</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Заявка на участие в закрытом запросе предложений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в документации о закрытом</w:t>
      </w:r>
      <w:r w:rsidR="00063B4D" w:rsidRPr="00CF7F09">
        <w:rPr>
          <w:rFonts w:ascii="Times New Roman" w:eastAsia="Times New Roman" w:hAnsi="Times New Roman" w:cs="Times New Roman"/>
          <w:sz w:val="28"/>
          <w:szCs w:val="28"/>
          <w:lang w:eastAsia="ru-RU"/>
        </w:rPr>
        <w:t xml:space="preserve"> запросе предложений информацию, а именно:</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закупки, подавшем заявку (если на стороне участника закупки выступает одно лицо), или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w:t>
      </w:r>
      <w:r w:rsidRPr="00CF7F09">
        <w:rPr>
          <w:rFonts w:ascii="Times New Roman" w:hAnsi="Times New Roman" w:cs="Times New Roman"/>
          <w:sz w:val="28"/>
          <w:szCs w:val="28"/>
        </w:rPr>
        <w:lastRenderedPageBreak/>
        <w:t xml:space="preserve">предпринимателей), копии документов, удостоверяющих личность (для иных физических лиц), надлежащим образом заверенный перевод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C76C1">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закупки) либо оригинал или заверенная копия соответствующей доверенности, выданной </w:t>
      </w:r>
      <w:r w:rsidR="002C76C1">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запроса предложений или уполномоченным этим руководителем лицом, или засвидетельствованную </w:t>
      </w:r>
      <w:r w:rsidR="002C76C1">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002C76C1">
        <w:rPr>
          <w:rFonts w:ascii="Times New Roman" w:hAnsi="Times New Roman" w:cs="Times New Roman"/>
          <w:sz w:val="28"/>
          <w:szCs w:val="28"/>
        </w:rPr>
        <w:br/>
      </w:r>
      <w:r w:rsidRPr="00CF7F09">
        <w:rPr>
          <w:rFonts w:ascii="Times New Roman" w:hAnsi="Times New Roman" w:cs="Times New Roman"/>
          <w:sz w:val="28"/>
          <w:szCs w:val="28"/>
        </w:rPr>
        <w:t>на участие в закупке должна содержать также документ, подтверждающий полномочия такого лица;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063B4D" w:rsidRPr="00CF7F09" w:rsidRDefault="00063B4D"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C76C1">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 xml:space="preserve">в совершении которой имеется </w:t>
      </w:r>
      <w:r w:rsidR="009F549C" w:rsidRPr="009F549C">
        <w:rPr>
          <w:rFonts w:ascii="Times New Roman" w:hAnsi="Times New Roman" w:cs="Times New Roman"/>
          <w:sz w:val="28"/>
          <w:szCs w:val="28"/>
        </w:rPr>
        <w:lastRenderedPageBreak/>
        <w:t>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63B4D" w:rsidRPr="00CF7F09" w:rsidRDefault="00063B4D"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A93D19" w:rsidRPr="00CF7F09">
        <w:rPr>
          <w:rFonts w:ascii="Times New Roman" w:hAnsi="Times New Roman" w:cs="Times New Roman"/>
          <w:sz w:val="28"/>
          <w:szCs w:val="28"/>
        </w:rPr>
        <w:t xml:space="preserve">закупки </w:t>
      </w:r>
      <w:r w:rsidRPr="00CF7F09">
        <w:rPr>
          <w:rFonts w:ascii="Times New Roman" w:hAnsi="Times New Roman" w:cs="Times New Roman"/>
          <w:sz w:val="28"/>
          <w:szCs w:val="28"/>
        </w:rPr>
        <w:t xml:space="preserve">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0061A">
        <w:rPr>
          <w:rFonts w:ascii="Times New Roman" w:hAnsi="Times New Roman" w:cs="Times New Roman"/>
          <w:sz w:val="28"/>
          <w:szCs w:val="28"/>
        </w:rPr>
        <w:t>12 настоящего раздела</w:t>
      </w:r>
      <w:r w:rsidRPr="00CF7F09">
        <w:rPr>
          <w:rFonts w:ascii="Times New Roman" w:hAnsi="Times New Roman" w:cs="Times New Roman"/>
          <w:sz w:val="28"/>
          <w:szCs w:val="28"/>
        </w:rPr>
        <w:t xml:space="preserve"> Положения о закупке, о том, что данные сделки не являются для участника </w:t>
      </w:r>
      <w:r w:rsidR="00A93D19"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w:t>
      </w:r>
      <w:r w:rsidRPr="00CF7F09">
        <w:rPr>
          <w:rFonts w:ascii="Times New Roman" w:hAnsi="Times New Roman" w:cs="Times New Roman"/>
          <w:sz w:val="28"/>
          <w:szCs w:val="28"/>
        </w:rPr>
        <w:t xml:space="preserve"> и (или) не требуют принятия решения об их одобрении (совершении). В случае если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2C76C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3)</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2C76C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r w:rsidR="00452338" w:rsidRPr="00452338">
        <w:t xml:space="preserve"> </w:t>
      </w:r>
      <w:r w:rsidR="00452338" w:rsidRPr="00452338">
        <w:rPr>
          <w:rFonts w:ascii="Times New Roman" w:hAnsi="Times New Roman" w:cs="Times New Roman"/>
          <w:sz w:val="28"/>
          <w:szCs w:val="28"/>
        </w:rPr>
        <w:t xml:space="preserve">При этом </w:t>
      </w:r>
      <w:r w:rsidR="002C76C1">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D2171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2C76C1">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(перечень подтверждаю</w:t>
      </w:r>
      <w:r w:rsidR="00A93D19" w:rsidRPr="00CF7F09">
        <w:rPr>
          <w:rFonts w:ascii="Times New Roman" w:hAnsi="Times New Roman" w:cs="Times New Roman"/>
          <w:sz w:val="28"/>
          <w:szCs w:val="28"/>
        </w:rPr>
        <w:t xml:space="preserve">щих документов определяется </w:t>
      </w:r>
      <w:r w:rsidR="002C76C1">
        <w:rPr>
          <w:rFonts w:ascii="Times New Roman" w:hAnsi="Times New Roman" w:cs="Times New Roman"/>
          <w:sz w:val="28"/>
          <w:szCs w:val="28"/>
        </w:rPr>
        <w:br/>
      </w:r>
      <w:r w:rsidR="00A93D19" w:rsidRPr="00CF7F09">
        <w:rPr>
          <w:rFonts w:ascii="Times New Roman" w:hAnsi="Times New Roman" w:cs="Times New Roman"/>
          <w:sz w:val="28"/>
          <w:szCs w:val="28"/>
        </w:rPr>
        <w:t xml:space="preserve">в </w:t>
      </w:r>
      <w:r w:rsidRPr="00CF7F09">
        <w:rPr>
          <w:rFonts w:ascii="Times New Roman" w:hAnsi="Times New Roman" w:cs="Times New Roman"/>
          <w:sz w:val="28"/>
          <w:szCs w:val="28"/>
        </w:rPr>
        <w:t>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в случае, если в документации</w:t>
      </w:r>
      <w:r w:rsidR="00D2171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w:t>
      </w:r>
      <w:r w:rsidRPr="00CF7F09">
        <w:rPr>
          <w:rFonts w:ascii="Times New Roman" w:hAnsi="Times New Roman" w:cs="Times New Roman"/>
          <w:sz w:val="28"/>
          <w:szCs w:val="28"/>
        </w:rPr>
        <w:lastRenderedPageBreak/>
        <w:t xml:space="preserve">обеспечения заявки на участие в </w:t>
      </w:r>
      <w:r w:rsidR="00D21713" w:rsidRPr="00CF7F09">
        <w:rPr>
          <w:rFonts w:ascii="Times New Roman" w:hAnsi="Times New Roman" w:cs="Times New Roman"/>
          <w:sz w:val="28"/>
          <w:szCs w:val="28"/>
        </w:rPr>
        <w:t>закупке</w:t>
      </w:r>
      <w:r w:rsidRPr="00CF7F09">
        <w:rPr>
          <w:rFonts w:ascii="Times New Roman" w:hAnsi="Times New Roman" w:cs="Times New Roman"/>
          <w:sz w:val="28"/>
          <w:szCs w:val="28"/>
        </w:rPr>
        <w:t>, или банковская гарантия). Если участником закупки выступает физическое лицо,</w:t>
      </w:r>
      <w:r w:rsidR="004E79F1">
        <w:t xml:space="preserve"> </w:t>
      </w:r>
      <w:r w:rsidRPr="00CF7F09">
        <w:rPr>
          <w:rFonts w:ascii="Times New Roman" w:hAnsi="Times New Roman" w:cs="Times New Roman"/>
          <w:sz w:val="28"/>
          <w:szCs w:val="28"/>
        </w:rPr>
        <w:t xml:space="preserve">в качестве документа, подтверждающего внесение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может быть предоставлена квитанция.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заявки на участие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в процентах от цены договора, предложенной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заявке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в случае если </w:t>
      </w:r>
      <w:r w:rsidR="002C76C1">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в документации </w:t>
      </w:r>
      <w:r w:rsidR="00A93D19"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содержится требование об обеспечении такой заявки; сведения о распределении данной обязанности указываются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1571A">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предусмотрено документацией</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1571A">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26E02" w:rsidRPr="00CF7F09" w:rsidRDefault="007820B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предложений в письменной форме в запечатанном конверте,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не позволяющем просматривать ее содержание до даты и времени окончания срока подачи заявок. Каждый конверт с заявкой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поступивший в срок, указанный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документации о запросе предложений, регистрируются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рассмотрение содержания заявок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на участие в закрытом запросе предложений только после даты и времени окончания срока подачи заявок.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14</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в отношении каждого предмета закрытого </w:t>
      </w:r>
      <w:r w:rsidR="00B26E02" w:rsidRPr="00CF7F09">
        <w:rPr>
          <w:rFonts w:ascii="Times New Roman" w:eastAsia="Times New Roman" w:hAnsi="Times New Roman" w:cs="Times New Roman"/>
          <w:sz w:val="28"/>
          <w:szCs w:val="28"/>
          <w:lang w:eastAsia="ru-RU"/>
        </w:rPr>
        <w:lastRenderedPageBreak/>
        <w:t xml:space="preserve">запроса предложений (лота). </w:t>
      </w:r>
      <w:r w:rsidR="00B26E02" w:rsidRPr="00CF7F09">
        <w:rPr>
          <w:rFonts w:ascii="Times New Roman" w:eastAsia="Times New Roman" w:hAnsi="Times New Roman" w:cs="Times New Roman"/>
          <w:sz w:val="28"/>
          <w:szCs w:val="28"/>
          <w:lang w:eastAsia="zh-CN"/>
        </w:rPr>
        <w:t xml:space="preserve">В случае подачи участником закупки двух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и более заявок на участие в </w:t>
      </w:r>
      <w:r w:rsidR="00B26E02" w:rsidRPr="00CF7F09">
        <w:rPr>
          <w:rFonts w:ascii="Times New Roman" w:eastAsia="Times New Roman" w:hAnsi="Times New Roman" w:cs="Times New Roman"/>
          <w:sz w:val="28"/>
          <w:szCs w:val="28"/>
          <w:lang w:eastAsia="ru-RU"/>
        </w:rPr>
        <w:t>закрытом запросе предложений в отношении каждого предмета запроса предложений (лота)</w:t>
      </w:r>
      <w:r w:rsidR="00B26E02" w:rsidRPr="00CF7F09">
        <w:rPr>
          <w:rFonts w:ascii="Times New Roman" w:eastAsia="Times New Roman" w:hAnsi="Times New Roman" w:cs="Times New Roman"/>
          <w:sz w:val="28"/>
          <w:szCs w:val="28"/>
          <w:lang w:eastAsia="zh-CN"/>
        </w:rPr>
        <w:t xml:space="preserve"> </w:t>
      </w:r>
      <w:r w:rsidR="00B26E02"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00B26E02" w:rsidRPr="00CF7F09">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поступившую к </w:t>
      </w:r>
      <w:r w:rsidR="005B4199" w:rsidRPr="00CF7F09">
        <w:rPr>
          <w:rFonts w:ascii="Times New Roman" w:eastAsia="Times New Roman" w:hAnsi="Times New Roman" w:cs="Times New Roman"/>
          <w:sz w:val="28"/>
          <w:szCs w:val="28"/>
          <w:lang w:eastAsia="zh-CN"/>
        </w:rPr>
        <w:t>Заказчику</w:t>
      </w:r>
      <w:r w:rsidR="00B26E02" w:rsidRPr="00CF7F09">
        <w:rPr>
          <w:rFonts w:ascii="Times New Roman" w:eastAsia="Times New Roman" w:hAnsi="Times New Roman" w:cs="Times New Roman"/>
          <w:sz w:val="28"/>
          <w:szCs w:val="28"/>
          <w:lang w:eastAsia="zh-CN"/>
        </w:rPr>
        <w:t xml:space="preserve"> первой.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26E02"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до истечения срока подачи заявок на участие </w:t>
      </w:r>
      <w:r w:rsidR="0031571A">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w:t>
      </w:r>
    </w:p>
    <w:p w:rsidR="00A25144"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запросе предложений и участников закупки, подавших такие заявки,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на соответствие требованиям, установленным документацией о запросе предложений.</w:t>
      </w:r>
      <w:r w:rsidR="00A25144" w:rsidRPr="00CF7F09">
        <w:rPr>
          <w:rFonts w:ascii="Times New Roman" w:eastAsia="Times New Roman" w:hAnsi="Times New Roman" w:cs="Times New Roman"/>
          <w:sz w:val="28"/>
          <w:szCs w:val="28"/>
          <w:lang w:eastAsia="ru-RU"/>
        </w:rPr>
        <w:t xml:space="preserve">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комиссией принимается решение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о допуске к участию в закрытом запросе предложений участника закупки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AC73F3" w:rsidRPr="00CF7F09">
        <w:rPr>
          <w:rFonts w:ascii="Times New Roman" w:hAnsi="Times New Roman" w:cs="Times New Roman"/>
          <w:sz w:val="28"/>
          <w:szCs w:val="28"/>
        </w:rPr>
        <w:t>.</w:t>
      </w:r>
      <w:r w:rsidR="0031571A">
        <w:rPr>
          <w:rFonts w:ascii="Times New Roman" w:hAnsi="Times New Roman" w:cs="Times New Roman"/>
          <w:sz w:val="28"/>
          <w:szCs w:val="28"/>
        </w:rPr>
        <w:t> </w:t>
      </w:r>
      <w:r w:rsidR="00C81B91" w:rsidRPr="00CF7F09">
        <w:rPr>
          <w:rFonts w:ascii="Times New Roman" w:hAnsi="Times New Roman" w:cs="Times New Roman"/>
          <w:sz w:val="28"/>
          <w:szCs w:val="28"/>
        </w:rPr>
        <w:t xml:space="preserve">Комиссия </w:t>
      </w:r>
      <w:r w:rsidR="00B26E02" w:rsidRPr="00CF7F09">
        <w:rPr>
          <w:rFonts w:ascii="Times New Roman" w:hAnsi="Times New Roman" w:cs="Times New Roman"/>
          <w:sz w:val="28"/>
          <w:szCs w:val="28"/>
        </w:rPr>
        <w:t>отказ</w:t>
      </w:r>
      <w:r>
        <w:rPr>
          <w:rFonts w:ascii="Times New Roman" w:hAnsi="Times New Roman" w:cs="Times New Roman"/>
          <w:sz w:val="28"/>
          <w:szCs w:val="28"/>
        </w:rPr>
        <w:t>ывает</w:t>
      </w:r>
      <w:r w:rsidR="00B26E02" w:rsidRPr="00CF7F09">
        <w:rPr>
          <w:rFonts w:ascii="Times New Roman" w:hAnsi="Times New Roman" w:cs="Times New Roman"/>
          <w:sz w:val="28"/>
          <w:szCs w:val="28"/>
        </w:rPr>
        <w:t xml:space="preserve"> участнику закупки в допуске к участию </w:t>
      </w:r>
      <w:r w:rsidR="0031571A">
        <w:rPr>
          <w:rFonts w:ascii="Times New Roman" w:hAnsi="Times New Roman" w:cs="Times New Roman"/>
          <w:sz w:val="28"/>
          <w:szCs w:val="28"/>
        </w:rPr>
        <w:br/>
      </w:r>
      <w:r w:rsidR="00B26E02" w:rsidRPr="00CF7F09">
        <w:rPr>
          <w:rFonts w:ascii="Times New Roman" w:hAnsi="Times New Roman" w:cs="Times New Roman"/>
          <w:sz w:val="28"/>
          <w:szCs w:val="28"/>
        </w:rPr>
        <w:t xml:space="preserve">в закрытом запросе предложений </w:t>
      </w:r>
      <w:r w:rsidR="00C81B91" w:rsidRPr="00CF7F09">
        <w:rPr>
          <w:rFonts w:ascii="Times New Roman" w:hAnsi="Times New Roman" w:cs="Times New Roman"/>
          <w:sz w:val="28"/>
          <w:szCs w:val="28"/>
        </w:rPr>
        <w:t>по следующим основаниям</w:t>
      </w:r>
      <w:r w:rsidR="00B26E02"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 или предоставление недостоверной информации;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00C123E7">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FE167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1571A">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предложений на счет, который указан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документации</w:t>
      </w:r>
      <w:r w:rsidRPr="00CF7F09">
        <w:rPr>
          <w:rFonts w:ascii="Times New Roman" w:eastAsia="Times New Roman" w:hAnsi="Times New Roman" w:cs="Times New Roman"/>
          <w:sz w:val="28"/>
          <w:szCs w:val="28"/>
          <w:lang w:eastAsia="ru-RU"/>
        </w:rPr>
        <w:t xml:space="preserve"> </w:t>
      </w:r>
      <w:r w:rsidR="0031571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предложений</w:t>
      </w:r>
      <w:r w:rsidRPr="00CF7F09">
        <w:rPr>
          <w:rFonts w:ascii="Times New Roman" w:hAnsi="Times New Roman" w:cs="Times New Roman"/>
          <w:sz w:val="28"/>
          <w:szCs w:val="28"/>
        </w:rPr>
        <w:t>, денежных средств в качестве обеспечения заявки</w:t>
      </w:r>
      <w:r w:rsidR="00FE1672" w:rsidRPr="00CF7F09">
        <w:rPr>
          <w:rFonts w:ascii="Times New Roman" w:hAnsi="Times New Roman" w:cs="Times New Roman"/>
          <w:sz w:val="28"/>
          <w:szCs w:val="28"/>
        </w:rPr>
        <w:t xml:space="preserve"> </w:t>
      </w:r>
      <w:r w:rsidR="0031571A">
        <w:rPr>
          <w:rFonts w:ascii="Times New Roman" w:hAnsi="Times New Roman" w:cs="Times New Roman"/>
          <w:sz w:val="28"/>
          <w:szCs w:val="28"/>
        </w:rPr>
        <w:br/>
      </w:r>
      <w:r w:rsidR="00FE1672" w:rsidRPr="00CF7F09">
        <w:rPr>
          <w:rFonts w:ascii="Times New Roman" w:hAnsi="Times New Roman" w:cs="Times New Roman"/>
          <w:sz w:val="28"/>
          <w:szCs w:val="28"/>
        </w:rP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0031571A">
        <w:rPr>
          <w:rFonts w:ascii="Times New Roman" w:hAnsi="Times New Roman" w:cs="Times New Roman"/>
          <w:sz w:val="28"/>
          <w:szCs w:val="28"/>
        </w:rPr>
        <w:br/>
      </w:r>
      <w:r w:rsidR="00FE1672" w:rsidRPr="00CF7F09">
        <w:rPr>
          <w:rFonts w:ascii="Times New Roman" w:hAnsi="Times New Roman" w:cs="Times New Roman"/>
          <w:sz w:val="28"/>
          <w:szCs w:val="28"/>
        </w:rPr>
        <w:t>в качестве обеспечения заявки</w:t>
      </w:r>
      <w:r w:rsidR="0031571A">
        <w:rPr>
          <w:rFonts w:ascii="Times New Roman" w:hAnsi="Times New Roman" w:cs="Times New Roman"/>
          <w:sz w:val="28"/>
          <w:szCs w:val="28"/>
        </w:rPr>
        <w:t xml:space="preserve"> </w:t>
      </w:r>
      <w:r w:rsidR="00FE1672" w:rsidRPr="00CF7F09">
        <w:rPr>
          <w:rFonts w:ascii="Times New Roman" w:hAnsi="Times New Roman" w:cs="Times New Roman"/>
          <w:sz w:val="28"/>
          <w:szCs w:val="28"/>
        </w:rPr>
        <w:t>на участие в закрытом запросе предложений.</w:t>
      </w:r>
    </w:p>
    <w:p w:rsidR="00B26E02" w:rsidRPr="00CF7F09" w:rsidRDefault="00B26E02"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B79AC"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9773AD" w:rsidRPr="00CF7F09">
        <w:rPr>
          <w:rFonts w:ascii="Times New Roman" w:hAnsi="Times New Roman" w:cs="Times New Roman"/>
          <w:sz w:val="28"/>
          <w:szCs w:val="28"/>
        </w:rPr>
        <w:t>.</w:t>
      </w:r>
      <w:r w:rsidR="0031571A">
        <w:rPr>
          <w:rFonts w:ascii="Times New Roman" w:hAnsi="Times New Roman" w:cs="Times New Roman"/>
          <w:sz w:val="28"/>
          <w:szCs w:val="28"/>
        </w:rPr>
        <w:t> </w:t>
      </w:r>
      <w:r w:rsidR="009773A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C123E7">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22</w:t>
      </w:r>
      <w:r w:rsidR="009773AD"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9773AD" w:rsidRPr="00CF7F09">
        <w:rPr>
          <w:rFonts w:ascii="Times New Roman" w:eastAsia="Calibri" w:hAnsi="Times New Roman" w:cs="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по предложенной в указанных заявках цене договора, сниженной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на 15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предложений признан несостоявшимся и договор заключается с единственным участником закупки;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0031571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773AD"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комиссией каждой заявке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w:t>
      </w:r>
      <w:r w:rsidR="009773AD" w:rsidRPr="00CF7F09">
        <w:rPr>
          <w:rFonts w:ascii="Times New Roman" w:eastAsia="Times New Roman" w:hAnsi="Times New Roman" w:cs="Times New Roman"/>
          <w:sz w:val="28"/>
          <w:szCs w:val="28"/>
          <w:lang w:eastAsia="ru-RU"/>
        </w:rPr>
        <w:lastRenderedPageBreak/>
        <w:t xml:space="preserve">содержатся лучшие условия поставки товаров, выполнения работ, оказания услуг, присваивается первый номер. В случае если в нескольких заявках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EF2441"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F2441"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EF2441" w:rsidRPr="00CF7F09">
        <w:rPr>
          <w:rFonts w:ascii="Times New Roman" w:eastAsia="Times New Roman" w:hAnsi="Times New Roman" w:cs="Times New Roman"/>
          <w:sz w:val="28"/>
          <w:szCs w:val="28"/>
          <w:lang w:eastAsia="ru-RU"/>
        </w:rPr>
        <w:t xml:space="preserve">Срок рассмотрения, оценки и сопоставления заявок на участие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в закрытом запросе предложений не должен превышать двадцать дней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EE1481"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25</w:t>
      </w:r>
      <w:r w:rsidR="00511031"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47" w:name="OLE_LINK1"/>
      <w:r w:rsidR="009773AD" w:rsidRPr="00CF7F09">
        <w:rPr>
          <w:rFonts w:ascii="Times New Roman" w:eastAsia="Calibri" w:hAnsi="Times New Roman" w:cs="Times New Roman"/>
          <w:sz w:val="28"/>
          <w:szCs w:val="28"/>
        </w:rPr>
        <w:t>закрытом запросе предложений</w:t>
      </w:r>
      <w:bookmarkEnd w:id="47"/>
      <w:r w:rsidR="009773AD" w:rsidRPr="00CF7F09">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EE1481" w:rsidRPr="00CF7F09">
        <w:rPr>
          <w:rFonts w:ascii="Times New Roman" w:eastAsia="Calibri" w:hAnsi="Times New Roman" w:cs="Times New Roman"/>
          <w:sz w:val="28"/>
          <w:szCs w:val="28"/>
        </w:rPr>
        <w:t>.</w:t>
      </w:r>
      <w:r w:rsidR="0044236D">
        <w:rPr>
          <w:rFonts w:ascii="Times New Roman" w:eastAsia="Calibri" w:hAnsi="Times New Roman" w:cs="Times New Roman"/>
          <w:sz w:val="28"/>
          <w:szCs w:val="28"/>
        </w:rPr>
        <w:t> </w:t>
      </w:r>
      <w:r w:rsidR="009773AD" w:rsidRPr="00CF7F09">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w:t>
      </w:r>
      <w:r w:rsidR="009773A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9773AD" w:rsidRPr="00CF7F09">
        <w:rPr>
          <w:rFonts w:ascii="Times New Roman" w:eastAsia="Times New Roman" w:hAnsi="Times New Roman" w:cs="Times New Roman"/>
          <w:sz w:val="28"/>
          <w:szCs w:val="28"/>
          <w:lang w:eastAsia="zh-CN"/>
        </w:rPr>
        <w:t xml:space="preserve">Число заявок на участие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9773AD" w:rsidRPr="00CF7F09" w:rsidRDefault="009773A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запросе предложений</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равно установленному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в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9773AD"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Комиссия ведет</w:t>
      </w:r>
      <w:r w:rsidR="00964DD6" w:rsidRPr="00CF7F09">
        <w:rPr>
          <w:rFonts w:ascii="Times New Roman" w:eastAsia="Times New Roman" w:hAnsi="Times New Roman" w:cs="Times New Roman"/>
          <w:sz w:val="28"/>
          <w:szCs w:val="28"/>
          <w:lang w:eastAsia="ru-RU"/>
        </w:rPr>
        <w:t xml:space="preserve"> итоговый</w:t>
      </w:r>
      <w:r w:rsidR="009773AD" w:rsidRPr="00CF7F09">
        <w:rPr>
          <w:rFonts w:ascii="Times New Roman" w:eastAsia="Times New Roman" w:hAnsi="Times New Roman" w:cs="Times New Roman"/>
          <w:sz w:val="28"/>
          <w:szCs w:val="28"/>
          <w:lang w:eastAsia="ru-RU"/>
        </w:rPr>
        <w:t xml:space="preserve"> протокол</w:t>
      </w:r>
      <w:r w:rsidR="00964DD6" w:rsidRPr="00CF7F09">
        <w:rPr>
          <w:rFonts w:ascii="Times New Roman" w:eastAsia="Times New Roman" w:hAnsi="Times New Roman" w:cs="Times New Roman"/>
          <w:sz w:val="28"/>
          <w:szCs w:val="28"/>
          <w:lang w:eastAsia="ru-RU"/>
        </w:rPr>
        <w:t>, в котором отражаются результаты рассмотрения,</w:t>
      </w:r>
      <w:r w:rsidR="009773AD" w:rsidRPr="00CF7F09">
        <w:rPr>
          <w:rFonts w:ascii="Times New Roman" w:eastAsia="Times New Roman" w:hAnsi="Times New Roman" w:cs="Times New Roman"/>
          <w:sz w:val="28"/>
          <w:szCs w:val="28"/>
          <w:lang w:eastAsia="ru-RU"/>
        </w:rPr>
        <w:t xml:space="preserve"> оценки и сопоставления заявок на участие </w:t>
      </w:r>
      <w:r w:rsidR="0044236D">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в </w:t>
      </w:r>
      <w:r w:rsidR="009773AD" w:rsidRPr="00CF7F09">
        <w:rPr>
          <w:rFonts w:ascii="Times New Roman" w:eastAsia="Times New Roman" w:hAnsi="Times New Roman" w:cs="Times New Roman"/>
          <w:sz w:val="28"/>
          <w:szCs w:val="28"/>
          <w:lang w:eastAsia="zh-CN"/>
        </w:rPr>
        <w:t>закрытом запросе предложений</w:t>
      </w:r>
      <w:r w:rsidR="00964DD6" w:rsidRPr="00CF7F09">
        <w:rPr>
          <w:rFonts w:ascii="Times New Roman" w:eastAsia="Times New Roman" w:hAnsi="Times New Roman" w:cs="Times New Roman"/>
          <w:sz w:val="28"/>
          <w:szCs w:val="28"/>
          <w:lang w:eastAsia="ru-RU"/>
        </w:rPr>
        <w:t>. Такой протокол</w:t>
      </w:r>
      <w:r w:rsidR="009773AD" w:rsidRPr="00CF7F09">
        <w:rPr>
          <w:rFonts w:ascii="Times New Roman" w:eastAsia="Times New Roman" w:hAnsi="Times New Roman" w:cs="Times New Roman"/>
          <w:sz w:val="28"/>
          <w:szCs w:val="28"/>
          <w:lang w:eastAsia="ru-RU"/>
        </w:rPr>
        <w:t xml:space="preserve"> подписывается всеми присутствующими членами комиссии и </w:t>
      </w:r>
      <w:bookmarkStart w:id="48" w:name="_Hlk507960258"/>
      <w:r w:rsidR="009773AD" w:rsidRPr="00CF7F09">
        <w:rPr>
          <w:rFonts w:ascii="Times New Roman" w:eastAsia="Times New Roman" w:hAnsi="Times New Roman" w:cs="Times New Roman"/>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48"/>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64DD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B80DBE" w:rsidRPr="00CF7F09">
        <w:rPr>
          <w:rFonts w:ascii="Times New Roman" w:eastAsia="Times New Roman" w:hAnsi="Times New Roman" w:cs="Times New Roman"/>
          <w:sz w:val="28"/>
          <w:szCs w:val="28"/>
          <w:lang w:eastAsia="ru-RU"/>
        </w:rPr>
        <w:t>Итоговый п</w:t>
      </w:r>
      <w:r w:rsidR="009773AD" w:rsidRPr="00CF7F09">
        <w:rPr>
          <w:rFonts w:ascii="Times New Roman" w:eastAsia="Times New Roman" w:hAnsi="Times New Roman" w:cs="Times New Roman"/>
          <w:sz w:val="28"/>
          <w:szCs w:val="28"/>
          <w:lang w:eastAsia="ru-RU"/>
        </w:rPr>
        <w:t>ротокол должен содержать следующие сведения:</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F3470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предложений;</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4236D">
        <w:rPr>
          <w:rFonts w:ascii="Times New Roman" w:eastAsia="Times New Roman" w:hAnsi="Times New Roman" w:cs="Times New Roman"/>
          <w:sz w:val="28"/>
          <w:szCs w:val="28"/>
          <w:lang w:eastAsia="ru-RU"/>
        </w:rPr>
        <w:t> </w:t>
      </w:r>
      <w:r w:rsidRPr="00CF7F09">
        <w:rPr>
          <w:rFonts w:ascii="Times New Roman" w:hAnsi="Times New Roman" w:cs="Times New Roman"/>
          <w:sz w:val="28"/>
          <w:szCs w:val="28"/>
        </w:rPr>
        <w:t xml:space="preserve">результаты рассмотрения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в том числе:</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которые отклонены;</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rsidR="00563BDD" w:rsidRPr="00CF7F09" w:rsidRDefault="0044236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63BDD" w:rsidRPr="00CF7F09">
        <w:rPr>
          <w:rFonts w:ascii="Times New Roman" w:eastAsia="Times New Roman" w:hAnsi="Times New Roman" w:cs="Times New Roman"/>
          <w:sz w:val="28"/>
          <w:szCs w:val="28"/>
          <w:lang w:eastAsia="ru-RU"/>
        </w:rPr>
        <w:t>информация об участниках закупки, заявки на участие в закрытом запросе предложений которых оценивались;</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закрытом </w:t>
      </w:r>
      <w:r w:rsidRPr="00CF7F09">
        <w:rPr>
          <w:rFonts w:ascii="Times New Roman" w:eastAsia="Times New Roman" w:hAnsi="Times New Roman" w:cs="Times New Roman"/>
          <w:sz w:val="28"/>
          <w:szCs w:val="28"/>
          <w:lang w:eastAsia="ru-RU"/>
        </w:rPr>
        <w:lastRenderedPageBreak/>
        <w:t>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порядковые номера заявок на участие в закрытом запросе предложений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закрытый запрос предложений признан несостоявшимся, в случае признания его таковым;</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63BDD" w:rsidRPr="00CF7F09">
        <w:rPr>
          <w:rFonts w:ascii="Times New Roman" w:hAnsi="Times New Roman" w:cs="Times New Roman"/>
          <w:sz w:val="28"/>
          <w:szCs w:val="28"/>
        </w:rPr>
        <w:t>.</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Заказчик в течение </w:t>
      </w:r>
      <w:r w:rsidR="00365480">
        <w:rPr>
          <w:rFonts w:ascii="Times New Roman" w:hAnsi="Times New Roman" w:cs="Times New Roman"/>
          <w:sz w:val="28"/>
          <w:szCs w:val="28"/>
        </w:rPr>
        <w:t>пяти</w:t>
      </w:r>
      <w:r w:rsidR="00563BDD" w:rsidRPr="00CF7F09">
        <w:rPr>
          <w:rFonts w:ascii="Times New Roman" w:hAnsi="Times New Roman" w:cs="Times New Roman"/>
          <w:sz w:val="28"/>
          <w:szCs w:val="28"/>
        </w:rPr>
        <w:t xml:space="preserve"> дней со дня направления итогового протокола </w:t>
      </w:r>
      <w:r w:rsidR="00563BDD"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563BDD" w:rsidRPr="00CF7F09">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 </w:t>
      </w:r>
      <w:r w:rsidR="001607AD" w:rsidRPr="00CF7F09">
        <w:rPr>
          <w:rFonts w:ascii="Times New Roman" w:hAnsi="Times New Roman" w:cs="Times New Roman"/>
          <w:sz w:val="28"/>
          <w:szCs w:val="28"/>
        </w:rPr>
        <w:t xml:space="preserve">Проект договора может быть направлен на электронную почту победителя, указанную </w:t>
      </w:r>
      <w:r w:rsidR="0044236D">
        <w:rPr>
          <w:rFonts w:ascii="Times New Roman" w:hAnsi="Times New Roman" w:cs="Times New Roman"/>
          <w:sz w:val="28"/>
          <w:szCs w:val="28"/>
        </w:rPr>
        <w:br/>
      </w:r>
      <w:r w:rsidR="001607AD" w:rsidRPr="00CF7F09">
        <w:rPr>
          <w:rFonts w:ascii="Times New Roman" w:hAnsi="Times New Roman" w:cs="Times New Roman"/>
          <w:sz w:val="28"/>
          <w:szCs w:val="28"/>
        </w:rPr>
        <w:t>им в заявке.</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Победитель закрытого запроса предложений в течение десяти дней со </w:t>
      </w:r>
      <w:r w:rsidR="00407FD6" w:rsidRPr="00CF7F09">
        <w:rPr>
          <w:rFonts w:ascii="Times New Roman" w:hAnsi="Times New Roman" w:cs="Times New Roman"/>
          <w:sz w:val="28"/>
          <w:szCs w:val="28"/>
        </w:rPr>
        <w:t>дня направления ему проекта договора</w:t>
      </w:r>
      <w:r w:rsidR="00563BDD" w:rsidRPr="00CF7F09">
        <w:rPr>
          <w:rFonts w:ascii="Times New Roman" w:hAnsi="Times New Roman" w:cs="Times New Roman"/>
          <w:sz w:val="28"/>
          <w:szCs w:val="28"/>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о предоставлении обеспечения исполнения договора было предусмотрено Заказчиком в документации о запросе предложений). </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w:t>
      </w:r>
      <w:r w:rsidR="0044236D">
        <w:rPr>
          <w:rFonts w:ascii="Times New Roman" w:hAnsi="Times New Roman" w:cs="Times New Roman"/>
          <w:sz w:val="28"/>
          <w:szCs w:val="28"/>
        </w:rPr>
        <w:br/>
      </w:r>
      <w:r w:rsidR="00563BDD" w:rsidRPr="00CF7F09">
        <w:rPr>
          <w:rFonts w:ascii="Times New Roman" w:hAnsi="Times New Roman" w:cs="Times New Roman"/>
          <w:sz w:val="28"/>
          <w:szCs w:val="28"/>
        </w:rPr>
        <w:lastRenderedPageBreak/>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возвращается (если требование о предоставлении обеспечения заявки </w:t>
      </w:r>
      <w:r w:rsidR="0044236D">
        <w:rPr>
          <w:rFonts w:ascii="Times New Roman" w:hAnsi="Times New Roman" w:cs="Times New Roman"/>
          <w:sz w:val="28"/>
          <w:szCs w:val="28"/>
        </w:rPr>
        <w:br/>
      </w:r>
      <w:r w:rsidR="00563BDD" w:rsidRPr="00CF7F09">
        <w:rPr>
          <w:rFonts w:ascii="Times New Roman" w:hAnsi="Times New Roman" w:cs="Times New Roman"/>
          <w:sz w:val="28"/>
          <w:szCs w:val="28"/>
        </w:rPr>
        <w:t>на участие в закрытом запросе предложений было предусмотрено Заказчиком в документации о запросе предложений).</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C123E7">
        <w:rPr>
          <w:rFonts w:ascii="Times New Roman" w:hAnsi="Times New Roman" w:cs="Times New Roman"/>
          <w:sz w:val="28"/>
          <w:szCs w:val="28"/>
        </w:rPr>
        <w:br/>
      </w:r>
      <w:r w:rsidR="00563BDD" w:rsidRPr="00CF7F09">
        <w:rPr>
          <w:rFonts w:ascii="Times New Roman" w:hAnsi="Times New Roman" w:cs="Times New Roman"/>
          <w:sz w:val="28"/>
          <w:szCs w:val="28"/>
        </w:rP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33</w:t>
      </w:r>
      <w:r w:rsidR="0044236D">
        <w:rPr>
          <w:rFonts w:ascii="Times New Roman" w:hAnsi="Times New Roman" w:cs="Times New Roman"/>
          <w:sz w:val="28"/>
          <w:szCs w:val="28"/>
        </w:rPr>
        <w:t>. </w:t>
      </w:r>
      <w:r w:rsidR="00B26E02"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подана только одна заявка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B26E02"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о запросе предложений</w:t>
      </w:r>
      <w:r w:rsidR="00B26E02" w:rsidRPr="00CF7F09">
        <w:rPr>
          <w:rFonts w:ascii="Times New Roman" w:eastAsia="Times New Roman" w:hAnsi="Times New Roman" w:cs="Times New Roman"/>
          <w:sz w:val="28"/>
          <w:szCs w:val="28"/>
          <w:lang w:eastAsia="zh-CN"/>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заявку на участие 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проект договора, который </w:t>
      </w:r>
      <w:r w:rsidR="00B26E02"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в проект договора, прилагаемый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lastRenderedPageBreak/>
        <w:t>к документации о запросе предложений</w:t>
      </w:r>
      <w:r w:rsidR="00B26E02"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B26E02" w:rsidRPr="00CF7F09">
        <w:rPr>
          <w:rFonts w:ascii="Times New Roman" w:eastAsia="Calibri" w:hAnsi="Times New Roman" w:cs="Times New Roman"/>
          <w:sz w:val="28"/>
          <w:szCs w:val="28"/>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w:t>
      </w:r>
      <w:r w:rsidR="0044236D">
        <w:rPr>
          <w:rFonts w:ascii="Times New Roman" w:eastAsia="Times New Roman" w:hAnsi="Times New Roman" w:cs="Times New Roman"/>
          <w:sz w:val="28"/>
          <w:szCs w:val="28"/>
          <w:lang w:eastAsia="zh-CN"/>
        </w:rPr>
        <w:t>. </w:t>
      </w:r>
      <w:r w:rsidR="00B26E02"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на участие 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признан участником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такому участнику проект договора, который </w:t>
      </w:r>
      <w:r w:rsidR="00B26E02"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B26E02"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4A3A7E" w:rsidRPr="00CF7F09" w:rsidRDefault="004A3A7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rsidR="004A3A7E" w:rsidRDefault="004A3A7E" w:rsidP="0044236D">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9" w:name="_Toc84846552"/>
      <w:r w:rsidRPr="00CF7F09">
        <w:rPr>
          <w:rFonts w:ascii="Times New Roman" w:eastAsia="Times New Roman" w:hAnsi="Times New Roman" w:cs="Times New Roman"/>
          <w:sz w:val="28"/>
          <w:szCs w:val="28"/>
          <w:lang w:eastAsia="ru-RU"/>
        </w:rPr>
        <w:t>Раздел 10. У</w:t>
      </w:r>
      <w:r w:rsidR="0044236D" w:rsidRPr="00CF7F09">
        <w:rPr>
          <w:rFonts w:ascii="Times New Roman" w:eastAsia="Times New Roman" w:hAnsi="Times New Roman" w:cs="Times New Roman"/>
          <w:sz w:val="28"/>
          <w:szCs w:val="28"/>
          <w:lang w:eastAsia="ru-RU"/>
        </w:rPr>
        <w:t>словия применения и порядок проведения конкурентного отбора</w:t>
      </w:r>
      <w:bookmarkEnd w:id="49"/>
    </w:p>
    <w:p w:rsidR="0044236D" w:rsidRPr="00CF7F09" w:rsidRDefault="0044236D" w:rsidP="00C1397E">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rsidR="0080320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9B9"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803206" w:rsidRPr="00CF7F09">
        <w:rPr>
          <w:rFonts w:ascii="Times New Roman" w:eastAsia="Times New Roman" w:hAnsi="Times New Roman" w:cs="Times New Roman"/>
          <w:sz w:val="28"/>
          <w:szCs w:val="28"/>
          <w:lang w:eastAsia="ru-RU"/>
        </w:rPr>
        <w:t xml:space="preserve">Конкурентный отбор – это конкурентный способ закупки,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не являющийся торгами, осуществляемый Заказчиком исключительно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в открытой </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 xml:space="preserve"> форме, при котором:</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отбора, документации о закупке, проекта договора, доступных неограниченному кругу лиц; </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61200">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0044236D">
        <w:rPr>
          <w:rFonts w:ascii="Times New Roman" w:eastAsia="Calibri" w:hAnsi="Times New Roman" w:cs="Times New Roman"/>
          <w:sz w:val="28"/>
          <w:szCs w:val="28"/>
        </w:rPr>
        <w:br/>
      </w:r>
      <w:r w:rsidRPr="00561200">
        <w:rPr>
          <w:rFonts w:ascii="Times New Roman" w:eastAsia="Calibri" w:hAnsi="Times New Roman" w:cs="Times New Roman"/>
          <w:sz w:val="28"/>
          <w:szCs w:val="28"/>
        </w:rPr>
        <w:t>на основании указанных в документации о закупке критериев оценки содержит лучшие (лучшее) условия (условие) исполнения договора.</w:t>
      </w:r>
    </w:p>
    <w:p w:rsidR="0090542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90542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6D49B9" w:rsidRPr="00CF7F09">
        <w:rPr>
          <w:rFonts w:ascii="Times New Roman" w:eastAsia="Times New Roman" w:hAnsi="Times New Roman" w:cs="Times New Roman"/>
          <w:sz w:val="28"/>
          <w:szCs w:val="28"/>
          <w:lang w:eastAsia="ru-RU"/>
        </w:rPr>
        <w:t xml:space="preserve">Заказчик вправе </w:t>
      </w:r>
      <w:r w:rsidR="00905426" w:rsidRPr="00CF7F09">
        <w:rPr>
          <w:rFonts w:ascii="Times New Roman" w:eastAsia="Times New Roman" w:hAnsi="Times New Roman" w:cs="Times New Roman"/>
          <w:sz w:val="28"/>
          <w:szCs w:val="28"/>
          <w:lang w:eastAsia="ru-RU"/>
        </w:rPr>
        <w:t>провести</w:t>
      </w:r>
      <w:r w:rsidR="006D49B9" w:rsidRPr="00CF7F09">
        <w:rPr>
          <w:rFonts w:ascii="Times New Roman" w:eastAsia="Times New Roman" w:hAnsi="Times New Roman" w:cs="Times New Roman"/>
          <w:sz w:val="28"/>
          <w:szCs w:val="28"/>
          <w:lang w:eastAsia="ru-RU"/>
        </w:rPr>
        <w:t xml:space="preserve"> конкурентн</w:t>
      </w:r>
      <w:r w:rsidR="00905426" w:rsidRPr="00CF7F09">
        <w:rPr>
          <w:rFonts w:ascii="Times New Roman" w:eastAsia="Times New Roman" w:hAnsi="Times New Roman" w:cs="Times New Roman"/>
          <w:sz w:val="28"/>
          <w:szCs w:val="28"/>
          <w:lang w:eastAsia="ru-RU"/>
        </w:rPr>
        <w:t>ый</w:t>
      </w:r>
      <w:r w:rsidR="006D49B9" w:rsidRPr="00CF7F09">
        <w:rPr>
          <w:rFonts w:ascii="Times New Roman" w:eastAsia="Times New Roman" w:hAnsi="Times New Roman" w:cs="Times New Roman"/>
          <w:sz w:val="28"/>
          <w:szCs w:val="28"/>
          <w:lang w:eastAsia="ru-RU"/>
        </w:rPr>
        <w:t xml:space="preserve"> отбор</w:t>
      </w:r>
      <w:r w:rsidR="00905426" w:rsidRPr="00CF7F09">
        <w:rPr>
          <w:rFonts w:ascii="Times New Roman" w:eastAsia="Times New Roman" w:hAnsi="Times New Roman" w:cs="Times New Roman"/>
          <w:sz w:val="28"/>
          <w:szCs w:val="28"/>
          <w:lang w:eastAsia="ru-RU"/>
        </w:rPr>
        <w:t xml:space="preserve">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закупки,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на основании пункта 2 части 8 статьи</w:t>
      </w:r>
      <w:r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w:t>
      </w:r>
      <w:r w:rsidR="00905426" w:rsidRPr="00CF7F09">
        <w:rPr>
          <w:rFonts w:ascii="Times New Roman" w:hAnsi="Times New Roman" w:cs="Times New Roman"/>
          <w:sz w:val="28"/>
          <w:szCs w:val="28"/>
        </w:rPr>
        <w:t>ки</w:t>
      </w:r>
      <w:r w:rsidRPr="00CF7F09">
        <w:rPr>
          <w:rFonts w:ascii="Times New Roman" w:hAnsi="Times New Roman" w:cs="Times New Roman"/>
          <w:sz w:val="28"/>
          <w:szCs w:val="28"/>
        </w:rPr>
        <w:t xml:space="preserve"> товаров, работ,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на основании части 4 статьи 3 Федерального закона № 223-ФЗ. </w:t>
      </w:r>
    </w:p>
    <w:p w:rsidR="0080320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44236D">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При проведении конкурентного отбора применяются нормы Положения о закупке о проведении открытого конкурса с учетом следующих особенностей:</w:t>
      </w:r>
    </w:p>
    <w:p w:rsidR="0090542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 и</w:t>
      </w:r>
      <w:r w:rsidR="00803206" w:rsidRPr="00CF7F09">
        <w:rPr>
          <w:rFonts w:ascii="Times New Roman" w:eastAsia="Calibri" w:hAnsi="Times New Roman" w:cs="Times New Roman"/>
          <w:sz w:val="28"/>
          <w:szCs w:val="28"/>
        </w:rPr>
        <w:t xml:space="preserve">нформация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xml:space="preserve">, включая извещение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документацию</w:t>
      </w:r>
      <w:r w:rsidRPr="00CF7F09">
        <w:rPr>
          <w:rFonts w:ascii="Times New Roman" w:eastAsia="Calibri" w:hAnsi="Times New Roman" w:cs="Times New Roman"/>
          <w:sz w:val="28"/>
          <w:szCs w:val="28"/>
        </w:rPr>
        <w:t xml:space="preserve"> о закупке</w:t>
      </w:r>
      <w:r w:rsidR="00803206"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w:t>
      </w:r>
      <w:r w:rsidRPr="00CF7F09">
        <w:rPr>
          <w:rFonts w:ascii="Times New Roman" w:eastAsia="Calibri" w:hAnsi="Times New Roman" w:cs="Times New Roman"/>
          <w:sz w:val="28"/>
          <w:szCs w:val="28"/>
        </w:rPr>
        <w:t>пять</w:t>
      </w:r>
      <w:r w:rsidR="00803206" w:rsidRPr="00CF7F09">
        <w:rPr>
          <w:rFonts w:ascii="Times New Roman" w:eastAsia="Calibri" w:hAnsi="Times New Roman" w:cs="Times New Roman"/>
          <w:sz w:val="28"/>
          <w:szCs w:val="28"/>
        </w:rPr>
        <w:t xml:space="preserve"> дней до установленной в документации</w:t>
      </w:r>
      <w:r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конкурентного отбора</w:t>
      </w:r>
      <w:r w:rsidR="00803206" w:rsidRPr="00CF7F09">
        <w:rPr>
          <w:rFonts w:ascii="Times New Roman" w:eastAsia="Calibri" w:hAnsi="Times New Roman" w:cs="Times New Roman"/>
          <w:sz w:val="28"/>
          <w:szCs w:val="28"/>
        </w:rPr>
        <w:t xml:space="preserve"> даты окончания срока подачи заявок </w:t>
      </w:r>
      <w:r w:rsidR="0044236D">
        <w:rPr>
          <w:rFonts w:ascii="Times New Roman" w:eastAsia="Calibri" w:hAnsi="Times New Roman" w:cs="Times New Roman"/>
          <w:sz w:val="28"/>
          <w:szCs w:val="28"/>
        </w:rPr>
        <w:br/>
      </w:r>
      <w:r w:rsidR="00803206" w:rsidRPr="00CF7F09">
        <w:rPr>
          <w:rFonts w:ascii="Times New Roman" w:eastAsia="Calibri" w:hAnsi="Times New Roman" w:cs="Times New Roman"/>
          <w:sz w:val="28"/>
          <w:szCs w:val="28"/>
        </w:rPr>
        <w:t xml:space="preserve">на участие в </w:t>
      </w:r>
      <w:r w:rsidRPr="00CF7F09">
        <w:rPr>
          <w:rFonts w:ascii="Times New Roman" w:eastAsia="Calibri" w:hAnsi="Times New Roman" w:cs="Times New Roman"/>
          <w:sz w:val="28"/>
          <w:szCs w:val="28"/>
        </w:rPr>
        <w:t>конкурентном отборе;</w:t>
      </w:r>
    </w:p>
    <w:p w:rsidR="00FE07FF" w:rsidRPr="00CF7F09" w:rsidRDefault="00905426"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 </w:t>
      </w:r>
      <w:r w:rsidR="00CF0874" w:rsidRPr="00CF7F09">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0044236D">
        <w:rPr>
          <w:rFonts w:ascii="Times New Roman" w:eastAsia="Times New Roman" w:hAnsi="Times New Roman" w:cs="Times New Roman"/>
          <w:sz w:val="28"/>
          <w:szCs w:val="28"/>
          <w:lang w:eastAsia="zh-CN"/>
        </w:rPr>
        <w:br/>
      </w:r>
      <w:r w:rsidR="00CF0874" w:rsidRPr="00CF7F09">
        <w:rPr>
          <w:rFonts w:ascii="Times New Roman" w:eastAsia="Times New Roman" w:hAnsi="Times New Roman" w:cs="Times New Roman"/>
          <w:sz w:val="28"/>
          <w:szCs w:val="28"/>
          <w:lang w:eastAsia="zh-CN"/>
        </w:rPr>
        <w:t xml:space="preserve">на участие в конкурентном отборе с использованием одного критерия оценки, если это предусмотрено документацией о </w:t>
      </w:r>
      <w:r w:rsidR="003E1952" w:rsidRPr="00CF7F09">
        <w:rPr>
          <w:rFonts w:ascii="Times New Roman" w:eastAsia="Times New Roman" w:hAnsi="Times New Roman" w:cs="Times New Roman"/>
          <w:sz w:val="28"/>
          <w:szCs w:val="28"/>
          <w:lang w:eastAsia="zh-CN"/>
        </w:rPr>
        <w:t>проведении конкурентного отбора</w:t>
      </w:r>
      <w:r w:rsidR="00FE07FF" w:rsidRPr="00CF7F09">
        <w:rPr>
          <w:rFonts w:ascii="Times New Roman" w:eastAsia="Times New Roman" w:hAnsi="Times New Roman" w:cs="Times New Roman"/>
          <w:sz w:val="28"/>
          <w:szCs w:val="28"/>
          <w:lang w:eastAsia="zh-CN"/>
        </w:rPr>
        <w:t>;</w:t>
      </w:r>
    </w:p>
    <w:p w:rsidR="00FE07FF" w:rsidRPr="00CF7F09" w:rsidRDefault="000475F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 </w:t>
      </w:r>
      <w:r w:rsidR="00FE07FF" w:rsidRPr="00CF7F09">
        <w:rPr>
          <w:rFonts w:ascii="Times New Roman" w:hAnsi="Times New Roman" w:cs="Times New Roman"/>
          <w:sz w:val="28"/>
          <w:szCs w:val="28"/>
        </w:rPr>
        <w:t xml:space="preserve">в случае внесения изменений в извещение </w:t>
      </w:r>
      <w:r w:rsidR="00FE07FF" w:rsidRPr="00CF7F09">
        <w:rPr>
          <w:rFonts w:ascii="Times New Roman" w:eastAsia="Times New Roman" w:hAnsi="Times New Roman" w:cs="Times New Roman"/>
          <w:sz w:val="28"/>
          <w:szCs w:val="28"/>
          <w:lang w:eastAsia="zh-CN"/>
        </w:rPr>
        <w:t>о проведении конкурентного отбора</w:t>
      </w:r>
      <w:r w:rsidR="00FE07FF" w:rsidRPr="00CF7F09">
        <w:rPr>
          <w:rFonts w:ascii="Times New Roman" w:hAnsi="Times New Roman" w:cs="Times New Roman"/>
          <w:sz w:val="28"/>
          <w:szCs w:val="28"/>
        </w:rPr>
        <w:t xml:space="preserve">, документацию </w:t>
      </w:r>
      <w:r w:rsidR="00FE07FF" w:rsidRPr="00CF7F09">
        <w:rPr>
          <w:rFonts w:ascii="Times New Roman" w:eastAsia="Times New Roman" w:hAnsi="Times New Roman" w:cs="Times New Roman"/>
          <w:sz w:val="28"/>
          <w:szCs w:val="28"/>
          <w:lang w:eastAsia="zh-CN"/>
        </w:rPr>
        <w:t>о проведении конкурентного отбора</w:t>
      </w:r>
      <w:r w:rsidR="00BD4E97" w:rsidRPr="00CF7F09">
        <w:rPr>
          <w:rFonts w:ascii="Times New Roman" w:eastAsia="Times New Roman" w:hAnsi="Times New Roman" w:cs="Times New Roman"/>
          <w:sz w:val="28"/>
          <w:szCs w:val="28"/>
          <w:lang w:eastAsia="zh-CN"/>
        </w:rPr>
        <w:t>,</w:t>
      </w:r>
      <w:r w:rsidR="00FE07FF" w:rsidRPr="00CF7F09">
        <w:rPr>
          <w:rFonts w:ascii="Times New Roman" w:hAnsi="Times New Roman" w:cs="Times New Roman"/>
          <w:sz w:val="28"/>
          <w:szCs w:val="28"/>
        </w:rPr>
        <w:t xml:space="preserve"> срок подачи заявок на участие в </w:t>
      </w:r>
      <w:r w:rsidR="00FE07FF" w:rsidRPr="00CF7F09">
        <w:rPr>
          <w:rFonts w:ascii="Times New Roman" w:eastAsia="Times New Roman" w:hAnsi="Times New Roman" w:cs="Times New Roman"/>
          <w:sz w:val="28"/>
          <w:szCs w:val="28"/>
          <w:lang w:eastAsia="zh-CN"/>
        </w:rPr>
        <w:t>конкурентном отборе</w:t>
      </w:r>
      <w:r w:rsidR="00FE07FF" w:rsidRPr="00CF7F09">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w:t>
      </w:r>
      <w:r w:rsidR="00FE07FF" w:rsidRPr="00CF7F09">
        <w:rPr>
          <w:rFonts w:ascii="Times New Roman" w:hAnsi="Times New Roman" w:cs="Times New Roman"/>
          <w:sz w:val="28"/>
          <w:szCs w:val="28"/>
        </w:rPr>
        <w:lastRenderedPageBreak/>
        <w:t xml:space="preserve">указанных изменений до даты окончания срока подачи заявок оставалось не </w:t>
      </w:r>
      <w:r w:rsidR="00EF7FF7" w:rsidRPr="00CF7F09">
        <w:rPr>
          <w:rFonts w:ascii="Times New Roman" w:hAnsi="Times New Roman" w:cs="Times New Roman"/>
          <w:sz w:val="28"/>
          <w:szCs w:val="28"/>
        </w:rPr>
        <w:t xml:space="preserve">менее </w:t>
      </w:r>
      <w:r w:rsidR="00FE07FF" w:rsidRPr="00CF7F09">
        <w:rPr>
          <w:rFonts w:ascii="Times New Roman" w:hAnsi="Times New Roman" w:cs="Times New Roman"/>
          <w:sz w:val="28"/>
          <w:szCs w:val="28"/>
        </w:rPr>
        <w:t>пяти дней.</w:t>
      </w:r>
    </w:p>
    <w:p w:rsidR="00013788" w:rsidRPr="00CF7F09" w:rsidRDefault="00013788"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0" w:name="_Toc84846553"/>
      <w:r w:rsidRPr="0044236D">
        <w:rPr>
          <w:rFonts w:ascii="Times New Roman" w:eastAsia="Times New Roman" w:hAnsi="Times New Roman" w:cs="Times New Roman"/>
          <w:sz w:val="28"/>
          <w:szCs w:val="28"/>
          <w:lang w:eastAsia="ru-RU"/>
        </w:rPr>
        <w:t xml:space="preserve">Глава </w:t>
      </w:r>
      <w:r w:rsidRPr="0044236D">
        <w:rPr>
          <w:rFonts w:ascii="Times New Roman" w:eastAsia="Times New Roman" w:hAnsi="Times New Roman" w:cs="Times New Roman"/>
          <w:sz w:val="28"/>
          <w:szCs w:val="28"/>
          <w:lang w:val="en-US" w:eastAsia="ru-RU"/>
        </w:rPr>
        <w:t>I</w:t>
      </w:r>
      <w:r w:rsidR="00365015" w:rsidRPr="0044236D">
        <w:rPr>
          <w:rFonts w:ascii="Times New Roman" w:eastAsia="Times New Roman" w:hAnsi="Times New Roman" w:cs="Times New Roman"/>
          <w:sz w:val="28"/>
          <w:szCs w:val="28"/>
          <w:lang w:val="en-US" w:eastAsia="ru-RU"/>
        </w:rPr>
        <w:t>V</w:t>
      </w:r>
      <w:r w:rsidRPr="0044236D">
        <w:rPr>
          <w:rFonts w:ascii="Times New Roman" w:eastAsia="Times New Roman" w:hAnsi="Times New Roman" w:cs="Times New Roman"/>
          <w:sz w:val="28"/>
          <w:szCs w:val="28"/>
          <w:lang w:eastAsia="ru-RU"/>
        </w:rPr>
        <w:t>. П</w:t>
      </w:r>
      <w:r w:rsidR="0044236D" w:rsidRPr="0044236D">
        <w:rPr>
          <w:rFonts w:ascii="Times New Roman" w:eastAsia="Times New Roman" w:hAnsi="Times New Roman" w:cs="Times New Roman"/>
          <w:sz w:val="28"/>
          <w:szCs w:val="28"/>
          <w:lang w:eastAsia="ru-RU"/>
        </w:rPr>
        <w:t>роведение</w:t>
      </w:r>
      <w:r w:rsidRPr="0044236D">
        <w:rPr>
          <w:rFonts w:ascii="Times New Roman" w:eastAsia="Times New Roman" w:hAnsi="Times New Roman" w:cs="Times New Roman"/>
          <w:sz w:val="28"/>
          <w:szCs w:val="28"/>
          <w:lang w:eastAsia="ru-RU"/>
        </w:rPr>
        <w:t xml:space="preserve"> </w:t>
      </w:r>
      <w:r w:rsidR="0044236D" w:rsidRPr="0044236D">
        <w:rPr>
          <w:rFonts w:ascii="Times New Roman" w:eastAsia="Times New Roman" w:hAnsi="Times New Roman" w:cs="Times New Roman"/>
          <w:sz w:val="28"/>
          <w:szCs w:val="28"/>
          <w:lang w:eastAsia="ru-RU"/>
        </w:rPr>
        <w:t>неконкурентных закупок</w:t>
      </w:r>
      <w:bookmarkEnd w:id="50"/>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54967"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1" w:name="_Toc84846554"/>
      <w:r w:rsidRPr="00CF7F09">
        <w:rPr>
          <w:rFonts w:ascii="Times New Roman" w:eastAsia="Times New Roman" w:hAnsi="Times New Roman" w:cs="Times New Roman"/>
          <w:sz w:val="28"/>
          <w:szCs w:val="28"/>
          <w:lang w:eastAsia="ru-RU"/>
        </w:rPr>
        <w:t>Раздел 1</w:t>
      </w:r>
      <w:r w:rsidR="00254967" w:rsidRPr="00CF7F09">
        <w:rPr>
          <w:rFonts w:ascii="Times New Roman" w:eastAsia="Times New Roman" w:hAnsi="Times New Roman" w:cs="Times New Roman"/>
          <w:sz w:val="28"/>
          <w:szCs w:val="28"/>
          <w:lang w:eastAsia="ru-RU"/>
        </w:rPr>
        <w:t>.</w:t>
      </w:r>
      <w:r w:rsidR="00984B05" w:rsidRPr="00CF7F09">
        <w:rPr>
          <w:rFonts w:ascii="Times New Roman" w:eastAsia="Times New Roman" w:hAnsi="Times New Roman" w:cs="Times New Roman"/>
          <w:sz w:val="28"/>
          <w:szCs w:val="28"/>
          <w:lang w:eastAsia="ru-RU"/>
        </w:rPr>
        <w:t xml:space="preserve"> У</w:t>
      </w:r>
      <w:r w:rsidR="0044236D" w:rsidRPr="00CF7F09">
        <w:rPr>
          <w:rFonts w:ascii="Times New Roman" w:eastAsia="Times New Roman" w:hAnsi="Times New Roman" w:cs="Times New Roman"/>
          <w:sz w:val="28"/>
          <w:szCs w:val="28"/>
          <w:lang w:eastAsia="ru-RU"/>
        </w:rPr>
        <w:t>словия</w:t>
      </w:r>
      <w:r w:rsidR="00984B05" w:rsidRPr="00CF7F09">
        <w:rPr>
          <w:rFonts w:ascii="Times New Roman" w:eastAsia="Times New Roman" w:hAnsi="Times New Roman" w:cs="Times New Roman"/>
          <w:sz w:val="28"/>
          <w:szCs w:val="28"/>
          <w:lang w:eastAsia="ru-RU"/>
        </w:rPr>
        <w:t xml:space="preserve"> </w:t>
      </w:r>
      <w:r w:rsidR="0044236D" w:rsidRPr="00CF7F09">
        <w:rPr>
          <w:rFonts w:ascii="Times New Roman" w:eastAsia="Times New Roman" w:hAnsi="Times New Roman" w:cs="Times New Roman"/>
          <w:sz w:val="28"/>
          <w:szCs w:val="28"/>
          <w:lang w:eastAsia="ru-RU"/>
        </w:rPr>
        <w:t>применения и порядок проведения запроса оферт</w:t>
      </w:r>
      <w:bookmarkEnd w:id="51"/>
    </w:p>
    <w:p w:rsidR="0044236D" w:rsidRPr="00CF7F09" w:rsidRDefault="0044236D" w:rsidP="0044236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36068" w:rsidRPr="00CF7F09" w:rsidRDefault="0056120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376A71" w:rsidRPr="00CF7F09">
        <w:rPr>
          <w:rFonts w:ascii="Times New Roman" w:hAnsi="Times New Roman" w:cs="Times New Roman"/>
          <w:sz w:val="28"/>
          <w:szCs w:val="28"/>
        </w:rPr>
        <w:t>.</w:t>
      </w:r>
      <w:r w:rsidR="0044236D">
        <w:rPr>
          <w:rFonts w:ascii="Times New Roman" w:hAnsi="Times New Roman" w:cs="Times New Roman"/>
          <w:sz w:val="28"/>
          <w:szCs w:val="28"/>
        </w:rPr>
        <w:t> </w:t>
      </w:r>
      <w:r w:rsidR="00136068" w:rsidRPr="00CF7F09">
        <w:rPr>
          <w:rFonts w:ascii="Times New Roman" w:eastAsia="Calibri" w:hAnsi="Times New Roman" w:cs="Times New Roman"/>
          <w:sz w:val="28"/>
          <w:szCs w:val="28"/>
        </w:rPr>
        <w:t>Запрос оферт - это неконкурентный способ закупки, при котором:</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закупке, </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w:t>
      </w:r>
      <w:r w:rsidR="00627662" w:rsidRPr="00CF7F09">
        <w:rPr>
          <w:rFonts w:ascii="Times New Roman" w:eastAsia="Calibri" w:hAnsi="Times New Roman" w:cs="Times New Roman"/>
          <w:sz w:val="28"/>
          <w:szCs w:val="28"/>
        </w:rPr>
        <w:t>оферта</w:t>
      </w:r>
      <w:r w:rsidRPr="00CF7F09">
        <w:rPr>
          <w:rFonts w:ascii="Times New Roman" w:eastAsia="Calibri" w:hAnsi="Times New Roman" w:cs="Times New Roman"/>
          <w:sz w:val="28"/>
          <w:szCs w:val="28"/>
        </w:rPr>
        <w:t xml:space="preserve"> которого по результатам сопоставления </w:t>
      </w:r>
      <w:r w:rsidR="00627662" w:rsidRPr="00CF7F09">
        <w:rPr>
          <w:rFonts w:ascii="Times New Roman" w:eastAsia="Calibri" w:hAnsi="Times New Roman" w:cs="Times New Roman"/>
          <w:sz w:val="28"/>
          <w:szCs w:val="28"/>
        </w:rPr>
        <w:t>оферт</w:t>
      </w:r>
      <w:r w:rsidRPr="00CF7F09">
        <w:rPr>
          <w:rFonts w:ascii="Times New Roman" w:eastAsia="Calibri" w:hAnsi="Times New Roman" w:cs="Times New Roman"/>
          <w:sz w:val="28"/>
          <w:szCs w:val="28"/>
        </w:rPr>
        <w:t xml:space="preserve"> на основании указанных в документации о закупке критериев (критерия) содержит лучшие условия исполнения договора.</w:t>
      </w:r>
    </w:p>
    <w:p w:rsidR="00B663FF" w:rsidRPr="00CF7F09" w:rsidRDefault="00EC1CB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3FAA"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376A71" w:rsidRPr="00CF7F09">
        <w:rPr>
          <w:rFonts w:ascii="Times New Roman" w:hAnsi="Times New Roman" w:cs="Times New Roman"/>
          <w:sz w:val="28"/>
          <w:szCs w:val="28"/>
        </w:rPr>
        <w:t xml:space="preserve"> вправе провести запрос оферт </w:t>
      </w:r>
      <w:r w:rsidR="00B663FF" w:rsidRPr="00CF7F09">
        <w:rPr>
          <w:rFonts w:ascii="Times New Roman" w:hAnsi="Times New Roman" w:cs="Times New Roman"/>
          <w:sz w:val="28"/>
          <w:szCs w:val="28"/>
        </w:rPr>
        <w:t>в следующих случаях:</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с указанием товаров, работ, услуг, для обеспечения стандартизации (унификации) с которым осуществляется закупка;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2) закупки товаров, обеспечивающих безопасность </w:t>
      </w:r>
      <w:r w:rsidRPr="00345A93">
        <w:rPr>
          <w:rFonts w:ascii="Times New Roman" w:hAnsi="Times New Roman" w:cs="Times New Roman"/>
          <w:sz w:val="28"/>
          <w:szCs w:val="28"/>
        </w:rPr>
        <w:t>работников Заказчика, студентов, аспирантов, ординаторов Заказчика</w:t>
      </w:r>
      <w:r w:rsidRPr="00345A93">
        <w:rPr>
          <w:rFonts w:ascii="Times New Roman" w:eastAsia="Times New Roman" w:hAnsi="Times New Roman" w:cs="Times New Roman"/>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345A93" w:rsidRPr="00345A93" w:rsidRDefault="00345A9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lastRenderedPageBreak/>
        <w:t>3) когда закупка товаров, работ, услуг конкретных</w:t>
      </w:r>
      <w:r w:rsidRPr="00345A93">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345A93">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 xml:space="preserve">в целях выполнения обязательств Заказчика перед таким внешним заказчиком. При этом </w:t>
      </w:r>
      <w:r w:rsidRPr="00345A93">
        <w:rPr>
          <w:rFonts w:ascii="Times New Roman" w:hAnsi="Times New Roman" w:cs="Times New Roman"/>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в документации о закупке должно содержаться указание на то, что товары закупаются для последующей перепродажи;</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5) закупки товаров, работ, услуг, </w:t>
      </w:r>
      <w:r w:rsidRPr="00345A93">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юридическими лицами, в том числе иностранными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45A93">
        <w:rPr>
          <w:rFonts w:ascii="Times New Roman" w:hAnsi="Times New Roman" w:cs="Times New Roman"/>
          <w:sz w:val="28"/>
          <w:szCs w:val="28"/>
        </w:rPr>
        <w:t>грантодателями</w:t>
      </w:r>
      <w:proofErr w:type="spellEnd"/>
      <w:r w:rsidRPr="00345A93">
        <w:rPr>
          <w:rFonts w:ascii="Times New Roman" w:hAnsi="Times New Roman" w:cs="Times New Roman"/>
          <w:sz w:val="28"/>
          <w:szCs w:val="28"/>
        </w:rPr>
        <w:t>, не установлено иное</w:t>
      </w:r>
      <w:r w:rsidRPr="00345A93">
        <w:rPr>
          <w:rFonts w:ascii="Times New Roman" w:eastAsia="Times New Roman" w:hAnsi="Times New Roman" w:cs="Times New Roman"/>
          <w:sz w:val="28"/>
          <w:szCs w:val="28"/>
          <w:lang w:eastAsia="zh-CN"/>
        </w:rPr>
        <w:t>. При этом в документации о закупке должно содержаться указание на то, что закупка осуществляется за счет средств соответствующей субсидии (гранта);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6) закупки товаров, работ, услуг за счет целевых пожертвований;</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345A93">
        <w:rPr>
          <w:rFonts w:ascii="Times New Roman" w:eastAsia="Times New Roman" w:hAnsi="Times New Roman" w:cs="Times New Roman"/>
          <w:sz w:val="28"/>
          <w:szCs w:val="28"/>
          <w:lang w:eastAsia="zh-CN"/>
        </w:rPr>
        <w:t>закупки пищевых продуктов для комбинатов питания Заказчика;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345A93">
        <w:rPr>
          <w:rFonts w:ascii="Times New Roman" w:hAnsi="Times New Roman" w:cs="Times New Roman"/>
          <w:sz w:val="28"/>
          <w:szCs w:val="28"/>
        </w:rPr>
        <w:t xml:space="preserve">. </w:t>
      </w:r>
    </w:p>
    <w:p w:rsidR="00293B15" w:rsidRPr="00CF7F09" w:rsidRDefault="003D407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B77D44" w:rsidRPr="00CF7F09">
        <w:rPr>
          <w:rFonts w:ascii="Times New Roman" w:hAnsi="Times New Roman" w:cs="Times New Roman"/>
          <w:sz w:val="28"/>
          <w:szCs w:val="28"/>
        </w:rPr>
        <w:t>.</w:t>
      </w:r>
      <w:r w:rsidR="0044236D">
        <w:rPr>
          <w:rFonts w:ascii="Times New Roman" w:hAnsi="Times New Roman" w:cs="Times New Roman"/>
          <w:sz w:val="28"/>
          <w:szCs w:val="28"/>
        </w:rPr>
        <w:t> </w:t>
      </w:r>
      <w:r w:rsidR="00BA2B6A" w:rsidRPr="00CF7F09">
        <w:rPr>
          <w:rFonts w:ascii="Times New Roman" w:hAnsi="Times New Roman" w:cs="Times New Roman"/>
          <w:sz w:val="28"/>
          <w:szCs w:val="28"/>
        </w:rPr>
        <w:t xml:space="preserve">Информация о проведении </w:t>
      </w:r>
      <w:r w:rsidR="00B436C2" w:rsidRPr="00CF7F09">
        <w:rPr>
          <w:rFonts w:ascii="Times New Roman" w:hAnsi="Times New Roman" w:cs="Times New Roman"/>
          <w:sz w:val="28"/>
          <w:szCs w:val="28"/>
        </w:rPr>
        <w:t xml:space="preserve">запроса </w:t>
      </w:r>
      <w:r w:rsidR="00687DFF"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включая извещение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проведении запроса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документацию 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проект договора, размещается </w:t>
      </w:r>
      <w:r w:rsidR="005B4199" w:rsidRPr="00CF7F09">
        <w:rPr>
          <w:rFonts w:ascii="Times New Roman" w:hAnsi="Times New Roman" w:cs="Times New Roman"/>
          <w:sz w:val="28"/>
          <w:szCs w:val="28"/>
        </w:rPr>
        <w:t>Заказчиком</w:t>
      </w:r>
      <w:r w:rsidR="00B436C2" w:rsidRPr="00CF7F09">
        <w:rPr>
          <w:rFonts w:ascii="Times New Roman" w:hAnsi="Times New Roman" w:cs="Times New Roman"/>
          <w:sz w:val="28"/>
          <w:szCs w:val="28"/>
        </w:rPr>
        <w:t xml:space="preserve"> в единой информационной системе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lastRenderedPageBreak/>
        <w:t xml:space="preserve">не менее чем за пять </w:t>
      </w:r>
      <w:r w:rsidR="001D2F92" w:rsidRPr="00CF7F09">
        <w:rPr>
          <w:rFonts w:ascii="Times New Roman" w:hAnsi="Times New Roman" w:cs="Times New Roman"/>
          <w:sz w:val="28"/>
          <w:szCs w:val="28"/>
        </w:rPr>
        <w:t xml:space="preserve">рабочих </w:t>
      </w:r>
      <w:r w:rsidR="00B436C2" w:rsidRPr="00CF7F09">
        <w:rPr>
          <w:rFonts w:ascii="Times New Roman" w:hAnsi="Times New Roman" w:cs="Times New Roman"/>
          <w:sz w:val="28"/>
          <w:szCs w:val="28"/>
        </w:rPr>
        <w:t xml:space="preserve">дней до установленного в документации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дня окончания подачи </w:t>
      </w:r>
      <w:r w:rsidR="00D9634E"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w:t>
      </w:r>
      <w:r w:rsidR="00293B15" w:rsidRPr="00CF7F09">
        <w:rPr>
          <w:rFonts w:ascii="Times New Roman" w:hAnsi="Times New Roman" w:cs="Times New Roman"/>
          <w:sz w:val="28"/>
          <w:szCs w:val="28"/>
        </w:rPr>
        <w:t xml:space="preserve"> </w:t>
      </w:r>
    </w:p>
    <w:p w:rsidR="00B436C2" w:rsidRPr="00CF7F09" w:rsidRDefault="00DD648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3B15"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93B15" w:rsidRPr="00CF7F09">
        <w:rPr>
          <w:rFonts w:ascii="Times New Roman" w:hAnsi="Times New Roman" w:cs="Times New Roman"/>
          <w:sz w:val="28"/>
          <w:szCs w:val="28"/>
        </w:rPr>
        <w:t xml:space="preserve"> вправе не размещать в единой информационной системе сведения о закупке в случаях, предусмотренных частями 15 и 16 статьи 4 Федерального закона № 223-ФЗ. </w:t>
      </w:r>
      <w:r w:rsidR="00C01566" w:rsidRPr="00CF7F09">
        <w:rPr>
          <w:rFonts w:ascii="Times New Roman" w:hAnsi="Times New Roman" w:cs="Times New Roman"/>
          <w:sz w:val="28"/>
          <w:szCs w:val="28"/>
        </w:rPr>
        <w:t>В этом случае информация о проведении запроса оферт</w:t>
      </w:r>
      <w:r w:rsidR="00660AEF" w:rsidRPr="00CF7F09">
        <w:rPr>
          <w:rFonts w:ascii="Times New Roman" w:hAnsi="Times New Roman" w:cs="Times New Roman"/>
          <w:sz w:val="28"/>
          <w:szCs w:val="28"/>
        </w:rPr>
        <w:t>, включая извещение о проведении запроса оферт, документацию о запросе оферт, проект договора,</w:t>
      </w:r>
      <w:r w:rsidR="00C01566" w:rsidRPr="00CF7F09">
        <w:rPr>
          <w:rFonts w:ascii="Times New Roman" w:hAnsi="Times New Roman" w:cs="Times New Roman"/>
          <w:sz w:val="28"/>
          <w:szCs w:val="28"/>
        </w:rPr>
        <w:t xml:space="preserve"> </w:t>
      </w:r>
      <w:r w:rsidR="009E0607" w:rsidRPr="00CF7F09">
        <w:rPr>
          <w:rFonts w:ascii="Times New Roman" w:hAnsi="Times New Roman" w:cs="Times New Roman"/>
          <w:sz w:val="28"/>
          <w:szCs w:val="28"/>
        </w:rPr>
        <w:t xml:space="preserve">не менее чем за пять рабочих дней до установленного в документации о запросе оферт дня окончания подачи оферт </w:t>
      </w:r>
      <w:r w:rsidR="0099082E" w:rsidRPr="00CF7F09">
        <w:rPr>
          <w:rFonts w:ascii="Times New Roman" w:hAnsi="Times New Roman" w:cs="Times New Roman"/>
          <w:sz w:val="28"/>
          <w:szCs w:val="28"/>
        </w:rPr>
        <w:t xml:space="preserve">направляется </w:t>
      </w:r>
      <w:r w:rsidR="005B4199" w:rsidRPr="00CF7F09">
        <w:rPr>
          <w:rFonts w:ascii="Times New Roman" w:hAnsi="Times New Roman" w:cs="Times New Roman"/>
          <w:sz w:val="28"/>
          <w:szCs w:val="28"/>
        </w:rPr>
        <w:t>Заказчиком</w:t>
      </w:r>
      <w:r w:rsidR="0099082E" w:rsidRPr="00CF7F09">
        <w:rPr>
          <w:rFonts w:ascii="Times New Roman" w:hAnsi="Times New Roman" w:cs="Times New Roman"/>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запроса оферт</w:t>
      </w:r>
      <w:r w:rsidR="00AA53F7" w:rsidRPr="00CF7F09">
        <w:rPr>
          <w:rFonts w:ascii="Times New Roman" w:hAnsi="Times New Roman" w:cs="Times New Roman"/>
          <w:sz w:val="28"/>
          <w:szCs w:val="28"/>
        </w:rPr>
        <w:t xml:space="preserve">. При этом разъяснения положений документации о запросе оферт, решения о внесении изменений в извещение о проведении запроса оферт и(или)документацию </w:t>
      </w:r>
      <w:r w:rsidR="0044236D">
        <w:rPr>
          <w:rFonts w:ascii="Times New Roman" w:hAnsi="Times New Roman" w:cs="Times New Roman"/>
          <w:sz w:val="28"/>
          <w:szCs w:val="28"/>
        </w:rPr>
        <w:br/>
      </w:r>
      <w:r w:rsidR="00AA53F7" w:rsidRPr="00CF7F09">
        <w:rPr>
          <w:rFonts w:ascii="Times New Roman" w:hAnsi="Times New Roman" w:cs="Times New Roman"/>
          <w:sz w:val="28"/>
          <w:szCs w:val="28"/>
        </w:rPr>
        <w:t xml:space="preserve">о запросе оферт, извещение об отмене запроса оферт не размещаются </w:t>
      </w:r>
      <w:r w:rsidR="0044236D">
        <w:rPr>
          <w:rFonts w:ascii="Times New Roman" w:hAnsi="Times New Roman" w:cs="Times New Roman"/>
          <w:sz w:val="28"/>
          <w:szCs w:val="28"/>
        </w:rPr>
        <w:br/>
      </w:r>
      <w:r w:rsidR="00AA53F7" w:rsidRPr="00CF7F09">
        <w:rPr>
          <w:rFonts w:ascii="Times New Roman" w:hAnsi="Times New Roman" w:cs="Times New Roman"/>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w:t>
      </w:r>
      <w:r w:rsidR="0099082E" w:rsidRPr="00CF7F09">
        <w:rPr>
          <w:rFonts w:ascii="Times New Roman" w:hAnsi="Times New Roman" w:cs="Times New Roman"/>
          <w:sz w:val="28"/>
          <w:szCs w:val="28"/>
        </w:rPr>
        <w:t xml:space="preserve"> </w:t>
      </w:r>
      <w:r w:rsidR="006C68FD" w:rsidRPr="00CF7F09">
        <w:rPr>
          <w:rFonts w:ascii="Times New Roman" w:hAnsi="Times New Roman" w:cs="Times New Roman"/>
          <w:sz w:val="28"/>
          <w:szCs w:val="28"/>
        </w:rPr>
        <w:t>Указанная в настоящем пункте информаци</w:t>
      </w:r>
      <w:r w:rsidR="001F6D21" w:rsidRPr="00CF7F09">
        <w:rPr>
          <w:rFonts w:ascii="Times New Roman" w:hAnsi="Times New Roman" w:cs="Times New Roman"/>
          <w:sz w:val="28"/>
          <w:szCs w:val="28"/>
        </w:rPr>
        <w:t>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w:t>
      </w:r>
      <w:r w:rsidR="00411714" w:rsidRPr="00CF7F09">
        <w:rPr>
          <w:rFonts w:ascii="Times New Roman" w:hAnsi="Times New Roman" w:cs="Times New Roman"/>
          <w:sz w:val="28"/>
          <w:szCs w:val="28"/>
        </w:rPr>
        <w:t xml:space="preserve"> </w:t>
      </w:r>
      <w:r w:rsidR="001F6D21" w:rsidRPr="00CF7F09">
        <w:rPr>
          <w:rFonts w:ascii="Times New Roman" w:hAnsi="Times New Roman" w:cs="Times New Roman"/>
          <w:sz w:val="28"/>
          <w:szCs w:val="28"/>
        </w:rPr>
        <w:t>не допускается</w:t>
      </w:r>
      <w:r w:rsidR="00411714" w:rsidRPr="00CF7F09">
        <w:rPr>
          <w:rFonts w:ascii="Times New Roman" w:hAnsi="Times New Roman" w:cs="Times New Roman"/>
          <w:sz w:val="28"/>
          <w:szCs w:val="28"/>
        </w:rPr>
        <w:t xml:space="preserve"> при осуществлении закупки</w:t>
      </w:r>
      <w:r w:rsidR="001F6D21" w:rsidRPr="00CF7F09">
        <w:rPr>
          <w:rFonts w:ascii="Times New Roman" w:hAnsi="Times New Roman" w:cs="Times New Roman"/>
          <w:sz w:val="28"/>
          <w:szCs w:val="28"/>
        </w:rPr>
        <w:t xml:space="preserve"> использова</w:t>
      </w:r>
      <w:r w:rsidR="00411714" w:rsidRPr="00CF7F09">
        <w:rPr>
          <w:rFonts w:ascii="Times New Roman" w:hAnsi="Times New Roman" w:cs="Times New Roman"/>
          <w:sz w:val="28"/>
          <w:szCs w:val="28"/>
        </w:rPr>
        <w:t>ть разные</w:t>
      </w:r>
      <w:r w:rsidR="001F6D21" w:rsidRPr="00CF7F09">
        <w:rPr>
          <w:rFonts w:ascii="Times New Roman" w:hAnsi="Times New Roman" w:cs="Times New Roman"/>
          <w:sz w:val="28"/>
          <w:szCs w:val="28"/>
        </w:rPr>
        <w:t xml:space="preserve"> </w:t>
      </w:r>
      <w:r w:rsidR="00411714" w:rsidRPr="00CF7F09">
        <w:rPr>
          <w:rFonts w:ascii="Times New Roman" w:hAnsi="Times New Roman" w:cs="Times New Roman"/>
          <w:sz w:val="28"/>
          <w:szCs w:val="28"/>
        </w:rPr>
        <w:t>способы связи в отношении разных участников закупки.</w:t>
      </w:r>
    </w:p>
    <w:p w:rsidR="00A759AA" w:rsidRPr="00CF7F09" w:rsidRDefault="00853EC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0F72BB" w:rsidRPr="00CF7F09">
        <w:rPr>
          <w:rFonts w:ascii="Times New Roman" w:eastAsia="Times New Roman" w:hAnsi="Times New Roman" w:cs="Times New Roman"/>
          <w:sz w:val="28"/>
          <w:szCs w:val="28"/>
          <w:lang w:eastAsia="zh-CN"/>
        </w:rPr>
        <w:t>.</w:t>
      </w:r>
      <w:r w:rsidR="0044236D">
        <w:rPr>
          <w:rFonts w:ascii="Times New Roman" w:eastAsia="Times New Roman" w:hAnsi="Times New Roman" w:cs="Times New Roman"/>
          <w:sz w:val="28"/>
          <w:szCs w:val="28"/>
          <w:lang w:eastAsia="zh-CN"/>
        </w:rPr>
        <w:t> </w:t>
      </w:r>
      <w:r w:rsidR="00A759AA" w:rsidRPr="00CF7F09">
        <w:rPr>
          <w:rFonts w:ascii="Times New Roman" w:eastAsia="Times New Roman" w:hAnsi="Times New Roman" w:cs="Times New Roman"/>
          <w:sz w:val="28"/>
          <w:szCs w:val="28"/>
          <w:lang w:eastAsia="zh-CN"/>
        </w:rPr>
        <w:t>В извещении о запросе оферт должны быть указаны следующие сведения:</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3)</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D9634E" w:rsidRPr="00CF7F09">
        <w:rPr>
          <w:rFonts w:ascii="Times New Roman" w:eastAsia="Times New Roman" w:hAnsi="Times New Roman" w:cs="Times New Roman"/>
          <w:sz w:val="28"/>
          <w:szCs w:val="28"/>
          <w:lang w:eastAsia="zh-CN"/>
        </w:rPr>
        <w:t>без соблюдения требований части 6.1 статьи 3 Федерального закона № 223-ФЗ</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70461D" w:rsidRPr="00CF7F09" w:rsidRDefault="00A759A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4236D">
        <w:rPr>
          <w:rFonts w:ascii="Times New Roman" w:eastAsia="Times New Roman" w:hAnsi="Times New Roman" w:cs="Times New Roman"/>
          <w:sz w:val="28"/>
          <w:szCs w:val="28"/>
          <w:lang w:eastAsia="zh-CN"/>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0461D" w:rsidRPr="00CF7F09">
        <w:rPr>
          <w:rFonts w:ascii="Times New Roman" w:eastAsia="Times New Roman" w:hAnsi="Times New Roman" w:cs="Times New Roman"/>
          <w:sz w:val="28"/>
          <w:szCs w:val="28"/>
          <w:shd w:val="clear" w:color="auto" w:fill="FFFFFF"/>
          <w:lang w:eastAsia="ru-RU"/>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за исключением случаев предоставления документации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окончания срока подачи оферт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подведения итогов </w:t>
      </w:r>
      <w:r w:rsidR="00782E9A" w:rsidRPr="00CF7F09">
        <w:rPr>
          <w:rFonts w:ascii="Times New Roman" w:eastAsia="Times New Roman" w:hAnsi="Times New Roman" w:cs="Times New Roman"/>
          <w:sz w:val="28"/>
          <w:szCs w:val="28"/>
          <w:lang w:eastAsia="zh-CN"/>
        </w:rPr>
        <w:t>запроса оферт</w:t>
      </w:r>
      <w:r w:rsidRPr="00CF7F09">
        <w:rPr>
          <w:rFonts w:ascii="Times New Roman" w:eastAsia="Times New Roman" w:hAnsi="Times New Roman" w:cs="Times New Roman"/>
          <w:sz w:val="28"/>
          <w:szCs w:val="28"/>
          <w:lang w:eastAsia="zh-CN"/>
        </w:rPr>
        <w:t xml:space="preserve">. </w:t>
      </w:r>
    </w:p>
    <w:p w:rsidR="00EB3A3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6</w:t>
      </w:r>
      <w:r w:rsidR="008C793E" w:rsidRPr="00CF7F09">
        <w:rPr>
          <w:rFonts w:ascii="Times New Roman" w:eastAsia="Times New Roman" w:hAnsi="Times New Roman" w:cs="Times New Roman"/>
          <w:sz w:val="28"/>
          <w:szCs w:val="28"/>
          <w:lang w:eastAsia="zh-CN"/>
        </w:rPr>
        <w:t>.</w:t>
      </w:r>
      <w:r w:rsidR="00EA22BF">
        <w:rPr>
          <w:rFonts w:ascii="Times New Roman" w:eastAsia="Times New Roman" w:hAnsi="Times New Roman" w:cs="Times New Roman"/>
          <w:sz w:val="28"/>
          <w:szCs w:val="28"/>
          <w:lang w:eastAsia="zh-CN"/>
        </w:rPr>
        <w:t> </w:t>
      </w:r>
      <w:r w:rsidR="00433820" w:rsidRPr="00CF7F09">
        <w:rPr>
          <w:rFonts w:ascii="Times New Roman" w:eastAsia="Times New Roman" w:hAnsi="Times New Roman" w:cs="Times New Roman"/>
          <w:sz w:val="28"/>
          <w:szCs w:val="28"/>
          <w:lang w:eastAsia="zh-CN"/>
        </w:rPr>
        <w:t xml:space="preserve">Для осуществления запроса оферт </w:t>
      </w:r>
      <w:r w:rsidR="005B4199" w:rsidRPr="00CF7F09">
        <w:rPr>
          <w:rFonts w:ascii="Times New Roman" w:eastAsia="Times New Roman" w:hAnsi="Times New Roman" w:cs="Times New Roman"/>
          <w:sz w:val="28"/>
          <w:szCs w:val="28"/>
          <w:lang w:eastAsia="zh-CN"/>
        </w:rPr>
        <w:t>Заказчик</w:t>
      </w:r>
      <w:r w:rsidR="00433820" w:rsidRPr="00CF7F09">
        <w:rPr>
          <w:rFonts w:ascii="Times New Roman" w:eastAsia="Times New Roman" w:hAnsi="Times New Roman" w:cs="Times New Roman"/>
          <w:sz w:val="28"/>
          <w:szCs w:val="28"/>
          <w:lang w:eastAsia="zh-CN"/>
        </w:rPr>
        <w:t xml:space="preserve"> разрабатывает </w:t>
      </w:r>
      <w:r w:rsidR="003438FC">
        <w:rPr>
          <w:rFonts w:ascii="Times New Roman" w:eastAsia="Times New Roman" w:hAnsi="Times New Roman" w:cs="Times New Roman"/>
          <w:sz w:val="28"/>
          <w:szCs w:val="28"/>
          <w:lang w:eastAsia="zh-CN"/>
        </w:rPr>
        <w:br/>
      </w:r>
      <w:r w:rsidR="00433820" w:rsidRPr="00CF7F09">
        <w:rPr>
          <w:rFonts w:ascii="Times New Roman" w:eastAsia="Times New Roman" w:hAnsi="Times New Roman" w:cs="Times New Roman"/>
          <w:sz w:val="28"/>
          <w:szCs w:val="28"/>
          <w:lang w:eastAsia="zh-CN"/>
        </w:rPr>
        <w:t>и ут</w:t>
      </w:r>
      <w:r w:rsidR="00EB3A3A" w:rsidRPr="00CF7F09">
        <w:rPr>
          <w:rFonts w:ascii="Times New Roman" w:eastAsia="Times New Roman" w:hAnsi="Times New Roman" w:cs="Times New Roman"/>
          <w:sz w:val="28"/>
          <w:szCs w:val="28"/>
          <w:lang w:eastAsia="zh-CN"/>
        </w:rPr>
        <w:t>верждает документацию о закупке, которая</w:t>
      </w:r>
      <w:r w:rsidR="00EB3A3A"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113EC6" w:rsidRPr="00CF7F09">
        <w:rPr>
          <w:rFonts w:ascii="Times New Roman" w:hAnsi="Times New Roman" w:cs="Times New Roman"/>
          <w:sz w:val="28"/>
          <w:szCs w:val="28"/>
        </w:rPr>
        <w:t> </w:t>
      </w:r>
      <w:r w:rsidRPr="00CF7F09">
        <w:rPr>
          <w:rFonts w:ascii="Times New Roman" w:hAnsi="Times New Roman" w:cs="Times New Roman"/>
          <w:sz w:val="28"/>
          <w:szCs w:val="28"/>
        </w:rPr>
        <w:t xml:space="preserve">описание предмета закупки </w:t>
      </w:r>
      <w:r w:rsidR="00A0586D" w:rsidRPr="00CF7F09">
        <w:rPr>
          <w:rFonts w:ascii="Times New Roman" w:hAnsi="Times New Roman" w:cs="Times New Roman"/>
          <w:sz w:val="28"/>
          <w:szCs w:val="28"/>
        </w:rPr>
        <w:t xml:space="preserve">без соблюдения требований </w:t>
      </w:r>
      <w:r w:rsidR="003438FC">
        <w:rPr>
          <w:rFonts w:ascii="Times New Roman" w:hAnsi="Times New Roman" w:cs="Times New Roman"/>
          <w:sz w:val="28"/>
          <w:szCs w:val="28"/>
        </w:rPr>
        <w:br/>
      </w:r>
      <w:r w:rsidR="00A0586D" w:rsidRPr="00CF7F09">
        <w:rPr>
          <w:rFonts w:ascii="Times New Roman" w:hAnsi="Times New Roman" w:cs="Times New Roman"/>
          <w:sz w:val="28"/>
          <w:szCs w:val="28"/>
        </w:rPr>
        <w:t>части 6.1 статьи 3 Федерального закона № 223-ФЗ</w:t>
      </w:r>
      <w:r w:rsidR="00113EC6" w:rsidRPr="00CF7F09">
        <w:rPr>
          <w:rFonts w:ascii="Times New Roman" w:hAnsi="Times New Roman" w:cs="Times New Roman"/>
          <w:sz w:val="28"/>
          <w:szCs w:val="28"/>
        </w:rPr>
        <w:t>;</w:t>
      </w:r>
    </w:p>
    <w:p w:rsidR="006634E9" w:rsidRPr="00CF7F09" w:rsidRDefault="00113EC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634E9" w:rsidRPr="00CF7F09">
        <w:rPr>
          <w:rFonts w:ascii="Times New Roman" w:hAnsi="Times New Roman" w:cs="Times New Roman"/>
          <w:sz w:val="28"/>
          <w:szCs w:val="28"/>
        </w:rPr>
        <w:t xml:space="preserve">требования к содержанию, форме, оформлению и составу </w:t>
      </w:r>
      <w:r w:rsidRPr="00CF7F09">
        <w:rPr>
          <w:rFonts w:ascii="Times New Roman" w:hAnsi="Times New Roman" w:cs="Times New Roman"/>
          <w:sz w:val="28"/>
          <w:szCs w:val="28"/>
        </w:rPr>
        <w:t>оферт</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3438FC">
        <w:rPr>
          <w:rFonts w:ascii="Times New Roman" w:eastAsia="Times New Roman" w:hAnsi="Times New Roman" w:cs="Times New Roman"/>
          <w:sz w:val="28"/>
          <w:szCs w:val="28"/>
          <w:lang w:eastAsia="zh-CN"/>
        </w:rPr>
        <w:br/>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должны быть представлены в составе </w:t>
      </w:r>
      <w:r w:rsidR="000C6E9D">
        <w:rPr>
          <w:rFonts w:ascii="Times New Roman" w:eastAsia="Times New Roman" w:hAnsi="Times New Roman" w:cs="Times New Roman"/>
          <w:sz w:val="28"/>
          <w:szCs w:val="28"/>
          <w:lang w:eastAsia="zh-CN"/>
        </w:rPr>
        <w:t>оферты</w:t>
      </w:r>
      <w:r w:rsidR="006634E9" w:rsidRPr="00CF7F09">
        <w:rPr>
          <w:rFonts w:ascii="Times New Roman" w:hAnsi="Times New Roman" w:cs="Times New Roman"/>
          <w:sz w:val="28"/>
          <w:szCs w:val="28"/>
        </w:rPr>
        <w:t>;</w:t>
      </w:r>
    </w:p>
    <w:p w:rsidR="00B76CA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3438FC">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качественных характеристик, требования к описанию участниками закупки </w:t>
      </w:r>
      <w:r w:rsidRPr="00CF7F09">
        <w:rPr>
          <w:rFonts w:ascii="Times New Roman" w:eastAsia="Times New Roman" w:hAnsi="Times New Roman" w:cs="Times New Roman"/>
          <w:sz w:val="28"/>
          <w:szCs w:val="28"/>
          <w:lang w:eastAsia="zh-CN"/>
        </w:rPr>
        <w:lastRenderedPageBreak/>
        <w:t>выполняемой работы, оказываемой услуги, которые являются предметом закупки, их количественных и качественных характеристик</w:t>
      </w:r>
      <w:r w:rsidR="0020377C" w:rsidRPr="00CF7F09">
        <w:rPr>
          <w:rFonts w:ascii="Times New Roman" w:eastAsia="Times New Roman" w:hAnsi="Times New Roman" w:cs="Times New Roman"/>
          <w:sz w:val="28"/>
          <w:szCs w:val="28"/>
          <w:lang w:eastAsia="zh-CN"/>
        </w:rPr>
        <w:t>;</w:t>
      </w:r>
    </w:p>
    <w:p w:rsidR="0070461D" w:rsidRPr="00CF7F09" w:rsidRDefault="00B76CA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 </w:t>
      </w:r>
      <w:r w:rsidR="006B3340" w:rsidRPr="006B3340">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0461D" w:rsidRPr="00CF7F09">
        <w:rPr>
          <w:rFonts w:ascii="Times New Roman" w:eastAsia="Times New Roman" w:hAnsi="Times New Roman" w:cs="Times New Roman"/>
          <w:sz w:val="28"/>
          <w:szCs w:val="28"/>
          <w:shd w:val="clear" w:color="auto" w:fill="FFFFFF"/>
          <w:lang w:eastAsia="ru-RU"/>
        </w:rPr>
        <w:t>;</w:t>
      </w:r>
    </w:p>
    <w:p w:rsidR="006634E9"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A66366" w:rsidRPr="00CF7F09">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форма, сроки и порядок оплаты товара, работы, услуги;</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B3340" w:rsidRPr="006B3340">
        <w:rPr>
          <w:rFonts w:ascii="Times New Roman" w:eastAsia="Times New Roman" w:hAnsi="Times New Roman" w:cs="Times New Roman"/>
          <w:sz w:val="28"/>
          <w:szCs w:val="28"/>
          <w:lang w:eastAsia="zh-C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6634E9" w:rsidRPr="00CF7F09">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порядок, место, дата начала и дата окончания срока подачи </w:t>
      </w:r>
      <w:r w:rsidRPr="00CF7F09">
        <w:rPr>
          <w:rFonts w:ascii="Times New Roman" w:eastAsia="Times New Roman" w:hAnsi="Times New Roman" w:cs="Times New Roman"/>
          <w:sz w:val="28"/>
          <w:szCs w:val="28"/>
          <w:lang w:eastAsia="zh-CN"/>
        </w:rPr>
        <w:t>оферт</w:t>
      </w:r>
      <w:r w:rsidR="006634E9" w:rsidRPr="00CF7F09">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0377C" w:rsidRPr="00CF7F09">
        <w:rPr>
          <w:rFonts w:ascii="Times New Roman" w:eastAsia="Times New Roman" w:hAnsi="Times New Roman" w:cs="Times New Roman"/>
          <w:sz w:val="28"/>
          <w:szCs w:val="28"/>
          <w:lang w:eastAsia="zh-CN"/>
        </w:rPr>
        <w:t>;</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формы, порядок, дата начала и дата окончания срока предоставления участникам закупки разъяснений положений документации о </w:t>
      </w:r>
      <w:r w:rsidRPr="00CF7F09">
        <w:rPr>
          <w:rFonts w:ascii="Times New Roman" w:eastAsia="Times New Roman" w:hAnsi="Times New Roman" w:cs="Times New Roman"/>
          <w:sz w:val="28"/>
          <w:szCs w:val="28"/>
          <w:lang w:eastAsia="zh-CN"/>
        </w:rPr>
        <w:t>запросе оферт</w:t>
      </w:r>
      <w:r w:rsidR="006634E9"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0</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порядок, дата и время вскрытия конвертов с </w:t>
      </w:r>
      <w:r w:rsidR="009E40B5" w:rsidRPr="00CF7F09">
        <w:rPr>
          <w:rFonts w:ascii="Times New Roman" w:eastAsia="Times New Roman" w:hAnsi="Times New Roman" w:cs="Times New Roman"/>
          <w:sz w:val="28"/>
          <w:szCs w:val="28"/>
          <w:lang w:eastAsia="zh-CN"/>
        </w:rPr>
        <w:t>офертами</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1</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и дата рассмотрения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и подведения итогов закупки;</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3</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критерии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0874F5"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4</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2445A6"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r w:rsidR="00DA2756" w:rsidRPr="00CF7F09">
        <w:rPr>
          <w:rFonts w:ascii="Times New Roman" w:eastAsia="Times New Roman" w:hAnsi="Times New Roman" w:cs="Times New Roman"/>
          <w:sz w:val="28"/>
          <w:szCs w:val="28"/>
          <w:lang w:eastAsia="zh-CN"/>
        </w:rPr>
        <w:t xml:space="preserve"> и условия выбора победителя</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5</w:t>
      </w:r>
      <w:r w:rsidRPr="00CF7F09">
        <w:rPr>
          <w:rFonts w:ascii="Times New Roman" w:eastAsia="Times New Roman" w:hAnsi="Times New Roman" w:cs="Times New Roman"/>
          <w:sz w:val="28"/>
          <w:szCs w:val="28"/>
          <w:lang w:eastAsia="zh-CN"/>
        </w:rPr>
        <w:t xml:space="preserve">) размер обеспечения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срок и порядок его предоставления участником закупки и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w:t>
      </w:r>
      <w:r w:rsidR="00B91EEF" w:rsidRPr="00CF7F09">
        <w:rPr>
          <w:rFonts w:ascii="Times New Roman" w:eastAsia="Times New Roman" w:hAnsi="Times New Roman" w:cs="Times New Roman"/>
          <w:sz w:val="28"/>
          <w:szCs w:val="28"/>
          <w:lang w:eastAsia="zh-CN"/>
        </w:rPr>
        <w:t>оферт</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оферт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w:t>
      </w:r>
      <w:r w:rsidR="00B91EEF" w:rsidRPr="00CF7F09">
        <w:rPr>
          <w:rFonts w:ascii="Times New Roman" w:eastAsia="Times New Roman" w:hAnsi="Times New Roman" w:cs="Times New Roman"/>
          <w:sz w:val="28"/>
          <w:szCs w:val="28"/>
          <w:lang w:eastAsia="zh-CN"/>
        </w:rPr>
        <w:t>6</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исполнения договора</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исполнения договора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7</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закупки;</w:t>
      </w:r>
    </w:p>
    <w:p w:rsidR="00BA05B2"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8</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BA05B2" w:rsidRPr="00CF7F09">
        <w:rPr>
          <w:rFonts w:ascii="Times New Roman" w:eastAsia="Times New Roman" w:hAnsi="Times New Roman" w:cs="Times New Roman"/>
          <w:sz w:val="28"/>
          <w:szCs w:val="28"/>
          <w:lang w:eastAsia="zh-CN"/>
        </w:rPr>
        <w:t xml:space="preserve">условия </w:t>
      </w:r>
      <w:r w:rsidR="00BA05B2" w:rsidRPr="00CF7F09">
        <w:rPr>
          <w:rFonts w:ascii="Times New Roman" w:eastAsia="Times New Roman" w:hAnsi="Times New Roman" w:cs="Times New Roman"/>
          <w:sz w:val="28"/>
          <w:szCs w:val="28"/>
          <w:lang w:eastAsia="ru-RU"/>
        </w:rPr>
        <w:t>предоставления приоритета товар</w:t>
      </w:r>
      <w:r w:rsidR="00BD7713" w:rsidRPr="00CF7F09">
        <w:rPr>
          <w:rFonts w:ascii="Times New Roman" w:eastAsia="Times New Roman" w:hAnsi="Times New Roman" w:cs="Times New Roman"/>
          <w:sz w:val="28"/>
          <w:szCs w:val="28"/>
          <w:lang w:eastAsia="ru-RU"/>
        </w:rPr>
        <w:t xml:space="preserve">ов </w:t>
      </w:r>
      <w:r w:rsidR="00BA05B2" w:rsidRPr="00CF7F09">
        <w:rPr>
          <w:rFonts w:ascii="Times New Roman" w:eastAsia="Times New Roman" w:hAnsi="Times New Roman" w:cs="Times New Roman"/>
          <w:sz w:val="28"/>
          <w:szCs w:val="28"/>
          <w:lang w:eastAsia="ru-RU"/>
        </w:rPr>
        <w:t>российского происхождения, работ, услуг, выполняемы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оказываемы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00BA05B2"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BA05B2"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00BA05B2"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BA05B2"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в том числе: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оферте (в соответствующей части оферты, содержащей предложение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 поставке товара) наименования страны происхождения поставляемых товаров, а также положение об ответственности участников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за представление недостоверных сведений о стране происхождения товара, указанного в оферте;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w:t>
      </w:r>
      <w:r w:rsidRPr="00CF7F09">
        <w:rPr>
          <w:rFonts w:ascii="Times New Roman" w:eastAsia="Times New Roman" w:hAnsi="Times New Roman" w:cs="Times New Roman"/>
          <w:sz w:val="28"/>
          <w:szCs w:val="28"/>
          <w:lang w:eastAsia="zh-CN"/>
        </w:rPr>
        <w:lastRenderedPageBreak/>
        <w:t xml:space="preserve">происхождения, цены выполнения работ, оказания услуг российскими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w:t>
      </w:r>
      <w:r w:rsidR="005235F4" w:rsidRPr="00CF7F09">
        <w:rPr>
          <w:rFonts w:ascii="Times New Roman" w:eastAsia="Times New Roman" w:hAnsi="Times New Roman" w:cs="Times New Roman"/>
          <w:sz w:val="28"/>
          <w:szCs w:val="28"/>
          <w:lang w:eastAsia="zh-CN"/>
        </w:rPr>
        <w:t>указанным выше</w:t>
      </w:r>
      <w:r w:rsidRPr="00CF7F09">
        <w:rPr>
          <w:rFonts w:ascii="Times New Roman" w:eastAsia="Times New Roman" w:hAnsi="Times New Roman" w:cs="Times New Roman"/>
          <w:sz w:val="28"/>
          <w:szCs w:val="28"/>
          <w:lang w:eastAsia="zh-CN"/>
        </w:rPr>
        <w:t xml:space="preserve">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CF7F09">
        <w:rPr>
          <w:rFonts w:ascii="Times New Roman" w:eastAsia="Times New Roman" w:hAnsi="Times New Roman" w:cs="Times New Roman"/>
          <w:sz w:val="28"/>
          <w:szCs w:val="28"/>
          <w:lang w:eastAsia="zh-CN"/>
        </w:rPr>
        <w:lastRenderedPageBreak/>
        <w:t xml:space="preserve">(потребительские свойства) таких товаров не должны уступать качеству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A14553" w:rsidRPr="00CF7F09" w:rsidRDefault="00C9502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7</w:t>
      </w:r>
      <w:r w:rsidR="00A14553" w:rsidRPr="00CF7F09">
        <w:rPr>
          <w:rFonts w:ascii="Times New Roman" w:hAnsi="Times New Roman" w:cs="Times New Roman"/>
          <w:sz w:val="28"/>
          <w:szCs w:val="28"/>
        </w:rPr>
        <w:t>.</w:t>
      </w:r>
      <w:r w:rsidR="003438FC">
        <w:rPr>
          <w:rFonts w:ascii="Times New Roman" w:hAnsi="Times New Roman" w:cs="Times New Roman"/>
          <w:sz w:val="28"/>
          <w:szCs w:val="28"/>
        </w:rPr>
        <w:t> </w:t>
      </w:r>
      <w:r w:rsidR="00A14553" w:rsidRPr="00CF7F09">
        <w:rPr>
          <w:rFonts w:ascii="Times New Roman" w:hAnsi="Times New Roman" w:cs="Times New Roman"/>
          <w:sz w:val="28"/>
          <w:szCs w:val="28"/>
        </w:rPr>
        <w:t xml:space="preserve">Любой участник закупки вправе направить </w:t>
      </w:r>
      <w:r w:rsidR="005B4199" w:rsidRPr="00CF7F09">
        <w:rPr>
          <w:rFonts w:ascii="Times New Roman" w:hAnsi="Times New Roman" w:cs="Times New Roman"/>
          <w:sz w:val="28"/>
          <w:szCs w:val="28"/>
        </w:rPr>
        <w:t>Заказчику</w:t>
      </w:r>
      <w:r w:rsidR="00A14553" w:rsidRPr="00CF7F09">
        <w:rPr>
          <w:rFonts w:ascii="Times New Roman" w:hAnsi="Times New Roman" w:cs="Times New Roman"/>
          <w:sz w:val="28"/>
          <w:szCs w:val="28"/>
        </w:rPr>
        <w:t xml:space="preserve"> запрос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00A14553" w:rsidRPr="00CF7F09">
        <w:rPr>
          <w:rFonts w:ascii="Times New Roman" w:eastAsia="Times New Roman" w:hAnsi="Times New Roman" w:cs="Times New Roman"/>
          <w:sz w:val="28"/>
          <w:szCs w:val="28"/>
          <w:lang w:eastAsia="zh-CN"/>
        </w:rPr>
        <w:t xml:space="preserve"> трех дней со дня поступления указанного запроса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w:t>
      </w:r>
      <w:r w:rsidR="00017F9E" w:rsidRPr="00CF7F09">
        <w:rPr>
          <w:rFonts w:ascii="Times New Roman" w:hAnsi="Times New Roman" w:cs="Times New Roman"/>
          <w:sz w:val="28"/>
          <w:szCs w:val="28"/>
        </w:rPr>
        <w:t>размещает в единой информационной системе</w:t>
      </w:r>
      <w:r w:rsidR="00017F9E" w:rsidRPr="00CF7F09">
        <w:rPr>
          <w:rFonts w:ascii="Times New Roman" w:eastAsia="Times New Roman" w:hAnsi="Times New Roman" w:cs="Times New Roman"/>
          <w:sz w:val="28"/>
          <w:szCs w:val="28"/>
          <w:lang w:eastAsia="zh-CN"/>
        </w:rPr>
        <w:t xml:space="preserve"> </w:t>
      </w:r>
      <w:r w:rsidR="00A14553" w:rsidRPr="00CF7F09">
        <w:rPr>
          <w:rFonts w:ascii="Times New Roman" w:eastAsia="Times New Roman" w:hAnsi="Times New Roman" w:cs="Times New Roman"/>
          <w:sz w:val="28"/>
          <w:szCs w:val="28"/>
          <w:lang w:eastAsia="zh-CN"/>
        </w:rPr>
        <w:t>разъяснения положен</w:t>
      </w:r>
      <w:r w:rsidR="00017F9E" w:rsidRPr="00CF7F09">
        <w:rPr>
          <w:rFonts w:ascii="Times New Roman" w:eastAsia="Times New Roman" w:hAnsi="Times New Roman" w:cs="Times New Roman"/>
          <w:sz w:val="28"/>
          <w:szCs w:val="28"/>
          <w:lang w:eastAsia="zh-CN"/>
        </w:rPr>
        <w:t>ий документации о запросе оферт</w:t>
      </w:r>
      <w:r w:rsidR="00A14553" w:rsidRPr="00CF7F09">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00A14553" w:rsidRPr="00CF7F09">
        <w:rPr>
          <w:rFonts w:ascii="Times New Roman" w:eastAsia="Times New Roman" w:hAnsi="Times New Roman" w:cs="Times New Roman"/>
          <w:sz w:val="28"/>
          <w:szCs w:val="28"/>
          <w:lang w:eastAsia="zh-CN"/>
        </w:rPr>
        <w:t>.</w:t>
      </w:r>
      <w:r w:rsidR="00A14553" w:rsidRPr="00CF7F09">
        <w:rPr>
          <w:rFonts w:ascii="Times New Roman" w:hAnsi="Times New Roman" w:cs="Times New Roman"/>
          <w:sz w:val="28"/>
          <w:szCs w:val="28"/>
        </w:rPr>
        <w:t xml:space="preserve"> При этом </w:t>
      </w:r>
      <w:r w:rsidR="005B4199" w:rsidRPr="00CF7F09">
        <w:rPr>
          <w:rFonts w:ascii="Times New Roman" w:hAnsi="Times New Roman" w:cs="Times New Roman"/>
          <w:sz w:val="28"/>
          <w:szCs w:val="28"/>
        </w:rPr>
        <w:t>Заказчик</w:t>
      </w:r>
      <w:r w:rsidR="00A14553" w:rsidRPr="00CF7F09">
        <w:rPr>
          <w:rFonts w:ascii="Times New Roman" w:hAnsi="Times New Roman" w:cs="Times New Roman"/>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о</w:t>
      </w:r>
      <w:r w:rsidR="00A14553" w:rsidRPr="00CF7F09">
        <w:rPr>
          <w:rFonts w:ascii="Times New Roman" w:eastAsia="Times New Roman" w:hAnsi="Times New Roman" w:cs="Times New Roman"/>
          <w:sz w:val="28"/>
          <w:szCs w:val="28"/>
          <w:lang w:eastAsia="zh-CN"/>
        </w:rPr>
        <w:t xml:space="preserve">ферт. </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Разъяснения положений документации о запросе оферт могут быть даны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по собственной инициативе в любое время до окончания срока подачи оферт. В течение </w:t>
      </w:r>
      <w:r w:rsidR="00807632" w:rsidRPr="00CF7F09">
        <w:rPr>
          <w:rFonts w:ascii="Times New Roman" w:eastAsia="Times New Roman" w:hAnsi="Times New Roman" w:cs="Times New Roman"/>
          <w:sz w:val="28"/>
          <w:szCs w:val="28"/>
          <w:lang w:eastAsia="zh-CN"/>
        </w:rPr>
        <w:t>трех дней</w:t>
      </w:r>
      <w:r w:rsidRPr="00CF7F09">
        <w:rPr>
          <w:rFonts w:ascii="Times New Roman" w:eastAsia="Times New Roman" w:hAnsi="Times New Roman" w:cs="Times New Roman"/>
          <w:sz w:val="28"/>
          <w:szCs w:val="28"/>
          <w:lang w:eastAsia="zh-CN"/>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но не позднее дня окончания срока подачи оферт, такие разъяснения размещаются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единой информационной системе.</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hAnsi="Times New Roman" w:cs="Times New Roman"/>
          <w:sz w:val="28"/>
          <w:szCs w:val="28"/>
        </w:rPr>
        <w:t xml:space="preserve"> по собственной инициативе или в соответствии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w:t>
      </w:r>
      <w:r w:rsidR="005B4199" w:rsidRPr="00CF7F09">
        <w:rPr>
          <w:rFonts w:ascii="Times New Roman" w:hAnsi="Times New Roman" w:cs="Times New Roman"/>
          <w:sz w:val="28"/>
          <w:szCs w:val="28"/>
        </w:rPr>
        <w:t>Заказчиком</w:t>
      </w:r>
      <w:r w:rsidR="00A14553" w:rsidRPr="00CF7F09">
        <w:rPr>
          <w:rFonts w:ascii="Times New Roman" w:hAnsi="Times New Roman" w:cs="Times New Roman"/>
          <w:sz w:val="28"/>
          <w:szCs w:val="28"/>
        </w:rPr>
        <w:t xml:space="preserve"> в единой информационной системе. При этом срок подачи оферт должен быть продлен так, чтобы с даты размещения </w:t>
      </w:r>
      <w:r w:rsidR="00A14553" w:rsidRPr="00CF7F09">
        <w:rPr>
          <w:rFonts w:ascii="Times New Roman" w:hAnsi="Times New Roman" w:cs="Times New Roman"/>
          <w:sz w:val="28"/>
          <w:szCs w:val="28"/>
        </w:rPr>
        <w:lastRenderedPageBreak/>
        <w:t xml:space="preserve">изменений до даты окончания срока подачи оферт этот срок составлял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не менее чем пять рабочих дней.</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вправе отменить запрос оферт в любое время </w:t>
      </w:r>
      <w:r w:rsidR="003438FC">
        <w:rPr>
          <w:rFonts w:ascii="Times New Roman" w:eastAsia="Times New Roman" w:hAnsi="Times New Roman" w:cs="Times New Roman"/>
          <w:sz w:val="28"/>
          <w:szCs w:val="28"/>
          <w:lang w:eastAsia="zh-CN"/>
        </w:rPr>
        <w:br/>
      </w:r>
      <w:r w:rsidR="00A14553" w:rsidRPr="00CF7F09">
        <w:rPr>
          <w:rFonts w:ascii="Times New Roman" w:eastAsia="Times New Roman" w:hAnsi="Times New Roman" w:cs="Times New Roman"/>
          <w:sz w:val="28"/>
          <w:szCs w:val="28"/>
          <w:lang w:eastAsia="zh-CN"/>
        </w:rP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67252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B91EEF"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7252A" w:rsidRPr="00CF7F09">
        <w:rPr>
          <w:rFonts w:ascii="Times New Roman" w:eastAsia="Times New Roman" w:hAnsi="Times New Roman" w:cs="Times New Roman"/>
          <w:sz w:val="28"/>
          <w:szCs w:val="28"/>
          <w:lang w:eastAsia="zh-CN"/>
        </w:rPr>
        <w:t>Для участия в закупке участник подает оферту, содержащую сведения и документы, предусмотренные документацией о закупке</w:t>
      </w:r>
      <w:r w:rsidR="008B6F97" w:rsidRPr="00CF7F09">
        <w:rPr>
          <w:rFonts w:ascii="Times New Roman" w:eastAsia="Times New Roman" w:hAnsi="Times New Roman" w:cs="Times New Roman"/>
          <w:sz w:val="28"/>
          <w:szCs w:val="28"/>
          <w:lang w:eastAsia="zh-CN"/>
        </w:rPr>
        <w:t>.</w:t>
      </w:r>
      <w:r w:rsidR="0067252A" w:rsidRPr="00CF7F09">
        <w:rPr>
          <w:rFonts w:ascii="Times New Roman" w:eastAsia="Times New Roman" w:hAnsi="Times New Roman" w:cs="Times New Roman"/>
          <w:sz w:val="28"/>
          <w:szCs w:val="28"/>
          <w:lang w:eastAsia="zh-CN"/>
        </w:rPr>
        <w:t xml:space="preserve"> </w:t>
      </w:r>
      <w:r w:rsidR="00DC2B3E" w:rsidRPr="00CF7F09">
        <w:rPr>
          <w:rFonts w:ascii="Times New Roman" w:eastAsia="Times New Roman" w:hAnsi="Times New Roman" w:cs="Times New Roman"/>
          <w:sz w:val="28"/>
          <w:szCs w:val="28"/>
          <w:lang w:eastAsia="zh-CN"/>
        </w:rPr>
        <w:t>В случае подачи участником заку</w:t>
      </w:r>
      <w:r w:rsidR="00827302" w:rsidRPr="00CF7F09">
        <w:rPr>
          <w:rFonts w:ascii="Times New Roman" w:eastAsia="Times New Roman" w:hAnsi="Times New Roman" w:cs="Times New Roman"/>
          <w:sz w:val="28"/>
          <w:szCs w:val="28"/>
          <w:lang w:eastAsia="zh-CN"/>
        </w:rPr>
        <w:t xml:space="preserve">пки более чем одной оферты, </w:t>
      </w:r>
      <w:r w:rsidR="00DC2B3E" w:rsidRPr="00CF7F09">
        <w:rPr>
          <w:rFonts w:ascii="Times New Roman" w:eastAsia="Times New Roman" w:hAnsi="Times New Roman" w:cs="Times New Roman"/>
          <w:sz w:val="28"/>
          <w:szCs w:val="28"/>
          <w:lang w:eastAsia="zh-CN"/>
        </w:rPr>
        <w:t xml:space="preserve">комиссия рассматривает и оценивает оферту, поступившую к </w:t>
      </w:r>
      <w:r w:rsidR="005B4199" w:rsidRPr="00CF7F09">
        <w:rPr>
          <w:rFonts w:ascii="Times New Roman" w:eastAsia="Times New Roman" w:hAnsi="Times New Roman" w:cs="Times New Roman"/>
          <w:sz w:val="28"/>
          <w:szCs w:val="28"/>
          <w:lang w:eastAsia="zh-CN"/>
        </w:rPr>
        <w:t>Заказчику</w:t>
      </w:r>
      <w:r w:rsidR="00DC2B3E" w:rsidRPr="00CF7F09">
        <w:rPr>
          <w:rFonts w:ascii="Times New Roman" w:eastAsia="Times New Roman" w:hAnsi="Times New Roman" w:cs="Times New Roman"/>
          <w:sz w:val="28"/>
          <w:szCs w:val="28"/>
          <w:lang w:eastAsia="zh-CN"/>
        </w:rPr>
        <w:t xml:space="preserve"> </w:t>
      </w:r>
      <w:r w:rsidR="0043159E" w:rsidRPr="00CF7F09">
        <w:rPr>
          <w:rFonts w:ascii="Times New Roman" w:eastAsia="Times New Roman" w:hAnsi="Times New Roman" w:cs="Times New Roman"/>
          <w:sz w:val="28"/>
          <w:szCs w:val="28"/>
          <w:lang w:eastAsia="zh-CN"/>
        </w:rPr>
        <w:t>последней</w:t>
      </w:r>
      <w:r w:rsidR="00DC2B3E" w:rsidRPr="00CF7F09">
        <w:rPr>
          <w:rFonts w:ascii="Times New Roman" w:eastAsia="Times New Roman" w:hAnsi="Times New Roman" w:cs="Times New Roman"/>
          <w:sz w:val="28"/>
          <w:szCs w:val="28"/>
          <w:lang w:eastAsia="zh-CN"/>
        </w:rPr>
        <w:t>.</w:t>
      </w:r>
    </w:p>
    <w:p w:rsidR="00301361"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w:t>
      </w:r>
      <w:r w:rsidR="00301361"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9801B1" w:rsidRPr="00CF7F09">
        <w:rPr>
          <w:rFonts w:ascii="Times New Roman" w:eastAsia="Times New Roman" w:hAnsi="Times New Roman" w:cs="Times New Roman"/>
          <w:sz w:val="28"/>
          <w:szCs w:val="28"/>
          <w:lang w:eastAsia="zh-CN"/>
        </w:rPr>
        <w:t>Если иное не предусмотрено документацией о закупке, о</w:t>
      </w:r>
      <w:r w:rsidR="00301361" w:rsidRPr="00CF7F09">
        <w:rPr>
          <w:rFonts w:ascii="Times New Roman" w:eastAsia="Times New Roman" w:hAnsi="Times New Roman" w:cs="Times New Roman"/>
          <w:sz w:val="28"/>
          <w:szCs w:val="28"/>
          <w:lang w:eastAsia="zh-CN"/>
        </w:rPr>
        <w:t>ферта должна содержать следующие сведения и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подавшем </w:t>
      </w:r>
      <w:r w:rsidR="00C448B3" w:rsidRPr="00CF7F09">
        <w:rPr>
          <w:rFonts w:ascii="Times New Roman" w:hAnsi="Times New Roman" w:cs="Times New Roman"/>
          <w:sz w:val="28"/>
          <w:szCs w:val="28"/>
        </w:rPr>
        <w:t>оферту</w:t>
      </w:r>
      <w:r w:rsidRPr="00CF7F09">
        <w:rPr>
          <w:rFonts w:ascii="Times New Roman" w:hAnsi="Times New Roman" w:cs="Times New Roman"/>
          <w:sz w:val="28"/>
          <w:szCs w:val="28"/>
        </w:rPr>
        <w:t xml:space="preserve">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одно лицо), или сведения</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 каждому из указанных лиц в отдельности)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3438F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3438FC">
        <w:rPr>
          <w:rFonts w:ascii="Times New Roman" w:hAnsi="Times New Roman" w:cs="Times New Roman"/>
          <w:sz w:val="28"/>
          <w:szCs w:val="28"/>
        </w:rPr>
        <w:br/>
      </w:r>
      <w:r w:rsidRPr="00CF7F09">
        <w:rPr>
          <w:rFonts w:ascii="Times New Roman" w:hAnsi="Times New Roman" w:cs="Times New Roman"/>
          <w:sz w:val="28"/>
          <w:szCs w:val="28"/>
        </w:rPr>
        <w:lastRenderedPageBreak/>
        <w:t>в соответствии с законодательством соответствующего государства (для иностранных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3438FC">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w:t>
      </w:r>
      <w:r w:rsidR="00627662" w:rsidRPr="00CF7F09">
        <w:rPr>
          <w:rFonts w:ascii="Times New Roman" w:hAnsi="Times New Roman" w:cs="Times New Roman"/>
          <w:sz w:val="28"/>
          <w:szCs w:val="28"/>
        </w:rPr>
        <w:t xml:space="preserve">оферта </w:t>
      </w:r>
      <w:r w:rsidRPr="00CF7F09">
        <w:rPr>
          <w:rFonts w:ascii="Times New Roman" w:hAnsi="Times New Roman" w:cs="Times New Roman"/>
          <w:sz w:val="28"/>
          <w:szCs w:val="28"/>
        </w:rPr>
        <w:t xml:space="preserve">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закупки или уполномоченным этим руководителем лицом, или засвидетельствованную 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уполномоченным этим руководителем лицом. В случае если указанная доверенность подписана лицом, уполномоченным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00627662"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также документ, подтверждающий полномочия такого лица;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438FC">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3C03E2">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обеспечения </w:t>
      </w:r>
      <w:r w:rsidRPr="00CF7F09">
        <w:rPr>
          <w:rFonts w:ascii="Times New Roman" w:hAnsi="Times New Roman" w:cs="Times New Roman"/>
          <w:sz w:val="28"/>
          <w:szCs w:val="28"/>
        </w:rPr>
        <w:lastRenderedPageBreak/>
        <w:t>исполнения договора являются крупной сделкой (сделк</w:t>
      </w:r>
      <w:r w:rsidR="00C448B3" w:rsidRPr="00CF7F09">
        <w:rPr>
          <w:rFonts w:ascii="Times New Roman" w:hAnsi="Times New Roman" w:cs="Times New Roman"/>
          <w:sz w:val="28"/>
          <w:szCs w:val="28"/>
        </w:rPr>
        <w:t>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E05F84" w:rsidRPr="00CF7F09" w:rsidRDefault="00E05F84"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не являются крупной сделкой (</w:t>
      </w:r>
      <w:r w:rsidR="00B355D9" w:rsidRPr="00B355D9">
        <w:rPr>
          <w:rFonts w:ascii="Times New Roman" w:hAnsi="Times New Roman" w:cs="Times New Roman"/>
          <w:sz w:val="28"/>
          <w:szCs w:val="28"/>
        </w:rPr>
        <w:t>сделкой,</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95027">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w:t>
      </w:r>
      <w:r w:rsidR="00B355D9">
        <w:rPr>
          <w:rFonts w:ascii="Times New Roman" w:hAnsi="Times New Roman" w:cs="Times New Roman"/>
          <w:sz w:val="28"/>
          <w:szCs w:val="28"/>
        </w:rPr>
        <w:br/>
      </w:r>
      <w:r w:rsidRPr="00CF7F09">
        <w:rPr>
          <w:rFonts w:ascii="Times New Roman" w:hAnsi="Times New Roman" w:cs="Times New Roman"/>
          <w:sz w:val="28"/>
          <w:szCs w:val="28"/>
        </w:rPr>
        <w:t xml:space="preserve">о закупке, о том, что данные сделки не являются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3C03E2">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о соответствии, санитарно-эпидемиологических заключений, </w:t>
      </w:r>
      <w:r w:rsidRPr="00CF7F09">
        <w:rPr>
          <w:rFonts w:ascii="Times New Roman" w:hAnsi="Times New Roman" w:cs="Times New Roman"/>
          <w:sz w:val="28"/>
          <w:szCs w:val="28"/>
        </w:rPr>
        <w:lastRenderedPageBreak/>
        <w:t>регистрационных удос</w:t>
      </w:r>
      <w:r w:rsidR="00F80F4F">
        <w:rPr>
          <w:rFonts w:ascii="Times New Roman" w:hAnsi="Times New Roman" w:cs="Times New Roman"/>
          <w:sz w:val="28"/>
          <w:szCs w:val="28"/>
        </w:rPr>
        <w:t xml:space="preserve">товерений, свидетельств и т.п.). </w:t>
      </w:r>
      <w:r w:rsidR="00F80F4F" w:rsidRPr="00F80F4F">
        <w:rPr>
          <w:rFonts w:ascii="Times New Roman" w:hAnsi="Times New Roman" w:cs="Times New Roman"/>
          <w:sz w:val="28"/>
          <w:szCs w:val="28"/>
        </w:rPr>
        <w:t xml:space="preserve">При этом </w:t>
      </w:r>
      <w:r w:rsidR="003C03E2">
        <w:rPr>
          <w:rFonts w:ascii="Times New Roman" w:hAnsi="Times New Roman" w:cs="Times New Roman"/>
          <w:sz w:val="28"/>
          <w:szCs w:val="28"/>
        </w:rPr>
        <w:br/>
      </w:r>
      <w:r w:rsidR="00F80F4F" w:rsidRPr="00F80F4F">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80F4F" w:rsidRPr="00F80F4F">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C448B3"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3C03E2">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(перечень подтверждающих документов определяется </w:t>
      </w:r>
      <w:r w:rsidR="003C03E2">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на требование обеспечения такой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или банковская гарантия). Если участником закупки выступает физическое лицо, в качестве документа, подтверждающего внесение денежных ср</w:t>
      </w:r>
      <w:r w:rsidR="00C448B3" w:rsidRPr="00CF7F09">
        <w:rPr>
          <w:rFonts w:ascii="Times New Roman" w:hAnsi="Times New Roman" w:cs="Times New Roman"/>
          <w:sz w:val="28"/>
          <w:szCs w:val="28"/>
        </w:rPr>
        <w:t>едств в качестве обеспечения оферты</w:t>
      </w:r>
      <w:r w:rsidRPr="00CF7F09">
        <w:rPr>
          <w:rFonts w:ascii="Times New Roman" w:hAnsi="Times New Roman" w:cs="Times New Roman"/>
          <w:sz w:val="28"/>
          <w:szCs w:val="28"/>
        </w:rPr>
        <w:t>, может быть предоставлена квитанция.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3C03E2">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по внесению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w:t>
      </w:r>
      <w:r w:rsidR="00C448B3" w:rsidRPr="00CF7F09">
        <w:rPr>
          <w:rFonts w:ascii="Times New Roman" w:hAnsi="Times New Roman" w:cs="Times New Roman"/>
          <w:sz w:val="28"/>
          <w:szCs w:val="28"/>
        </w:rPr>
        <w:t>оферте</w:t>
      </w:r>
      <w:r w:rsidRPr="00CF7F09">
        <w:rPr>
          <w:rFonts w:ascii="Times New Roman" w:hAnsi="Times New Roman" w:cs="Times New Roman"/>
          <w:sz w:val="28"/>
          <w:szCs w:val="28"/>
        </w:rPr>
        <w:t>;</w:t>
      </w:r>
    </w:p>
    <w:p w:rsidR="00E05F84" w:rsidRPr="00CF7F09" w:rsidRDefault="003C03E2"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05F84"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w:t>
      </w:r>
      <w:r>
        <w:rPr>
          <w:rFonts w:ascii="Times New Roman" w:hAnsi="Times New Roman" w:cs="Times New Roman"/>
          <w:sz w:val="28"/>
          <w:szCs w:val="28"/>
        </w:rPr>
        <w:br/>
      </w:r>
      <w:r w:rsidR="00C448B3" w:rsidRPr="00CF7F09">
        <w:rPr>
          <w:rFonts w:ascii="Times New Roman" w:hAnsi="Times New Roman" w:cs="Times New Roman"/>
          <w:sz w:val="28"/>
          <w:szCs w:val="28"/>
        </w:rPr>
        <w:t>о закупке</w:t>
      </w:r>
      <w:r w:rsidR="00E05F84" w:rsidRPr="00CF7F09">
        <w:rPr>
          <w:rFonts w:ascii="Times New Roman" w:hAnsi="Times New Roman" w:cs="Times New Roman"/>
          <w:sz w:val="28"/>
          <w:szCs w:val="28"/>
        </w:rPr>
        <w:t xml:space="preserve"> содержится требование об обеспечении такой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xml:space="preserve">; сведения </w:t>
      </w:r>
      <w:r>
        <w:rPr>
          <w:rFonts w:ascii="Times New Roman" w:hAnsi="Times New Roman" w:cs="Times New Roman"/>
          <w:sz w:val="28"/>
          <w:szCs w:val="28"/>
        </w:rPr>
        <w:br/>
      </w:r>
      <w:r w:rsidR="00E05F84" w:rsidRPr="00CF7F09">
        <w:rPr>
          <w:rFonts w:ascii="Times New Roman" w:hAnsi="Times New Roman" w:cs="Times New Roman"/>
          <w:sz w:val="28"/>
          <w:szCs w:val="28"/>
        </w:rPr>
        <w:t xml:space="preserve">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C448B3" w:rsidRPr="00CF7F09">
        <w:rPr>
          <w:rFonts w:ascii="Times New Roman" w:hAnsi="Times New Roman" w:cs="Times New Roman"/>
          <w:sz w:val="28"/>
          <w:szCs w:val="28"/>
        </w:rPr>
        <w:t>закупки</w:t>
      </w:r>
      <w:r w:rsidR="00E05F84"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C448B3" w:rsidRPr="00CF7F09">
        <w:rPr>
          <w:rFonts w:ascii="Times New Roman" w:hAnsi="Times New Roman" w:cs="Times New Roman"/>
          <w:sz w:val="28"/>
          <w:szCs w:val="28"/>
        </w:rPr>
        <w:lastRenderedPageBreak/>
        <w:t>закупки</w:t>
      </w:r>
      <w:r w:rsidRPr="00CF7F09">
        <w:rPr>
          <w:rFonts w:ascii="Times New Roman" w:hAnsi="Times New Roman" w:cs="Times New Roman"/>
          <w:sz w:val="28"/>
          <w:szCs w:val="28"/>
        </w:rPr>
        <w:t xml:space="preserve">), на которого (которых) возлагается обязанность </w:t>
      </w:r>
      <w:r w:rsidR="003C03E2">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предусмотрено документацией</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Pr>
          <w:rFonts w:ascii="Times New Roman" w:eastAsia="Times New Roman" w:hAnsi="Times New Roman" w:cs="Times New Roman"/>
          <w:sz w:val="28"/>
          <w:szCs w:val="28"/>
          <w:lang w:eastAsia="ru-RU"/>
        </w:rPr>
        <w:t>запросе оферт</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C03E2">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w:t>
      </w:r>
      <w:r w:rsidR="00DC2B3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827302" w:rsidRPr="00CF7F09">
        <w:rPr>
          <w:rFonts w:ascii="Times New Roman" w:eastAsia="Times New Roman" w:hAnsi="Times New Roman" w:cs="Times New Roman"/>
          <w:sz w:val="28"/>
          <w:szCs w:val="28"/>
          <w:lang w:eastAsia="zh-CN"/>
        </w:rPr>
        <w:t>К</w:t>
      </w:r>
      <w:r w:rsidR="00B436C2" w:rsidRPr="00CF7F09">
        <w:rPr>
          <w:rFonts w:ascii="Times New Roman" w:eastAsia="Times New Roman" w:hAnsi="Times New Roman" w:cs="Times New Roman"/>
          <w:sz w:val="28"/>
          <w:szCs w:val="28"/>
          <w:lang w:eastAsia="zh-CN"/>
        </w:rPr>
        <w:t xml:space="preserve">омиссия в течение не более чем </w:t>
      </w:r>
      <w:r w:rsidR="007F56B5" w:rsidRPr="00CF7F09">
        <w:rPr>
          <w:rFonts w:ascii="Times New Roman" w:eastAsia="Times New Roman" w:hAnsi="Times New Roman" w:cs="Times New Roman"/>
          <w:sz w:val="28"/>
          <w:szCs w:val="28"/>
          <w:lang w:eastAsia="zh-CN"/>
        </w:rPr>
        <w:t>пят</w:t>
      </w:r>
      <w:r w:rsidR="007F56B5">
        <w:rPr>
          <w:rFonts w:ascii="Times New Roman" w:eastAsia="Times New Roman" w:hAnsi="Times New Roman" w:cs="Times New Roman"/>
          <w:sz w:val="28"/>
          <w:szCs w:val="28"/>
          <w:lang w:eastAsia="zh-CN"/>
        </w:rPr>
        <w:t>и</w:t>
      </w:r>
      <w:r w:rsidR="007F56B5"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t xml:space="preserve">рабочих дней, следующих за днем окончания срока подачи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рассматривает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на соответствие их требованиям, установленным в извещении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и документации о проведении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и оценивает такие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w:t>
      </w:r>
      <w:r w:rsidR="003C03E2">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003C03E2">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в документации о закупке.</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w:t>
      </w:r>
      <w:r w:rsidR="008A3A7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C81B91" w:rsidRPr="00CF7F09">
        <w:rPr>
          <w:rFonts w:ascii="Times New Roman" w:eastAsia="Times New Roman" w:hAnsi="Times New Roman" w:cs="Times New Roman"/>
          <w:sz w:val="28"/>
          <w:szCs w:val="28"/>
          <w:lang w:eastAsia="zh-CN"/>
        </w:rPr>
        <w:t>Комиссия вправе</w:t>
      </w:r>
      <w:r w:rsidR="008A3A7E" w:rsidRPr="00CF7F09">
        <w:rPr>
          <w:rFonts w:ascii="Times New Roman" w:eastAsia="Times New Roman" w:hAnsi="Times New Roman" w:cs="Times New Roman"/>
          <w:sz w:val="28"/>
          <w:szCs w:val="28"/>
          <w:lang w:eastAsia="zh-CN"/>
        </w:rPr>
        <w:t xml:space="preserve"> отказа</w:t>
      </w:r>
      <w:r w:rsidR="00C81B91" w:rsidRPr="00CF7F09">
        <w:rPr>
          <w:rFonts w:ascii="Times New Roman" w:eastAsia="Times New Roman" w:hAnsi="Times New Roman" w:cs="Times New Roman"/>
          <w:sz w:val="28"/>
          <w:szCs w:val="28"/>
          <w:lang w:eastAsia="zh-CN"/>
        </w:rPr>
        <w:t>ть</w:t>
      </w:r>
      <w:r w:rsidR="008A3A7E" w:rsidRPr="00CF7F09">
        <w:rPr>
          <w:rFonts w:ascii="Times New Roman" w:eastAsia="Times New Roman" w:hAnsi="Times New Roman" w:cs="Times New Roman"/>
          <w:sz w:val="28"/>
          <w:szCs w:val="28"/>
          <w:lang w:eastAsia="zh-CN"/>
        </w:rPr>
        <w:t xml:space="preserve"> участнику закупки в допуске к участию в запросе оферт </w:t>
      </w:r>
      <w:r w:rsidR="00C81B91" w:rsidRPr="00CF7F09">
        <w:rPr>
          <w:rFonts w:ascii="Times New Roman" w:eastAsia="Times New Roman" w:hAnsi="Times New Roman" w:cs="Times New Roman"/>
          <w:sz w:val="28"/>
          <w:szCs w:val="28"/>
          <w:lang w:eastAsia="zh-CN"/>
        </w:rPr>
        <w:t>по следующим основаниям</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непредоставление</w:t>
      </w:r>
      <w:proofErr w:type="spellEnd"/>
      <w:r w:rsidRPr="00CF7F09">
        <w:rPr>
          <w:rFonts w:ascii="Times New Roman" w:eastAsia="Times New Roman" w:hAnsi="Times New Roman" w:cs="Times New Roman"/>
          <w:sz w:val="28"/>
          <w:szCs w:val="28"/>
          <w:lang w:eastAsia="zh-CN"/>
        </w:rPr>
        <w:t xml:space="preserve"> документов и информации, предусмотренной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или предоставление недостоверной информации;</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несоответствие указанных документов и информации требованиям, установленным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w:t>
      </w:r>
      <w:r w:rsidR="008A3A7E" w:rsidRPr="00CF7F09">
        <w:rPr>
          <w:rFonts w:ascii="Times New Roman" w:eastAsia="Times New Roman" w:hAnsi="Times New Roman" w:cs="Times New Roman"/>
          <w:sz w:val="28"/>
          <w:szCs w:val="28"/>
          <w:lang w:eastAsia="zh-CN"/>
        </w:rPr>
        <w:t xml:space="preserve">несоответствие </w:t>
      </w:r>
      <w:r w:rsidR="0087297A" w:rsidRPr="00CF7F09">
        <w:rPr>
          <w:rFonts w:ascii="Times New Roman" w:eastAsia="Times New Roman" w:hAnsi="Times New Roman" w:cs="Times New Roman"/>
          <w:sz w:val="28"/>
          <w:szCs w:val="28"/>
          <w:lang w:eastAsia="zh-CN"/>
        </w:rPr>
        <w:t>оферты</w:t>
      </w:r>
      <w:r w:rsidR="008A3A7E" w:rsidRPr="00CF7F09">
        <w:rPr>
          <w:rFonts w:ascii="Times New Roman" w:eastAsia="Times New Roman" w:hAnsi="Times New Roman" w:cs="Times New Roman"/>
          <w:sz w:val="28"/>
          <w:szCs w:val="28"/>
          <w:lang w:eastAsia="zh-CN"/>
        </w:rPr>
        <w:t xml:space="preserve"> требованиям к содержанию, оформлению </w:t>
      </w:r>
      <w:r>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и составу заявки, указанным в документации</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4) </w:t>
      </w:r>
      <w:r w:rsidR="008A3A7E" w:rsidRPr="00CF7F09">
        <w:rPr>
          <w:rFonts w:ascii="Times New Roman" w:eastAsia="Times New Roman" w:hAnsi="Times New Roman" w:cs="Times New Roman"/>
          <w:sz w:val="28"/>
          <w:szCs w:val="28"/>
          <w:lang w:eastAsia="zh-CN"/>
        </w:rPr>
        <w:t>несоответствия участника закупк</w:t>
      </w:r>
      <w:r w:rsidR="0087297A" w:rsidRPr="00CF7F09">
        <w:rPr>
          <w:rFonts w:ascii="Times New Roman" w:eastAsia="Times New Roman" w:hAnsi="Times New Roman" w:cs="Times New Roman"/>
          <w:sz w:val="28"/>
          <w:szCs w:val="28"/>
          <w:lang w:eastAsia="zh-CN"/>
        </w:rPr>
        <w:t xml:space="preserve">и требованиям, установленным </w:t>
      </w:r>
      <w:r w:rsidR="008A3A7E" w:rsidRPr="00CF7F09">
        <w:rPr>
          <w:rFonts w:ascii="Times New Roman" w:eastAsia="Times New Roman" w:hAnsi="Times New Roman" w:cs="Times New Roman"/>
          <w:sz w:val="28"/>
          <w:szCs w:val="28"/>
          <w:lang w:eastAsia="zh-CN"/>
        </w:rPr>
        <w:t>документацией</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непоступление</w:t>
      </w:r>
      <w:proofErr w:type="spellEnd"/>
      <w:r w:rsidRPr="00CF7F09">
        <w:rPr>
          <w:rFonts w:ascii="Times New Roman" w:eastAsia="Times New Roman" w:hAnsi="Times New Roman" w:cs="Times New Roman"/>
          <w:sz w:val="28"/>
          <w:szCs w:val="28"/>
          <w:lang w:eastAsia="zh-CN"/>
        </w:rPr>
        <w:t xml:space="preserve"> до даты рассмотрения </w:t>
      </w:r>
      <w:r w:rsidR="0087297A"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на счет, который указан Заказчиком в документации</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xml:space="preserve">, денежных средств 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в случае, если участником закупки в составе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представлены документы, подтверждающие внесение денежных средств </w:t>
      </w:r>
      <w:r w:rsidR="003C03E2">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Отказ в допуске к участию в </w:t>
      </w:r>
      <w:r w:rsidR="0087297A" w:rsidRPr="00CF7F09">
        <w:rPr>
          <w:rFonts w:ascii="Times New Roman" w:eastAsia="Times New Roman" w:hAnsi="Times New Roman" w:cs="Times New Roman"/>
          <w:sz w:val="28"/>
          <w:szCs w:val="28"/>
          <w:lang w:eastAsia="zh-CN"/>
        </w:rPr>
        <w:t>запросе оферт</w:t>
      </w:r>
      <w:r w:rsidRPr="00CF7F09">
        <w:rPr>
          <w:rFonts w:ascii="Times New Roman" w:eastAsia="Times New Roman" w:hAnsi="Times New Roman" w:cs="Times New Roman"/>
          <w:sz w:val="28"/>
          <w:szCs w:val="28"/>
          <w:lang w:eastAsia="zh-CN"/>
        </w:rPr>
        <w:t xml:space="preserve"> по иным основаниям </w:t>
      </w:r>
      <w:r w:rsidR="00312C26">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не допускается.</w:t>
      </w:r>
    </w:p>
    <w:p w:rsidR="00BE232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w:t>
      </w:r>
      <w:r w:rsidR="008A3A7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Результаты рассмотрения </w:t>
      </w:r>
      <w:r w:rsidR="0087297A" w:rsidRPr="00CF7F09">
        <w:rPr>
          <w:rFonts w:ascii="Times New Roman" w:eastAsia="Times New Roman" w:hAnsi="Times New Roman" w:cs="Times New Roman"/>
          <w:sz w:val="28"/>
          <w:szCs w:val="28"/>
          <w:lang w:eastAsia="zh-CN"/>
        </w:rPr>
        <w:t>оферт</w:t>
      </w:r>
      <w:r w:rsidR="008A3A7E" w:rsidRPr="00CF7F09">
        <w:rPr>
          <w:rFonts w:ascii="Times New Roman" w:eastAsia="Times New Roman" w:hAnsi="Times New Roman" w:cs="Times New Roman"/>
          <w:sz w:val="28"/>
          <w:szCs w:val="28"/>
          <w:lang w:eastAsia="zh-CN"/>
        </w:rPr>
        <w:t xml:space="preserve"> отражаются в итоговом протоколе</w:t>
      </w:r>
      <w:r w:rsidR="005937E5" w:rsidRPr="00CF7F09">
        <w:rPr>
          <w:rFonts w:ascii="Times New Roman" w:eastAsia="Times New Roman" w:hAnsi="Times New Roman" w:cs="Times New Roman"/>
          <w:sz w:val="28"/>
          <w:szCs w:val="28"/>
          <w:lang w:eastAsia="zh-CN"/>
        </w:rPr>
        <w:t>.</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16</w:t>
      </w:r>
      <w:r w:rsidR="00925E40"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Оценка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осуществляется закупочной комиссией в целях выявления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которое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в товаре, работе или услуге в соответствии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с критериями и в порядке, установленными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Допускается осуществление оценки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с использованием </w:t>
      </w:r>
      <w:r w:rsidR="00DC2B3E" w:rsidRPr="00CF7F09">
        <w:rPr>
          <w:rFonts w:ascii="Times New Roman" w:eastAsia="Times New Roman" w:hAnsi="Times New Roman" w:cs="Times New Roman"/>
          <w:sz w:val="28"/>
          <w:szCs w:val="28"/>
          <w:lang w:eastAsia="zh-CN"/>
        </w:rPr>
        <w:t>одного</w:t>
      </w:r>
      <w:r w:rsidR="00B436C2" w:rsidRPr="00CF7F09">
        <w:rPr>
          <w:rFonts w:ascii="Times New Roman" w:eastAsia="Times New Roman" w:hAnsi="Times New Roman" w:cs="Times New Roman"/>
          <w:sz w:val="28"/>
          <w:szCs w:val="28"/>
          <w:lang w:eastAsia="zh-CN"/>
        </w:rPr>
        <w:t xml:space="preserve"> критерия оценки, если это предусмотрено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p>
    <w:p w:rsidR="0020377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17</w:t>
      </w:r>
      <w:r w:rsidR="00DC2B3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20377C" w:rsidRPr="00CF7F09">
        <w:rPr>
          <w:rFonts w:ascii="Times New Roman" w:eastAsia="Times New Roman" w:hAnsi="Times New Roman" w:cs="Times New Roman"/>
          <w:sz w:val="28"/>
          <w:szCs w:val="28"/>
          <w:lang w:eastAsia="zh-CN"/>
        </w:rPr>
        <w:t>О</w:t>
      </w:r>
      <w:r w:rsidR="0020377C" w:rsidRPr="00CF7F09">
        <w:rPr>
          <w:rFonts w:ascii="Times New Roman" w:hAnsi="Times New Roman" w:cs="Times New Roman"/>
          <w:sz w:val="28"/>
          <w:szCs w:val="28"/>
        </w:rPr>
        <w:t xml:space="preserve">ценка и сопоставление </w:t>
      </w:r>
      <w:r w:rsidR="00A66366" w:rsidRPr="00CF7F09">
        <w:rPr>
          <w:rFonts w:ascii="Times New Roman" w:hAnsi="Times New Roman" w:cs="Times New Roman"/>
          <w:sz w:val="28"/>
          <w:szCs w:val="28"/>
        </w:rPr>
        <w:t>оферт</w:t>
      </w:r>
      <w:r w:rsidR="0020377C" w:rsidRPr="00CF7F09">
        <w:rPr>
          <w:rFonts w:ascii="Times New Roman" w:hAnsi="Times New Roman" w:cs="Times New Roman"/>
          <w:sz w:val="28"/>
          <w:szCs w:val="28"/>
        </w:rPr>
        <w:t xml:space="preserve">, которые содержат предложения </w:t>
      </w:r>
      <w:r w:rsidR="00D6329B">
        <w:rPr>
          <w:rFonts w:ascii="Times New Roman" w:hAnsi="Times New Roman" w:cs="Times New Roman"/>
          <w:sz w:val="28"/>
          <w:szCs w:val="28"/>
        </w:rPr>
        <w:br/>
      </w:r>
      <w:r w:rsidR="0020377C" w:rsidRPr="00CF7F09">
        <w:rPr>
          <w:rFonts w:ascii="Times New Roman" w:hAnsi="Times New Roman" w:cs="Times New Roman"/>
          <w:sz w:val="28"/>
          <w:szCs w:val="28"/>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A66366" w:rsidRPr="00CF7F09">
        <w:rPr>
          <w:rFonts w:ascii="Times New Roman" w:hAnsi="Times New Roman" w:cs="Times New Roman"/>
          <w:sz w:val="28"/>
          <w:szCs w:val="28"/>
        </w:rPr>
        <w:t>офертах</w:t>
      </w:r>
      <w:r w:rsidR="0020377C" w:rsidRPr="00CF7F09">
        <w:rPr>
          <w:rFonts w:ascii="Times New Roman" w:hAnsi="Times New Roman" w:cs="Times New Roman"/>
          <w:sz w:val="28"/>
          <w:szCs w:val="28"/>
        </w:rPr>
        <w:t xml:space="preserve"> цене договора, сниженной на 15 процентов, при этом договор заключается по цене договора, предложенной участником в </w:t>
      </w:r>
      <w:r w:rsidR="00A66366" w:rsidRPr="00CF7F09">
        <w:rPr>
          <w:rFonts w:ascii="Times New Roman" w:hAnsi="Times New Roman" w:cs="Times New Roman"/>
          <w:sz w:val="28"/>
          <w:szCs w:val="28"/>
        </w:rPr>
        <w:t>оферте</w:t>
      </w:r>
      <w:r w:rsidR="0020377C" w:rsidRPr="00CF7F09">
        <w:rPr>
          <w:rFonts w:ascii="Times New Roman" w:hAnsi="Times New Roman" w:cs="Times New Roman"/>
          <w:sz w:val="28"/>
          <w:szCs w:val="28"/>
        </w:rPr>
        <w:t>.</w:t>
      </w:r>
    </w:p>
    <w:p w:rsidR="00A66366" w:rsidRPr="00CF7F09" w:rsidRDefault="00A663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w:t>
      </w:r>
      <w:r w:rsidR="001C019D" w:rsidRPr="00CF7F09">
        <w:rPr>
          <w:rFonts w:ascii="Times New Roman" w:eastAsia="Times New Roman" w:hAnsi="Times New Roman" w:cs="Times New Roman"/>
          <w:sz w:val="28"/>
          <w:szCs w:val="28"/>
          <w:lang w:eastAsia="zh-CN"/>
        </w:rPr>
        <w:t xml:space="preserve">луг, приоритет </w:t>
      </w:r>
      <w:r w:rsidR="001C019D" w:rsidRPr="00CF7F09">
        <w:rPr>
          <w:rFonts w:ascii="Times New Roman" w:hAnsi="Times New Roman" w:cs="Times New Roman"/>
          <w:sz w:val="28"/>
          <w:szCs w:val="28"/>
        </w:rPr>
        <w:t xml:space="preserve">товаров российского происхождения, работ, услуг, выполняемых, </w:t>
      </w:r>
      <w:r w:rsidR="001C019D" w:rsidRPr="00CF7F09">
        <w:rPr>
          <w:rFonts w:ascii="Times New Roman" w:hAnsi="Times New Roman" w:cs="Times New Roman"/>
          <w:sz w:val="28"/>
          <w:szCs w:val="28"/>
        </w:rPr>
        <w:lastRenderedPageBreak/>
        <w:t xml:space="preserve">оказываемых российскими лицами, не предоставляется. </w:t>
      </w:r>
      <w:r w:rsidR="00D92FBB" w:rsidRPr="00CF7F09">
        <w:rPr>
          <w:rFonts w:ascii="Times New Roman" w:hAnsi="Times New Roman" w:cs="Times New Roman"/>
          <w:sz w:val="28"/>
          <w:szCs w:val="28"/>
        </w:rPr>
        <w:t xml:space="preserve">При этом </w:t>
      </w:r>
      <w:r w:rsidR="00D92FBB" w:rsidRPr="00CF7F09">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00D6329B">
        <w:rPr>
          <w:rFonts w:ascii="Times New Roman" w:eastAsia="Times New Roman" w:hAnsi="Times New Roman" w:cs="Times New Roman"/>
          <w:sz w:val="28"/>
          <w:szCs w:val="28"/>
          <w:lang w:eastAsia="zh-CN"/>
        </w:rPr>
        <w:br/>
      </w:r>
      <w:r w:rsidR="00D92FBB" w:rsidRPr="00CF7F09">
        <w:rPr>
          <w:rFonts w:ascii="Times New Roman" w:eastAsia="Times New Roman" w:hAnsi="Times New Roman" w:cs="Times New Roman"/>
          <w:sz w:val="28"/>
          <w:szCs w:val="28"/>
          <w:lang w:eastAsia="zh-CN"/>
        </w:rP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Приоритет также не предоставляется в случаях, если: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w:t>
      </w:r>
      <w:r w:rsidR="00DD0B1D" w:rsidRPr="00CF7F09">
        <w:rPr>
          <w:rFonts w:ascii="Times New Roman" w:eastAsia="Times New Roman" w:hAnsi="Times New Roman" w:cs="Times New Roman"/>
          <w:sz w:val="28"/>
          <w:szCs w:val="28"/>
          <w:lang w:eastAsia="zh-CN"/>
        </w:rPr>
        <w:t>закупка признана несостоявшейся</w:t>
      </w:r>
      <w:r w:rsidR="00E93BA4" w:rsidRPr="00CF7F09">
        <w:rPr>
          <w:rFonts w:ascii="Times New Roman" w:eastAsia="Times New Roman" w:hAnsi="Times New Roman" w:cs="Times New Roman"/>
          <w:sz w:val="28"/>
          <w:szCs w:val="28"/>
          <w:lang w:eastAsia="zh-CN"/>
        </w:rPr>
        <w:t>,</w:t>
      </w:r>
      <w:r w:rsidR="00DD0B1D" w:rsidRPr="00CF7F09">
        <w:rPr>
          <w:rFonts w:ascii="Times New Roman" w:eastAsia="Times New Roman" w:hAnsi="Times New Roman" w:cs="Times New Roman"/>
          <w:sz w:val="28"/>
          <w:szCs w:val="28"/>
          <w:lang w:eastAsia="zh-CN"/>
        </w:rPr>
        <w:t xml:space="preserve"> и договор заключается </w:t>
      </w:r>
      <w:r>
        <w:rPr>
          <w:rFonts w:ascii="Times New Roman" w:eastAsia="Times New Roman" w:hAnsi="Times New Roman" w:cs="Times New Roman"/>
          <w:sz w:val="28"/>
          <w:szCs w:val="28"/>
          <w:lang w:eastAsia="zh-CN"/>
        </w:rPr>
        <w:br/>
      </w:r>
      <w:r w:rsidR="00DD0B1D" w:rsidRPr="00CF7F09">
        <w:rPr>
          <w:rFonts w:ascii="Times New Roman" w:eastAsia="Times New Roman" w:hAnsi="Times New Roman" w:cs="Times New Roman"/>
          <w:sz w:val="28"/>
          <w:szCs w:val="28"/>
          <w:lang w:eastAsia="zh-CN"/>
        </w:rPr>
        <w:t>с единственным участником закупки;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 </w:t>
      </w:r>
      <w:r w:rsidR="00DD0B1D" w:rsidRPr="00CF7F09">
        <w:rPr>
          <w:rFonts w:ascii="Times New Roman" w:eastAsia="Times New Roman" w:hAnsi="Times New Roman" w:cs="Times New Roman"/>
          <w:sz w:val="28"/>
          <w:szCs w:val="28"/>
          <w:lang w:eastAsia="zh-CN"/>
        </w:rPr>
        <w:t>в оферте не содержится предложений о поставке товаров российского происхождения, выполнении работ, оказании услуг российскими лицами;</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в оферте не содержится предложений о поставке товаров иностранного происхождения, выполнении работ, оказании услуг иностранными лицами.</w:t>
      </w:r>
    </w:p>
    <w:p w:rsidR="005937E5"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18</w:t>
      </w:r>
      <w:r w:rsidR="0020377C" w:rsidRPr="00CF7F09">
        <w:rPr>
          <w:rFonts w:ascii="Times New Roman" w:eastAsia="Times New Roman" w:hAnsi="Times New Roman" w:cs="Times New Roman"/>
          <w:sz w:val="28"/>
          <w:szCs w:val="28"/>
          <w:lang w:eastAsia="zh-CN"/>
        </w:rPr>
        <w:t>. </w:t>
      </w:r>
      <w:r w:rsidR="005937E5" w:rsidRPr="00CF7F09">
        <w:rPr>
          <w:rFonts w:ascii="Times New Roman" w:eastAsia="Times New Roman" w:hAnsi="Times New Roman" w:cs="Times New Roman"/>
          <w:sz w:val="28"/>
          <w:szCs w:val="28"/>
          <w:lang w:eastAsia="zh-CN"/>
        </w:rPr>
        <w:t>Результаты рассмотрения, оценки и сопоставления оферт отражаются в итоговом протоколе, который должен содержать следующие сведения:</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дата подписания протокола;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каждом члене комиссии, </w:t>
      </w:r>
      <w:r w:rsidR="00F34705" w:rsidRPr="00CF7F09">
        <w:rPr>
          <w:rFonts w:ascii="Times New Roman" w:eastAsia="Times New Roman" w:hAnsi="Times New Roman" w:cs="Times New Roman"/>
          <w:sz w:val="28"/>
          <w:szCs w:val="28"/>
          <w:lang w:eastAsia="zh-CN"/>
        </w:rPr>
        <w:t>присутствующим на</w:t>
      </w:r>
      <w:r w:rsidRPr="00CF7F09">
        <w:rPr>
          <w:rFonts w:ascii="Times New Roman" w:eastAsia="Times New Roman" w:hAnsi="Times New Roman" w:cs="Times New Roman"/>
          <w:sz w:val="28"/>
          <w:szCs w:val="28"/>
          <w:lang w:eastAsia="zh-CN"/>
        </w:rPr>
        <w:t xml:space="preserve"> процедуре рассмотрения, оценки и сопоставления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количество поданных оферт, а также дата и время регистрации каждой такой оферты;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результаты рассмотрения оферт с указанием в том числе:</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а)</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количества оферт, которые отклонены;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б)</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оснований отклонения каждой оферты с указанием положений документации о закупке, которым не соответствует такая оферта;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информация об участниках закупки, оферты которых оценивались;</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результаты оценки и сопоставления оферт с указанием решения комиссии о присвоении каждой такой оферте значения по каждому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из предусмотренных критериев оценки таких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сведения об объеме, цене закупаемых товаров, работ, услуг, сроке исполнения договора;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причины, по которым запрос оферт признан несостоявшимся,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случае признания его таковым;</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иные сведения (при необходимости).</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5E1E3B"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w:t>
      </w:r>
      <w:r w:rsidR="005937E5"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Победителем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признается участник закупки, чье предложение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в продукции, и предложению которого присвоен первый номер. </w:t>
      </w:r>
    </w:p>
    <w:p w:rsidR="00B436C2"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5E1E3B"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Если документацией о запросе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предусмотрено, что победителями может быть признано несколько участников закупки,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w:t>
      </w:r>
      <w:r w:rsidR="00FF4B58" w:rsidRPr="00CF7F09">
        <w:rPr>
          <w:rFonts w:ascii="Times New Roman" w:eastAsia="Times New Roman" w:hAnsi="Times New Roman" w:cs="Times New Roman"/>
          <w:sz w:val="28"/>
          <w:szCs w:val="28"/>
          <w:lang w:eastAsia="zh-CN"/>
        </w:rPr>
        <w:t>офертам</w:t>
      </w:r>
      <w:r w:rsidR="00B436C2" w:rsidRPr="00CF7F09">
        <w:rPr>
          <w:rFonts w:ascii="Times New Roman" w:eastAsia="Times New Roman" w:hAnsi="Times New Roman" w:cs="Times New Roman"/>
          <w:sz w:val="28"/>
          <w:szCs w:val="28"/>
          <w:lang w:eastAsia="zh-CN"/>
        </w:rPr>
        <w:t xml:space="preserve">, которые имеют лучшие результаты. Число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если число предложений равно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 xml:space="preserve">должно равняться количеству предложений, если число предложений менее установленного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количества победителей. </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1E77C6"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оферту, проект договора, который </w:t>
      </w:r>
      <w:r w:rsidR="001E77C6"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1E77C6" w:rsidRPr="00CF7F09">
        <w:rPr>
          <w:rFonts w:ascii="Times New Roman" w:eastAsia="Times New Roman" w:hAnsi="Times New Roman" w:cs="Times New Roman"/>
          <w:sz w:val="28"/>
          <w:szCs w:val="28"/>
          <w:lang w:eastAsia="zh-CN"/>
        </w:rPr>
        <w:t>.</w:t>
      </w:r>
      <w:r w:rsidR="000D0FC1" w:rsidRPr="00CF7F09">
        <w:rPr>
          <w:rFonts w:ascii="Times New Roman" w:eastAsia="Times New Roman" w:hAnsi="Times New Roman" w:cs="Times New Roman"/>
          <w:sz w:val="28"/>
          <w:szCs w:val="28"/>
          <w:lang w:eastAsia="zh-CN"/>
        </w:rPr>
        <w:t xml:space="preserve"> При этом участник закупки </w:t>
      </w:r>
      <w:r w:rsidR="00D6329B">
        <w:rPr>
          <w:rFonts w:ascii="Times New Roman" w:eastAsia="Times New Roman" w:hAnsi="Times New Roman" w:cs="Times New Roman"/>
          <w:sz w:val="28"/>
          <w:szCs w:val="28"/>
          <w:lang w:eastAsia="zh-CN"/>
        </w:rPr>
        <w:br/>
      </w:r>
      <w:r w:rsidR="000D0FC1" w:rsidRPr="00CF7F09">
        <w:rPr>
          <w:rFonts w:ascii="Times New Roman" w:eastAsia="Times New Roman" w:hAnsi="Times New Roman" w:cs="Times New Roman"/>
          <w:sz w:val="28"/>
          <w:szCs w:val="28"/>
          <w:lang w:eastAsia="zh-CN"/>
        </w:rPr>
        <w:t>не вправе отказаться от заключения договора.</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оферту, признан участником запроса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0D0FC1" w:rsidRPr="00CF7F09">
        <w:rPr>
          <w:rFonts w:ascii="Times New Roman" w:eastAsia="Times New Roman" w:hAnsi="Times New Roman" w:cs="Times New Roman"/>
          <w:sz w:val="28"/>
          <w:szCs w:val="28"/>
          <w:lang w:eastAsia="zh-CN"/>
        </w:rPr>
        <w:t xml:space="preserve"> передает такому участнику проект договора</w:t>
      </w:r>
      <w:r w:rsidR="00414B83" w:rsidRPr="00CF7F09">
        <w:rPr>
          <w:rFonts w:ascii="Times New Roman" w:eastAsia="Times New Roman" w:hAnsi="Times New Roman" w:cs="Times New Roman"/>
          <w:sz w:val="28"/>
          <w:szCs w:val="28"/>
          <w:lang w:eastAsia="zh-CN"/>
        </w:rPr>
        <w:t xml:space="preserve">, </w:t>
      </w:r>
      <w:r w:rsidR="00663099" w:rsidRPr="00CF7F09">
        <w:rPr>
          <w:rFonts w:ascii="Times New Roman" w:eastAsia="Times New Roman" w:hAnsi="Times New Roman" w:cs="Times New Roman"/>
          <w:sz w:val="28"/>
          <w:szCs w:val="28"/>
          <w:lang w:eastAsia="zh-CN"/>
        </w:rPr>
        <w:t xml:space="preserve">который </w:t>
      </w:r>
      <w:r w:rsidR="00663099"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0D0FC1" w:rsidRPr="00CF7F09">
        <w:rPr>
          <w:rFonts w:ascii="Times New Roman" w:eastAsia="Times New Roman" w:hAnsi="Times New Roman" w:cs="Times New Roman"/>
          <w:sz w:val="28"/>
          <w:szCs w:val="28"/>
          <w:lang w:eastAsia="zh-CN"/>
        </w:rPr>
        <w:t xml:space="preserve">. При этом </w:t>
      </w:r>
      <w:r w:rsidR="00414B83" w:rsidRPr="00CF7F09">
        <w:rPr>
          <w:rFonts w:ascii="Times New Roman" w:eastAsia="Times New Roman" w:hAnsi="Times New Roman" w:cs="Times New Roman"/>
          <w:sz w:val="28"/>
          <w:szCs w:val="28"/>
          <w:lang w:eastAsia="zh-CN"/>
        </w:rPr>
        <w:t xml:space="preserve">такой </w:t>
      </w:r>
      <w:r w:rsidR="000D0FC1" w:rsidRPr="00CF7F09">
        <w:rPr>
          <w:rFonts w:ascii="Times New Roman" w:eastAsia="Times New Roman" w:hAnsi="Times New Roman" w:cs="Times New Roman"/>
          <w:sz w:val="28"/>
          <w:szCs w:val="28"/>
          <w:lang w:eastAsia="zh-CN"/>
        </w:rPr>
        <w:t>участник закупки не вправе отказаться от заключения договора</w:t>
      </w:r>
      <w:r w:rsidR="00414B83" w:rsidRPr="00CF7F09">
        <w:rPr>
          <w:rFonts w:ascii="Times New Roman" w:eastAsia="Times New Roman" w:hAnsi="Times New Roman" w:cs="Times New Roman"/>
          <w:sz w:val="28"/>
          <w:szCs w:val="28"/>
          <w:lang w:eastAsia="zh-CN"/>
        </w:rPr>
        <w:t>.</w:t>
      </w:r>
    </w:p>
    <w:p w:rsidR="00B9161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23</w:t>
      </w:r>
      <w:r w:rsidR="005800C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5B4199" w:rsidRPr="00CF7F09">
        <w:rPr>
          <w:rFonts w:ascii="Times New Roman" w:hAnsi="Times New Roman" w:cs="Times New Roman"/>
          <w:sz w:val="28"/>
          <w:szCs w:val="28"/>
        </w:rPr>
        <w:t>Заказчик</w:t>
      </w:r>
      <w:r w:rsidR="00321483" w:rsidRPr="00CF7F09">
        <w:rPr>
          <w:rFonts w:ascii="Times New Roman" w:hAnsi="Times New Roman" w:cs="Times New Roman"/>
          <w:sz w:val="28"/>
          <w:szCs w:val="28"/>
        </w:rPr>
        <w:t xml:space="preserve"> </w:t>
      </w:r>
      <w:r w:rsidR="00B9161C" w:rsidRPr="00CF7F09">
        <w:rPr>
          <w:rFonts w:ascii="Times New Roman" w:hAnsi="Times New Roman" w:cs="Times New Roman"/>
          <w:sz w:val="28"/>
          <w:szCs w:val="28"/>
        </w:rPr>
        <w:t xml:space="preserve">в течение </w:t>
      </w:r>
      <w:r w:rsidR="00365480">
        <w:rPr>
          <w:rFonts w:ascii="Times New Roman" w:hAnsi="Times New Roman" w:cs="Times New Roman"/>
          <w:sz w:val="28"/>
          <w:szCs w:val="28"/>
        </w:rPr>
        <w:t>пяти</w:t>
      </w:r>
      <w:r w:rsidR="00B9161C" w:rsidRPr="00CF7F09">
        <w:rPr>
          <w:rFonts w:ascii="Times New Roman" w:hAnsi="Times New Roman" w:cs="Times New Roman"/>
          <w:sz w:val="28"/>
          <w:szCs w:val="28"/>
        </w:rPr>
        <w:t xml:space="preserve"> дней со дня размещения в единой информационной системе протокола рассмотрения и оценки запроса оферт </w:t>
      </w:r>
      <w:r w:rsidR="00321483" w:rsidRPr="00CF7F09">
        <w:rPr>
          <w:rFonts w:ascii="Times New Roman" w:hAnsi="Times New Roman" w:cs="Times New Roman"/>
          <w:sz w:val="28"/>
          <w:szCs w:val="28"/>
        </w:rPr>
        <w:t>передает победителю запроса оферт</w:t>
      </w:r>
      <w:r w:rsidR="000D6F5E" w:rsidRPr="00CF7F09">
        <w:rPr>
          <w:rFonts w:ascii="Times New Roman" w:hAnsi="Times New Roman" w:cs="Times New Roman"/>
          <w:sz w:val="28"/>
          <w:szCs w:val="28"/>
        </w:rPr>
        <w:t xml:space="preserve"> (участнику закупки, с которым заключается договор, в случае признания запроса оферт несостоявшимся (далее в настоящем разделе – победитель))</w:t>
      </w:r>
      <w:r w:rsidR="00321483" w:rsidRPr="00CF7F09">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победителем в </w:t>
      </w:r>
      <w:r w:rsidR="00B9161C" w:rsidRPr="00CF7F09">
        <w:rPr>
          <w:rFonts w:ascii="Times New Roman" w:hAnsi="Times New Roman" w:cs="Times New Roman"/>
          <w:sz w:val="28"/>
          <w:szCs w:val="28"/>
        </w:rPr>
        <w:t>оферте</w:t>
      </w:r>
      <w:r w:rsidR="00321483" w:rsidRPr="00CF7F09">
        <w:rPr>
          <w:rFonts w:ascii="Times New Roman" w:hAnsi="Times New Roman" w:cs="Times New Roman"/>
          <w:sz w:val="28"/>
          <w:szCs w:val="28"/>
        </w:rPr>
        <w:t xml:space="preserve">, в проект договора, прилагаемый </w:t>
      </w:r>
      <w:r w:rsidR="00D6329B">
        <w:rPr>
          <w:rFonts w:ascii="Times New Roman" w:hAnsi="Times New Roman" w:cs="Times New Roman"/>
          <w:sz w:val="28"/>
          <w:szCs w:val="28"/>
        </w:rPr>
        <w:br/>
      </w:r>
      <w:r w:rsidR="00321483" w:rsidRPr="00CF7F09">
        <w:rPr>
          <w:rFonts w:ascii="Times New Roman" w:hAnsi="Times New Roman" w:cs="Times New Roman"/>
          <w:sz w:val="28"/>
          <w:szCs w:val="28"/>
        </w:rPr>
        <w:t>к документации</w:t>
      </w:r>
      <w:r w:rsidR="00B9161C" w:rsidRPr="00CF7F09">
        <w:rPr>
          <w:rFonts w:ascii="Times New Roman" w:hAnsi="Times New Roman" w:cs="Times New Roman"/>
          <w:sz w:val="28"/>
          <w:szCs w:val="28"/>
        </w:rPr>
        <w:t xml:space="preserve"> о закупке</w:t>
      </w:r>
      <w:r w:rsidR="00321483" w:rsidRPr="00CF7F09">
        <w:rPr>
          <w:rFonts w:ascii="Times New Roman" w:hAnsi="Times New Roman" w:cs="Times New Roman"/>
          <w:sz w:val="28"/>
          <w:szCs w:val="28"/>
        </w:rPr>
        <w:t xml:space="preserve">.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C34EDA" w:rsidRPr="00CF7F09">
        <w:rPr>
          <w:rFonts w:ascii="Times New Roman" w:hAnsi="Times New Roman" w:cs="Times New Roman"/>
          <w:sz w:val="28"/>
          <w:szCs w:val="28"/>
        </w:rPr>
        <w:t>.</w:t>
      </w:r>
      <w:r w:rsidR="00D6329B">
        <w:rPr>
          <w:rFonts w:ascii="Times New Roman" w:hAnsi="Times New Roman" w:cs="Times New Roman"/>
          <w:sz w:val="28"/>
          <w:szCs w:val="28"/>
        </w:rPr>
        <w:t> </w:t>
      </w:r>
      <w:r w:rsidR="00B9161C" w:rsidRPr="00CF7F09">
        <w:rPr>
          <w:rFonts w:ascii="Times New Roman" w:hAnsi="Times New Roman" w:cs="Times New Roman"/>
          <w:sz w:val="28"/>
          <w:szCs w:val="28"/>
        </w:rPr>
        <w:t xml:space="preserve">Победитель запроса оферт </w:t>
      </w:r>
      <w:r w:rsidR="00C34EDA" w:rsidRPr="00CF7F09">
        <w:rPr>
          <w:rFonts w:ascii="Times New Roman" w:hAnsi="Times New Roman" w:cs="Times New Roman"/>
          <w:sz w:val="28"/>
          <w:szCs w:val="28"/>
        </w:rPr>
        <w:t xml:space="preserve">в течение десяти дней </w:t>
      </w:r>
      <w:r w:rsidR="00407FD6" w:rsidRPr="00CF7F09">
        <w:rPr>
          <w:rFonts w:ascii="Times New Roman" w:hAnsi="Times New Roman" w:cs="Times New Roman"/>
          <w:sz w:val="28"/>
          <w:szCs w:val="28"/>
        </w:rPr>
        <w:t>со дня направления ему проекта договора</w:t>
      </w:r>
      <w:r w:rsidR="001B3639" w:rsidRPr="00CF7F09">
        <w:rPr>
          <w:rFonts w:ascii="Times New Roman" w:hAnsi="Times New Roman" w:cs="Times New Roman"/>
          <w:sz w:val="28"/>
          <w:szCs w:val="28"/>
        </w:rPr>
        <w:t xml:space="preserve"> обязан подписать проект договора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и передать его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вместе с обеспечением исполнения договора, соответствующим требованиям документации о закупке (если требование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не предоставил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такому победителю не возвращается (если требование о предоставлении обеспечения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w:t>
      </w:r>
      <w:r w:rsidR="00D6329B">
        <w:rPr>
          <w:rFonts w:ascii="Times New Roman" w:hAnsi="Times New Roman" w:cs="Times New Roman"/>
          <w:sz w:val="28"/>
          <w:szCs w:val="28"/>
        </w:rPr>
        <w:br/>
      </w:r>
      <w:r w:rsidR="001B3639" w:rsidRPr="00CF7F09">
        <w:rPr>
          <w:rFonts w:ascii="Times New Roman" w:hAnsi="Times New Roman" w:cs="Times New Roman"/>
          <w:sz w:val="28"/>
          <w:szCs w:val="28"/>
        </w:rPr>
        <w:t>о закупке).</w:t>
      </w:r>
    </w:p>
    <w:p w:rsidR="00531467"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признан уклонившимся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от заключения договора, </w:t>
      </w:r>
      <w:r w:rsidR="005B4199" w:rsidRPr="00CF7F09">
        <w:rPr>
          <w:rFonts w:ascii="Times New Roman" w:hAnsi="Times New Roman" w:cs="Times New Roman"/>
          <w:sz w:val="28"/>
          <w:szCs w:val="28"/>
        </w:rPr>
        <w:t>Заказчик</w:t>
      </w:r>
      <w:r w:rsidR="001B3639" w:rsidRPr="00CF7F09">
        <w:rPr>
          <w:rFonts w:ascii="Times New Roman" w:hAnsi="Times New Roman" w:cs="Times New Roman"/>
          <w:sz w:val="28"/>
          <w:szCs w:val="28"/>
        </w:rPr>
        <w:t xml:space="preserve"> вправе заключит</w:t>
      </w:r>
      <w:r w:rsidR="00112942" w:rsidRPr="00CF7F09">
        <w:rPr>
          <w:rFonts w:ascii="Times New Roman" w:hAnsi="Times New Roman" w:cs="Times New Roman"/>
          <w:sz w:val="28"/>
          <w:szCs w:val="28"/>
        </w:rPr>
        <w:t>ь договор с участником закупки,</w:t>
      </w:r>
      <w:r w:rsidR="00112942" w:rsidRPr="00CF7F09">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1B3639" w:rsidRPr="00CF7F09">
        <w:rPr>
          <w:rFonts w:ascii="Times New Roman" w:hAnsi="Times New Roman" w:cs="Times New Roman"/>
          <w:sz w:val="28"/>
          <w:szCs w:val="28"/>
        </w:rPr>
        <w:t>.</w:t>
      </w:r>
      <w:r w:rsidR="00010CC2" w:rsidRPr="00CF7F09">
        <w:rPr>
          <w:rFonts w:ascii="Times New Roman" w:hAnsi="Times New Roman" w:cs="Times New Roman"/>
          <w:sz w:val="28"/>
          <w:szCs w:val="28"/>
        </w:rPr>
        <w:t xml:space="preserve"> </w:t>
      </w:r>
      <w:r w:rsidR="00531467" w:rsidRPr="00CF7F09">
        <w:rPr>
          <w:rFonts w:ascii="Times New Roman" w:hAnsi="Times New Roman" w:cs="Times New Roman"/>
          <w:sz w:val="28"/>
          <w:szCs w:val="28"/>
        </w:rPr>
        <w:t xml:space="preserve">При этом такой участник закупки </w:t>
      </w:r>
      <w:r w:rsidR="00F6185C" w:rsidRPr="00CF7F09">
        <w:rPr>
          <w:rFonts w:ascii="Times New Roman" w:hAnsi="Times New Roman" w:cs="Times New Roman"/>
          <w:sz w:val="28"/>
          <w:szCs w:val="28"/>
        </w:rPr>
        <w:t>не вправе</w:t>
      </w:r>
      <w:r w:rsidR="00531467" w:rsidRPr="00CF7F09">
        <w:rPr>
          <w:rFonts w:ascii="Times New Roman" w:hAnsi="Times New Roman" w:cs="Times New Roman"/>
          <w:sz w:val="28"/>
          <w:szCs w:val="28"/>
        </w:rPr>
        <w:t xml:space="preserve"> отказаться </w:t>
      </w:r>
      <w:r w:rsidR="00D6329B">
        <w:rPr>
          <w:rFonts w:ascii="Times New Roman" w:hAnsi="Times New Roman" w:cs="Times New Roman"/>
          <w:sz w:val="28"/>
          <w:szCs w:val="28"/>
        </w:rPr>
        <w:br/>
      </w:r>
      <w:r w:rsidR="00531467" w:rsidRPr="00CF7F09">
        <w:rPr>
          <w:rFonts w:ascii="Times New Roman" w:hAnsi="Times New Roman" w:cs="Times New Roman"/>
          <w:sz w:val="28"/>
          <w:szCs w:val="28"/>
        </w:rPr>
        <w:t xml:space="preserve">от заключения договора. </w:t>
      </w:r>
    </w:p>
    <w:p w:rsidR="0030527B"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32558" w:rsidRPr="00CF7F09">
        <w:rPr>
          <w:rFonts w:ascii="Times New Roman" w:hAnsi="Times New Roman" w:cs="Times New Roman"/>
          <w:sz w:val="28"/>
          <w:szCs w:val="28"/>
        </w:rPr>
        <w:t>.</w:t>
      </w:r>
      <w:r w:rsidR="00D6329B">
        <w:rPr>
          <w:rFonts w:ascii="Times New Roman" w:hAnsi="Times New Roman" w:cs="Times New Roman"/>
          <w:sz w:val="28"/>
          <w:szCs w:val="28"/>
        </w:rPr>
        <w:t> </w:t>
      </w:r>
      <w:r w:rsidR="00B32558" w:rsidRPr="00CF7F09">
        <w:rPr>
          <w:rFonts w:ascii="Times New Roman" w:hAnsi="Times New Roman" w:cs="Times New Roman"/>
          <w:sz w:val="28"/>
          <w:szCs w:val="28"/>
        </w:rPr>
        <w:t xml:space="preserve">Запрос оферт в электронной форме проводится </w:t>
      </w:r>
      <w:r w:rsidR="00DF6910" w:rsidRPr="00CF7F09">
        <w:rPr>
          <w:rFonts w:ascii="Times New Roman" w:hAnsi="Times New Roman" w:cs="Times New Roman"/>
          <w:sz w:val="28"/>
          <w:szCs w:val="28"/>
        </w:rPr>
        <w:t>на электронной площадке по правилам и в порядке, установленным оператором электронной площадки</w:t>
      </w:r>
      <w:r w:rsidR="003449FC" w:rsidRPr="00CF7F09">
        <w:rPr>
          <w:rFonts w:ascii="Times New Roman" w:hAnsi="Times New Roman" w:cs="Times New Roman"/>
          <w:sz w:val="28"/>
          <w:szCs w:val="28"/>
        </w:rPr>
        <w:t>,</w:t>
      </w:r>
      <w:r w:rsidR="00DF6910" w:rsidRPr="00CF7F09">
        <w:rPr>
          <w:rFonts w:ascii="Times New Roman" w:hAnsi="Times New Roman" w:cs="Times New Roman"/>
          <w:sz w:val="28"/>
          <w:szCs w:val="28"/>
        </w:rPr>
        <w:t xml:space="preserve"> </w:t>
      </w:r>
      <w:r w:rsidR="003449FC" w:rsidRPr="00CF7F09">
        <w:rPr>
          <w:rFonts w:ascii="Times New Roman" w:hAnsi="Times New Roman" w:cs="Times New Roman"/>
          <w:sz w:val="28"/>
          <w:szCs w:val="28"/>
        </w:rPr>
        <w:t xml:space="preserve">с учетом требований настоящего раздела Положения о закупке. </w:t>
      </w:r>
    </w:p>
    <w:p w:rsidR="00DF6910"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0527B" w:rsidRPr="00CF7F09">
        <w:rPr>
          <w:rFonts w:ascii="Times New Roman" w:hAnsi="Times New Roman" w:cs="Times New Roman"/>
          <w:sz w:val="28"/>
          <w:szCs w:val="28"/>
        </w:rPr>
        <w:t>.</w:t>
      </w:r>
      <w:r w:rsidR="00D6329B">
        <w:rPr>
          <w:rFonts w:ascii="Times New Roman" w:hAnsi="Times New Roman" w:cs="Times New Roman"/>
          <w:sz w:val="28"/>
          <w:szCs w:val="28"/>
        </w:rPr>
        <w:t> </w:t>
      </w:r>
      <w:r w:rsidR="0030527B" w:rsidRPr="00CF7F09">
        <w:rPr>
          <w:rFonts w:ascii="Times New Roman" w:hAnsi="Times New Roman" w:cs="Times New Roman"/>
          <w:sz w:val="28"/>
          <w:szCs w:val="28"/>
        </w:rPr>
        <w:t>И</w:t>
      </w:r>
      <w:r w:rsidR="00DF6910" w:rsidRPr="00CF7F09">
        <w:rPr>
          <w:rFonts w:ascii="Times New Roman" w:hAnsi="Times New Roman" w:cs="Times New Roman"/>
          <w:sz w:val="28"/>
          <w:szCs w:val="28"/>
        </w:rPr>
        <w:t xml:space="preserve">звещение о проведении </w:t>
      </w:r>
      <w:r w:rsidR="003449FC" w:rsidRPr="00CF7F09">
        <w:rPr>
          <w:rFonts w:ascii="Times New Roman" w:hAnsi="Times New Roman" w:cs="Times New Roman"/>
          <w:sz w:val="28"/>
          <w:szCs w:val="28"/>
        </w:rPr>
        <w:t>запроса оферт</w:t>
      </w:r>
      <w:r w:rsidR="00DF6910" w:rsidRPr="00CF7F09">
        <w:rPr>
          <w:rFonts w:ascii="Times New Roman" w:hAnsi="Times New Roman" w:cs="Times New Roman"/>
          <w:sz w:val="28"/>
          <w:szCs w:val="28"/>
        </w:rPr>
        <w:t xml:space="preserve"> в электронной форме </w:t>
      </w:r>
      <w:r w:rsidR="00312C26">
        <w:rPr>
          <w:rFonts w:ascii="Times New Roman" w:hAnsi="Times New Roman" w:cs="Times New Roman"/>
          <w:sz w:val="28"/>
          <w:szCs w:val="28"/>
        </w:rPr>
        <w:br/>
      </w:r>
      <w:r w:rsidR="00DF6910" w:rsidRPr="00CF7F09">
        <w:rPr>
          <w:rFonts w:ascii="Times New Roman" w:hAnsi="Times New Roman" w:cs="Times New Roman"/>
          <w:sz w:val="28"/>
          <w:szCs w:val="28"/>
        </w:rPr>
        <w:t>и документация о</w:t>
      </w:r>
      <w:r w:rsidR="003449FC" w:rsidRPr="00CF7F09">
        <w:rPr>
          <w:rFonts w:ascii="Times New Roman" w:hAnsi="Times New Roman" w:cs="Times New Roman"/>
          <w:sz w:val="28"/>
          <w:szCs w:val="28"/>
        </w:rPr>
        <w:t xml:space="preserve"> запросе оферт </w:t>
      </w:r>
      <w:r w:rsidR="00DF6910" w:rsidRPr="00CF7F09">
        <w:rPr>
          <w:rFonts w:ascii="Times New Roman" w:hAnsi="Times New Roman" w:cs="Times New Roman"/>
          <w:sz w:val="28"/>
          <w:szCs w:val="28"/>
        </w:rPr>
        <w:t>в электронной форме должны также содержать следующие сведения:</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на которой планируется проведение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установленные оператором электронной площадки порядок регистрации (аккредитации) участников закупки на электронной площадке, порядок проведения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 (или адрес соответствующей страницы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на которой размещены указанные порядки).</w:t>
      </w:r>
    </w:p>
    <w:p w:rsidR="00C06EB1"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86CAD" w:rsidRPr="00CF7F09">
        <w:rPr>
          <w:rFonts w:ascii="Times New Roman" w:hAnsi="Times New Roman" w:cs="Times New Roman"/>
          <w:sz w:val="28"/>
          <w:szCs w:val="28"/>
        </w:rPr>
        <w:t>.</w:t>
      </w:r>
      <w:r w:rsidR="00D6329B">
        <w:rPr>
          <w:rFonts w:ascii="Times New Roman" w:hAnsi="Times New Roman" w:cs="Times New Roman"/>
          <w:sz w:val="28"/>
          <w:szCs w:val="28"/>
        </w:rPr>
        <w:t> </w:t>
      </w:r>
      <w:r w:rsidR="00C06EB1" w:rsidRPr="00CF7F09">
        <w:rPr>
          <w:rFonts w:ascii="Times New Roman" w:hAnsi="Times New Roman" w:cs="Times New Roman"/>
          <w:sz w:val="28"/>
          <w:szCs w:val="28"/>
        </w:rPr>
        <w:t xml:space="preserve">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w:t>
      </w:r>
      <w:r w:rsidR="005B4199" w:rsidRPr="00CF7F09">
        <w:rPr>
          <w:rFonts w:ascii="Times New Roman" w:hAnsi="Times New Roman" w:cs="Times New Roman"/>
          <w:sz w:val="28"/>
          <w:szCs w:val="28"/>
        </w:rPr>
        <w:t>Заказчика</w:t>
      </w:r>
      <w:r w:rsidR="00C06EB1" w:rsidRPr="00CF7F09">
        <w:rPr>
          <w:rFonts w:ascii="Times New Roman" w:hAnsi="Times New Roman" w:cs="Times New Roman"/>
          <w:sz w:val="28"/>
          <w:szCs w:val="28"/>
        </w:rPr>
        <w:t xml:space="preserve">. </w:t>
      </w:r>
    </w:p>
    <w:p w:rsidR="00B32558" w:rsidRPr="00CF7F09" w:rsidRDefault="00B32558" w:rsidP="00D6329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497122" w:rsidRPr="00CF7F09" w:rsidRDefault="00B0447C" w:rsidP="00D6329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2" w:name="_Toc84846555"/>
      <w:r w:rsidRPr="00CF7F09">
        <w:rPr>
          <w:rFonts w:ascii="Times New Roman" w:eastAsia="Times New Roman" w:hAnsi="Times New Roman" w:cs="Times New Roman"/>
          <w:sz w:val="28"/>
          <w:szCs w:val="28"/>
          <w:lang w:eastAsia="ru-RU"/>
        </w:rPr>
        <w:t>Раздел 2.</w:t>
      </w:r>
      <w:r w:rsidR="00497122" w:rsidRPr="00CF7F09">
        <w:rPr>
          <w:rFonts w:ascii="Times New Roman" w:eastAsia="Times New Roman" w:hAnsi="Times New Roman" w:cs="Times New Roman"/>
          <w:sz w:val="28"/>
          <w:szCs w:val="28"/>
          <w:lang w:eastAsia="ru-RU"/>
        </w:rPr>
        <w:t xml:space="preserve"> У</w:t>
      </w:r>
      <w:r w:rsidR="00D6329B" w:rsidRPr="00CF7F09">
        <w:rPr>
          <w:rFonts w:ascii="Times New Roman" w:eastAsia="Times New Roman" w:hAnsi="Times New Roman" w:cs="Times New Roman"/>
          <w:sz w:val="28"/>
          <w:szCs w:val="28"/>
          <w:lang w:eastAsia="ru-RU"/>
        </w:rPr>
        <w:t>словия применения и порядок осуществления закупки товаров, работ, услуг у единственного поставщика (подрядчика, исполнителя)</w:t>
      </w:r>
      <w:bookmarkEnd w:id="52"/>
    </w:p>
    <w:p w:rsidR="00254967" w:rsidRPr="00CF7F09" w:rsidRDefault="00254967" w:rsidP="00D6329B">
      <w:pPr>
        <w:pStyle w:val="ConsPlusNormal"/>
        <w:tabs>
          <w:tab w:val="left" w:pos="0"/>
        </w:tabs>
        <w:ind w:firstLine="709"/>
        <w:jc w:val="center"/>
        <w:rPr>
          <w:rFonts w:ascii="Times New Roman" w:hAnsi="Times New Roman" w:cs="Times New Roman"/>
          <w:sz w:val="28"/>
          <w:szCs w:val="28"/>
        </w:rPr>
      </w:pP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bookmarkStart w:id="53" w:name="_Ref389693863"/>
      <w:bookmarkStart w:id="54" w:name="_Ref391656668"/>
      <w:r w:rsidRPr="00F41AAA">
        <w:rPr>
          <w:rFonts w:ascii="Times New Roman" w:eastAsia="Times New Roman" w:hAnsi="Times New Roman" w:cs="Times New Roman"/>
          <w:sz w:val="28"/>
          <w:szCs w:val="28"/>
          <w:lang w:eastAsia="ru-RU"/>
        </w:rPr>
        <w:t xml:space="preserve">1. Закупка у единственного поставщика (подрядчика, исполнителя) </w:t>
      </w:r>
      <w:r w:rsidR="00D6329B">
        <w:rPr>
          <w:rFonts w:ascii="Times New Roman" w:eastAsia="Times New Roman" w:hAnsi="Times New Roman" w:cs="Times New Roman"/>
          <w:sz w:val="28"/>
          <w:szCs w:val="28"/>
          <w:lang w:eastAsia="ru-RU"/>
        </w:rPr>
        <w:br/>
      </w:r>
      <w:r w:rsidRPr="00F41AAA">
        <w:rPr>
          <w:rFonts w:ascii="Times New Roman" w:eastAsia="Times New Roman" w:hAnsi="Times New Roman" w:cs="Times New Roman"/>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r w:rsidRPr="00F41AA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eastAsia="Times New Roman" w:hAnsi="Times New Roman" w:cs="Times New Roman"/>
          <w:sz w:val="28"/>
          <w:szCs w:val="28"/>
          <w:lang w:eastAsia="ru-RU"/>
        </w:rPr>
        <w:t>2) когда</w:t>
      </w:r>
      <w:r w:rsidRPr="00F41AAA">
        <w:rPr>
          <w:rFonts w:ascii="Times New Roman" w:hAnsi="Times New Roman" w:cs="Times New Roman"/>
          <w:sz w:val="28"/>
          <w:szCs w:val="28"/>
        </w:rPr>
        <w:t xml:space="preserve"> стоимость закупаемой Заказчиком продукции не превышает 500 000 (пятьсот тысяч) рублей (закупка малого объема),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rsid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4) когда заключается договор о сетевой форме реализации образовательных программ, в соответствии со статьей 15 Федерального закона от 29 декабря 2012г.</w:t>
      </w:r>
      <w:r w:rsidR="00701964">
        <w:rPr>
          <w:rFonts w:ascii="Times New Roman" w:hAnsi="Times New Roman" w:cs="Times New Roman"/>
          <w:sz w:val="28"/>
          <w:szCs w:val="28"/>
        </w:rPr>
        <w:t xml:space="preserve"> № </w:t>
      </w:r>
      <w:r w:rsidRPr="00F41AAA">
        <w:rPr>
          <w:rFonts w:ascii="Times New Roman" w:hAnsi="Times New Roman" w:cs="Times New Roman"/>
          <w:sz w:val="28"/>
          <w:szCs w:val="28"/>
        </w:rPr>
        <w:t xml:space="preserve">273-ФЗ </w:t>
      </w:r>
      <w:r w:rsidR="00AC72E1">
        <w:rPr>
          <w:rFonts w:ascii="Times New Roman" w:hAnsi="Times New Roman" w:cs="Times New Roman"/>
          <w:sz w:val="28"/>
          <w:szCs w:val="28"/>
        </w:rPr>
        <w:t>«</w:t>
      </w:r>
      <w:r w:rsidRPr="00F41AAA">
        <w:rPr>
          <w:rFonts w:ascii="Times New Roman" w:hAnsi="Times New Roman" w:cs="Times New Roman"/>
          <w:sz w:val="28"/>
          <w:szCs w:val="28"/>
        </w:rPr>
        <w:t>Об образовании в Российской Федерации</w:t>
      </w:r>
      <w:r w:rsidR="00AC72E1">
        <w:rPr>
          <w:rFonts w:ascii="Times New Roman" w:hAnsi="Times New Roman" w:cs="Times New Roman"/>
          <w:sz w:val="28"/>
          <w:szCs w:val="28"/>
        </w:rPr>
        <w:t>»</w:t>
      </w:r>
      <w:r w:rsidR="006B156F">
        <w:rPr>
          <w:rFonts w:ascii="Times New Roman" w:hAnsi="Times New Roman" w:cs="Times New Roman"/>
          <w:sz w:val="28"/>
          <w:szCs w:val="28"/>
        </w:rPr>
        <w:t>, либо;</w:t>
      </w:r>
    </w:p>
    <w:p w:rsidR="006B156F" w:rsidRPr="00F41AAA" w:rsidRDefault="006B156F" w:rsidP="006B156F">
      <w:pPr>
        <w:spacing w:after="0" w:line="360" w:lineRule="auto"/>
        <w:ind w:firstLine="709"/>
        <w:jc w:val="both"/>
        <w:rPr>
          <w:rFonts w:ascii="Times New Roman" w:hAnsi="Times New Roman" w:cs="Times New Roman"/>
          <w:sz w:val="28"/>
          <w:szCs w:val="28"/>
        </w:rPr>
      </w:pPr>
      <w:r w:rsidRPr="006B156F">
        <w:rPr>
          <w:rFonts w:ascii="Times New Roman" w:hAnsi="Times New Roman" w:cs="Times New Roman"/>
          <w:sz w:val="28"/>
          <w:szCs w:val="28"/>
        </w:rPr>
        <w:t xml:space="preserve">5) когда заключается договор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 же международными организациями, субсидий (грантов), предоставляемы на конкурсной основе из соответствующих бюджетов бюджетной системы Российской Федерации, если условиями, определенными </w:t>
      </w:r>
      <w:proofErr w:type="spellStart"/>
      <w:r w:rsidRPr="006B156F">
        <w:rPr>
          <w:rFonts w:ascii="Times New Roman" w:hAnsi="Times New Roman" w:cs="Times New Roman"/>
          <w:sz w:val="28"/>
          <w:szCs w:val="28"/>
        </w:rPr>
        <w:t>грантодателями</w:t>
      </w:r>
      <w:proofErr w:type="spellEnd"/>
      <w:r w:rsidRPr="006B156F">
        <w:rPr>
          <w:rFonts w:ascii="Times New Roman" w:hAnsi="Times New Roman" w:cs="Times New Roman"/>
          <w:sz w:val="28"/>
          <w:szCs w:val="28"/>
        </w:rPr>
        <w:t>, не установлено иное</w:t>
      </w:r>
      <w:r>
        <w:rPr>
          <w:rFonts w:ascii="Times New Roman" w:hAnsi="Times New Roman" w:cs="Times New Roman"/>
          <w:sz w:val="28"/>
          <w:szCs w:val="28"/>
        </w:rPr>
        <w:t>.</w:t>
      </w:r>
    </w:p>
    <w:p w:rsidR="00F41AAA" w:rsidRPr="00F41AAA" w:rsidRDefault="00045954"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Безальтернативная закупка проводится в случаях, когда </w:t>
      </w:r>
      <w:r w:rsidR="00D6329B">
        <w:rPr>
          <w:rFonts w:ascii="Times New Roman" w:hAnsi="Times New Roman" w:cs="Times New Roman"/>
          <w:sz w:val="28"/>
          <w:szCs w:val="28"/>
        </w:rPr>
        <w:br/>
      </w:r>
      <w:r w:rsidR="00F41AAA" w:rsidRPr="00F41AAA">
        <w:rPr>
          <w:rFonts w:ascii="Times New Roman" w:hAnsi="Times New Roman" w:cs="Times New Roman"/>
          <w:sz w:val="28"/>
          <w:szCs w:val="28"/>
        </w:rPr>
        <w:t>ее предметом являются: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продукция, которая относится к сфере деятельности субъектов естественных монополий в соответствии с Федеральным законом </w:t>
      </w:r>
      <w:r w:rsidR="00D6329B">
        <w:rPr>
          <w:rFonts w:ascii="Times New Roman" w:hAnsi="Times New Roman" w:cs="Times New Roman"/>
          <w:sz w:val="28"/>
          <w:szCs w:val="28"/>
        </w:rPr>
        <w:br/>
      </w:r>
      <w:r w:rsidRPr="00F41AAA">
        <w:rPr>
          <w:rFonts w:ascii="Times New Roman" w:hAnsi="Times New Roman" w:cs="Times New Roman"/>
          <w:sz w:val="28"/>
          <w:szCs w:val="28"/>
        </w:rPr>
        <w:t>от 17</w:t>
      </w:r>
      <w:r w:rsidR="00D6329B">
        <w:rPr>
          <w:rFonts w:ascii="Times New Roman" w:hAnsi="Times New Roman" w:cs="Times New Roman"/>
          <w:sz w:val="28"/>
          <w:szCs w:val="28"/>
        </w:rPr>
        <w:t xml:space="preserve"> августа </w:t>
      </w:r>
      <w:r w:rsidRPr="00F41AAA">
        <w:rPr>
          <w:rFonts w:ascii="Times New Roman" w:hAnsi="Times New Roman" w:cs="Times New Roman"/>
          <w:sz w:val="28"/>
          <w:szCs w:val="28"/>
        </w:rPr>
        <w:t>1995</w:t>
      </w:r>
      <w:r w:rsidR="00D6329B">
        <w:rPr>
          <w:rFonts w:ascii="Times New Roman" w:hAnsi="Times New Roman" w:cs="Times New Roman"/>
          <w:sz w:val="28"/>
          <w:szCs w:val="28"/>
        </w:rPr>
        <w:t xml:space="preserve"> г. </w:t>
      </w:r>
      <w:r w:rsidRPr="00F41AAA">
        <w:rPr>
          <w:rFonts w:ascii="Times New Roman" w:hAnsi="Times New Roman" w:cs="Times New Roman"/>
          <w:sz w:val="28"/>
          <w:szCs w:val="28"/>
        </w:rPr>
        <w:t xml:space="preserve"> № 147-ФЗ </w:t>
      </w:r>
      <w:r w:rsidR="00AC72E1">
        <w:rPr>
          <w:rFonts w:ascii="Times New Roman" w:hAnsi="Times New Roman" w:cs="Times New Roman"/>
          <w:sz w:val="28"/>
          <w:szCs w:val="28"/>
        </w:rPr>
        <w:t>«</w:t>
      </w:r>
      <w:r w:rsidRPr="00F41AAA">
        <w:rPr>
          <w:rFonts w:ascii="Times New Roman" w:hAnsi="Times New Roman" w:cs="Times New Roman"/>
          <w:sz w:val="28"/>
          <w:szCs w:val="28"/>
        </w:rPr>
        <w:t>О естественных монополиях</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F41AAA" w:rsidP="006B156F">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2) </w:t>
      </w:r>
      <w:r w:rsidR="006B156F" w:rsidRPr="006B156F">
        <w:rPr>
          <w:rFonts w:ascii="Times New Roman" w:hAnsi="Times New Roman" w:cs="Times New Roman"/>
          <w:sz w:val="28"/>
          <w:szCs w:val="28"/>
        </w:rPr>
        <w:t>услуги по водоснабжению, водоотведению, канализации, обращению с твердыми коммунальными отходами,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Pr="00F41AAA">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услуги энергоснабжения или купля-продажа электрической энергии </w:t>
      </w:r>
      <w:r w:rsidR="00312C26">
        <w:rPr>
          <w:rFonts w:ascii="Times New Roman" w:hAnsi="Times New Roman" w:cs="Times New Roman"/>
          <w:sz w:val="28"/>
          <w:szCs w:val="28"/>
        </w:rPr>
        <w:br/>
      </w:r>
      <w:r w:rsidRPr="00F41AAA">
        <w:rPr>
          <w:rFonts w:ascii="Times New Roman" w:hAnsi="Times New Roman" w:cs="Times New Roman"/>
          <w:sz w:val="28"/>
          <w:szCs w:val="28"/>
        </w:rPr>
        <w:t>у гарантирующего поставщика электрической энергии;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w:t>
      </w:r>
      <w:r w:rsidRPr="00F41AAA">
        <w:rPr>
          <w:rFonts w:ascii="Times New Roman" w:hAnsi="Times New Roman" w:cs="Times New Roman"/>
          <w:sz w:val="28"/>
          <w:szCs w:val="28"/>
        </w:rPr>
        <w:lastRenderedPageBreak/>
        <w:t>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5) право на объект интеллектуальной собственности или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на продукцию, исключительные права на которую, в соответствии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или иным применимым правом об интеллектуальной собственности, принадлежат правообладателю;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печатные и электронные издания определенных авторов, услуги </w:t>
      </w:r>
      <w:r w:rsidR="00312C26">
        <w:rPr>
          <w:rFonts w:ascii="Times New Roman" w:hAnsi="Times New Roman" w:cs="Times New Roman"/>
          <w:sz w:val="28"/>
          <w:szCs w:val="28"/>
        </w:rPr>
        <w:br/>
      </w:r>
      <w:r w:rsidRPr="00F41AAA">
        <w:rPr>
          <w:rFonts w:ascii="Times New Roman" w:hAnsi="Times New Roman" w:cs="Times New Roman"/>
          <w:sz w:val="28"/>
          <w:szCs w:val="28"/>
        </w:rP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1637-р;</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w:t>
      </w:r>
      <w:r w:rsidR="00F41AAA" w:rsidRPr="00F41AAA">
        <w:rPr>
          <w:rFonts w:ascii="Times New Roman" w:hAnsi="Times New Roman" w:cs="Times New Roman"/>
          <w:sz w:val="28"/>
          <w:szCs w:val="28"/>
        </w:rPr>
        <w:lastRenderedPageBreak/>
        <w:t xml:space="preserve">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743;</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10)</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авторский контроль над разработкой проектной </w:t>
      </w:r>
      <w:r w:rsidR="00D6329B">
        <w:rPr>
          <w:rFonts w:ascii="Times New Roman" w:hAnsi="Times New Roman" w:cs="Times New Roman"/>
          <w:sz w:val="28"/>
          <w:szCs w:val="28"/>
        </w:rPr>
        <w:br/>
      </w:r>
      <w:r w:rsidRPr="00F41AAA">
        <w:rPr>
          <w:rFonts w:ascii="Times New Roman" w:hAnsi="Times New Roman" w:cs="Times New Roman"/>
          <w:sz w:val="28"/>
          <w:szCs w:val="28"/>
        </w:rPr>
        <w:t>и конструкторской документации объектов капитального строительства, авторский надзор за строительством, реконструкцией, капитальным ремонтом объектов капитального строительства, изготовлением оборудования;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12) услуги интернет провайдеров, услуги связи (кроме мобильной связи);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00D6329B">
        <w:rPr>
          <w:rFonts w:ascii="Times New Roman" w:hAnsi="Times New Roman" w:cs="Times New Roman"/>
          <w:sz w:val="28"/>
          <w:szCs w:val="28"/>
        </w:rPr>
        <w:br/>
      </w:r>
      <w:r w:rsidRPr="00F41AAA">
        <w:rPr>
          <w:rFonts w:ascii="Times New Roman" w:hAnsi="Times New Roman" w:cs="Times New Roman"/>
          <w:sz w:val="28"/>
          <w:szCs w:val="28"/>
        </w:rPr>
        <w:t>о журналах;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14)</w:t>
      </w:r>
      <w:r w:rsidR="00D6329B">
        <w:rPr>
          <w:rFonts w:ascii="Times New Roman" w:hAnsi="Times New Roman" w:cs="Times New Roman"/>
          <w:sz w:val="28"/>
          <w:szCs w:val="28"/>
        </w:rPr>
        <w:t> </w:t>
      </w:r>
      <w:r w:rsidRPr="00F41AAA">
        <w:rPr>
          <w:rFonts w:ascii="Times New Roman" w:hAnsi="Times New Roman" w:cs="Times New Roman"/>
          <w:sz w:val="28"/>
          <w:szCs w:val="28"/>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F41AAA" w:rsidRPr="00F41AAA">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мероприятия;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F41AAA" w:rsidRPr="00F41AAA" w:rsidRDefault="00F41AAA" w:rsidP="006B156F">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18)</w:t>
      </w:r>
      <w:r w:rsidR="00D6329B">
        <w:rPr>
          <w:rFonts w:ascii="Times New Roman" w:hAnsi="Times New Roman" w:cs="Times New Roman"/>
          <w:sz w:val="28"/>
          <w:szCs w:val="28"/>
        </w:rPr>
        <w:t> </w:t>
      </w:r>
      <w:r w:rsidR="00345756" w:rsidRPr="00345756">
        <w:rPr>
          <w:rFonts w:ascii="Times New Roman" w:hAnsi="Times New Roman" w:cs="Times New Roman"/>
          <w:sz w:val="28"/>
          <w:szCs w:val="28"/>
        </w:rPr>
        <w:t>заключение контракта на оказание услуг по содержанию и ремонту одного или нескольких нежилых и (или) 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и (или) 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Годовой объем закупок малого объема не должен превышать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5 миллионов рублей или двадцать процентов суммы расходов на закупки товаров, работ, услуг в соответствии с Федеральным законом № 223-ФЗ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в текущем году, в том числе для оплаты расходов по договорам, заключенным до начала текущего года.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 относящиеся к одной группе продукции </w:t>
      </w:r>
      <w:r w:rsidRPr="00F41AAA">
        <w:rPr>
          <w:rFonts w:ascii="Times New Roman" w:hAnsi="Times New Roman" w:cs="Times New Roman"/>
          <w:sz w:val="28"/>
          <w:szCs w:val="28"/>
        </w:rPr>
        <w:lastRenderedPageBreak/>
        <w:t xml:space="preserve">в соответствии с Общероссийским классификатором продукции по видам экономической деятельности </w:t>
      </w:r>
      <w:r w:rsidR="00AC72E1">
        <w:rPr>
          <w:rFonts w:ascii="Times New Roman" w:hAnsi="Times New Roman" w:cs="Times New Roman"/>
          <w:sz w:val="28"/>
          <w:szCs w:val="28"/>
        </w:rPr>
        <w:t>«</w:t>
      </w:r>
      <w:r w:rsidRPr="00F41AAA">
        <w:rPr>
          <w:rFonts w:ascii="Times New Roman" w:hAnsi="Times New Roman" w:cs="Times New Roman"/>
          <w:sz w:val="28"/>
          <w:szCs w:val="28"/>
        </w:rPr>
        <w:t>ОК 034-2014</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(КПЕС 2008).</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Закупка по особым обстоятельствам проводится в следующих случаях: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проведение конкурентного способа закупки или запроса оферт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заключения договора; </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1AAA" w:rsidRPr="00F41AAA">
        <w:rPr>
          <w:rFonts w:ascii="Times New Roman" w:hAnsi="Times New Roman" w:cs="Times New Roman"/>
          <w:sz w:val="28"/>
          <w:szCs w:val="28"/>
        </w:rPr>
        <w:t xml:space="preserve">заключается договор с оператором электронной площадки в целях обеспечения проведения закупок в электронной форме в соответствии </w:t>
      </w:r>
      <w:r w:rsidR="00312C26">
        <w:rPr>
          <w:rFonts w:ascii="Times New Roman" w:hAnsi="Times New Roman" w:cs="Times New Roman"/>
          <w:sz w:val="28"/>
          <w:szCs w:val="28"/>
        </w:rPr>
        <w:br/>
      </w:r>
      <w:r w:rsidR="00F41AAA" w:rsidRPr="00F41AAA">
        <w:rPr>
          <w:rFonts w:ascii="Times New Roman" w:hAnsi="Times New Roman" w:cs="Times New Roman"/>
          <w:sz w:val="28"/>
          <w:szCs w:val="28"/>
        </w:rPr>
        <w:t>с Положением о закупке;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00D6329B">
        <w:rPr>
          <w:rFonts w:ascii="Times New Roman" w:hAnsi="Times New Roman" w:cs="Times New Roman"/>
          <w:sz w:val="28"/>
          <w:szCs w:val="28"/>
        </w:rPr>
        <w:br/>
      </w:r>
      <w:r w:rsidRPr="00F41AAA">
        <w:rPr>
          <w:rFonts w:ascii="Times New Roman" w:hAnsi="Times New Roman" w:cs="Times New Roman"/>
          <w:sz w:val="28"/>
          <w:szCs w:val="28"/>
        </w:rPr>
        <w:t>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1AAA" w:rsidRPr="00F41AAA">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w:t>
      </w:r>
      <w:r w:rsidR="00F41AAA" w:rsidRPr="00F41AAA">
        <w:rPr>
          <w:rFonts w:ascii="Times New Roman" w:hAnsi="Times New Roman" w:cs="Times New Roman"/>
          <w:sz w:val="28"/>
          <w:szCs w:val="28"/>
        </w:rPr>
        <w:lastRenderedPageBreak/>
        <w:t xml:space="preserve">уменьшены с учетом количества поставленного товара, объема выполненных работ, оказанных услуг;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5)</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договора на оказание финансовых услуг (предоставление банковских гарантий, финансовая аренда (лизинг), </w:t>
      </w:r>
      <w:r w:rsidR="00AC72E1">
        <w:rPr>
          <w:rFonts w:ascii="Times New Roman" w:hAnsi="Times New Roman" w:cs="Times New Roman"/>
          <w:sz w:val="28"/>
          <w:szCs w:val="28"/>
        </w:rPr>
        <w:t>«</w:t>
      </w:r>
      <w:r w:rsidRPr="00F41AAA">
        <w:rPr>
          <w:rFonts w:ascii="Times New Roman" w:hAnsi="Times New Roman" w:cs="Times New Roman"/>
          <w:sz w:val="28"/>
          <w:szCs w:val="28"/>
        </w:rPr>
        <w:t>зарплатный проект</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обслуживание счета);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проезд к месту пребывания и обратно, наем жилого помещения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том числе оплата гостиничного номера), транспортное обслуживание, обеспечение питания в случае направления работника Заказчика </w:t>
      </w:r>
      <w:r w:rsidR="00D6329B">
        <w:rPr>
          <w:rFonts w:ascii="Times New Roman" w:hAnsi="Times New Roman" w:cs="Times New Roman"/>
          <w:sz w:val="28"/>
          <w:szCs w:val="28"/>
        </w:rPr>
        <w:br/>
      </w:r>
      <w:r w:rsidRPr="00F41AAA">
        <w:rPr>
          <w:rFonts w:ascii="Times New Roman" w:hAnsi="Times New Roman" w:cs="Times New Roman"/>
          <w:sz w:val="28"/>
          <w:szCs w:val="28"/>
        </w:rPr>
        <w:t>в служебную командировку, на обучение, а также в случае направления работников Заказчика, студентов, аспирантов, ординаторов Заказчика и(или)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1435FF"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rsidR="004E79F1" w:rsidRDefault="00F41AAA" w:rsidP="00C1397E">
      <w:pPr>
        <w:spacing w:after="0" w:line="360" w:lineRule="auto"/>
        <w:ind w:firstLine="709"/>
        <w:jc w:val="both"/>
      </w:pPr>
      <w:r w:rsidRPr="00F41AAA">
        <w:rPr>
          <w:rFonts w:ascii="Times New Roman" w:hAnsi="Times New Roman" w:cs="Times New Roman"/>
          <w:sz w:val="28"/>
          <w:szCs w:val="28"/>
        </w:rPr>
        <w:t>9)</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товаров, работ, услуг у организаций, подведомственных Министерству науки и высшего образования </w:t>
      </w:r>
      <w:r w:rsidR="00C725EB">
        <w:rPr>
          <w:rFonts w:ascii="Times New Roman" w:hAnsi="Times New Roman" w:cs="Times New Roman"/>
          <w:sz w:val="28"/>
          <w:szCs w:val="28"/>
        </w:rPr>
        <w:t>Российской Федерации</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Министерству просвещения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при участии </w:t>
      </w:r>
      <w:r w:rsidR="00D6329B">
        <w:rPr>
          <w:rFonts w:ascii="Times New Roman" w:hAnsi="Times New Roman" w:cs="Times New Roman"/>
          <w:sz w:val="28"/>
          <w:szCs w:val="28"/>
        </w:rPr>
        <w:br/>
      </w:r>
      <w:r w:rsidRPr="00F41AAA">
        <w:rPr>
          <w:rFonts w:ascii="Times New Roman" w:hAnsi="Times New Roman" w:cs="Times New Roman"/>
          <w:sz w:val="28"/>
          <w:szCs w:val="28"/>
        </w:rPr>
        <w:t>в совместных проектах, в том числе в научно-исследовательских, опытно-конструкторских работах, при реализации образовательных программ</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 xml:space="preserve">10) оплата членских взносов, организационных сборов, в том числе </w:t>
      </w:r>
      <w:r w:rsidR="00D6329B">
        <w:rPr>
          <w:rFonts w:ascii="Times New Roman" w:hAnsi="Times New Roman" w:cs="Times New Roman"/>
          <w:sz w:val="28"/>
          <w:szCs w:val="28"/>
        </w:rPr>
        <w:br/>
      </w:r>
      <w:r w:rsidRPr="00F41AAA">
        <w:rPr>
          <w:rFonts w:ascii="Times New Roman" w:hAnsi="Times New Roman" w:cs="Times New Roman"/>
          <w:sz w:val="28"/>
          <w:szCs w:val="28"/>
        </w:rPr>
        <w:t>за вступление Заказчика в ассоциации, международные системы цитирования;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w:t>
      </w:r>
      <w:r w:rsidR="00D6329B">
        <w:rPr>
          <w:rFonts w:ascii="Times New Roman" w:hAnsi="Times New Roman" w:cs="Times New Roman"/>
          <w:sz w:val="28"/>
          <w:szCs w:val="28"/>
        </w:rPr>
        <w:t> </w:t>
      </w:r>
      <w:r w:rsidRPr="00F41AAA">
        <w:rPr>
          <w:rFonts w:ascii="Times New Roman" w:hAnsi="Times New Roman" w:cs="Times New Roman"/>
          <w:sz w:val="28"/>
          <w:szCs w:val="28"/>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12)</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услуги, связанных с обеспечением визитов делегаций иностранных государств при проведении конференций, конгрессов, симпозиумов (гостиничное, транспортное обслуживание, эксплуатация компьютерного оборудования, оргтехники, </w:t>
      </w:r>
      <w:proofErr w:type="spellStart"/>
      <w:r w:rsidRPr="00F41AAA">
        <w:rPr>
          <w:rFonts w:ascii="Times New Roman" w:hAnsi="Times New Roman" w:cs="Times New Roman"/>
          <w:sz w:val="28"/>
          <w:szCs w:val="28"/>
        </w:rPr>
        <w:t>звукотехнического</w:t>
      </w:r>
      <w:proofErr w:type="spellEnd"/>
      <w:r w:rsidRPr="00F41AAA">
        <w:rPr>
          <w:rFonts w:ascii="Times New Roman" w:hAnsi="Times New Roman" w:cs="Times New Roman"/>
          <w:sz w:val="28"/>
          <w:szCs w:val="28"/>
        </w:rPr>
        <w:t xml:space="preserve"> оборудования (в том числе для обеспечения синхронного перевода), обеспечение питания);</w:t>
      </w:r>
    </w:p>
    <w:p w:rsidR="00C93165"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41AAA" w:rsidRPr="00F41AAA">
        <w:rPr>
          <w:rFonts w:ascii="Times New Roman" w:hAnsi="Times New Roman" w:cs="Times New Roman"/>
          <w:sz w:val="28"/>
          <w:szCs w:val="28"/>
        </w:rPr>
        <w:t>выполнение работы по мобилизационной подготовке в Российской Федерации</w:t>
      </w:r>
      <w:r w:rsidR="001435FF">
        <w:rPr>
          <w:rFonts w:ascii="Times New Roman" w:hAnsi="Times New Roman" w:cs="Times New Roman"/>
          <w:sz w:val="28"/>
          <w:szCs w:val="28"/>
        </w:rPr>
        <w:t>;</w:t>
      </w:r>
    </w:p>
    <w:p w:rsidR="00F41AAA" w:rsidRPr="00F41AAA" w:rsidRDefault="00C9316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25EB">
        <w:rPr>
          <w:rFonts w:ascii="Times New Roman" w:hAnsi="Times New Roman" w:cs="Times New Roman"/>
          <w:sz w:val="28"/>
          <w:szCs w:val="28"/>
        </w:rPr>
        <w:t>4</w:t>
      </w:r>
      <w:r>
        <w:rPr>
          <w:rFonts w:ascii="Times New Roman" w:hAnsi="Times New Roman" w:cs="Times New Roman"/>
          <w:sz w:val="28"/>
          <w:szCs w:val="28"/>
        </w:rPr>
        <w:t>) </w:t>
      </w:r>
      <w:r w:rsidR="00F41AAA" w:rsidRPr="00F41AAA">
        <w:rPr>
          <w:rFonts w:ascii="Times New Roman" w:hAnsi="Times New Roman" w:cs="Times New Roman"/>
          <w:sz w:val="28"/>
          <w:szCs w:val="28"/>
        </w:rPr>
        <w:t xml:space="preserve">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w:t>
      </w:r>
      <w:r>
        <w:rPr>
          <w:rFonts w:ascii="Times New Roman" w:hAnsi="Times New Roman" w:cs="Times New Roman"/>
          <w:sz w:val="28"/>
          <w:szCs w:val="28"/>
        </w:rPr>
        <w:br/>
      </w:r>
      <w:r w:rsidR="00F41AAA" w:rsidRPr="00F41AAA">
        <w:rPr>
          <w:rFonts w:ascii="Times New Roman" w:hAnsi="Times New Roman" w:cs="Times New Roman"/>
          <w:sz w:val="28"/>
          <w:szCs w:val="28"/>
        </w:rPr>
        <w:t>на территории  иностранного государства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w:t>
      </w:r>
      <w:r w:rsidR="00C725EB">
        <w:rPr>
          <w:rFonts w:ascii="Times New Roman" w:hAnsi="Times New Roman" w:cs="Times New Roman"/>
          <w:sz w:val="28"/>
          <w:szCs w:val="28"/>
        </w:rPr>
        <w:t>5</w:t>
      </w:r>
      <w:r w:rsidRPr="00F41AAA">
        <w:rPr>
          <w:rFonts w:ascii="Times New Roman" w:hAnsi="Times New Roman" w:cs="Times New Roman"/>
          <w:sz w:val="28"/>
          <w:szCs w:val="28"/>
        </w:rPr>
        <w:t>)</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w:t>
      </w:r>
      <w:r w:rsidR="002D3E8A">
        <w:rPr>
          <w:rFonts w:ascii="Times New Roman" w:hAnsi="Times New Roman" w:cs="Times New Roman"/>
          <w:sz w:val="28"/>
          <w:szCs w:val="28"/>
        </w:rPr>
        <w:t>К</w:t>
      </w:r>
      <w:r w:rsidRPr="00F41AAA">
        <w:rPr>
          <w:rFonts w:ascii="Times New Roman" w:hAnsi="Times New Roman" w:cs="Times New Roman"/>
          <w:sz w:val="28"/>
          <w:szCs w:val="28"/>
        </w:rPr>
        <w:t xml:space="preserve">роме того, при осуществлении закупки лекарственных препаратов в соответствии с положениями настоящего пункта предметом одного </w:t>
      </w:r>
      <w:r w:rsidRPr="00F41AAA">
        <w:rPr>
          <w:rFonts w:ascii="Times New Roman" w:hAnsi="Times New Roman" w:cs="Times New Roman"/>
          <w:sz w:val="28"/>
          <w:szCs w:val="28"/>
        </w:rPr>
        <w:lastRenderedPageBreak/>
        <w:t>контракта не могут являться лекарственные препараты, предназначенные для назначения двум и более пациентам.</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При осуществлении закупки по особым обстоятельствам </w:t>
      </w:r>
      <w:r w:rsidR="00C93165">
        <w:rPr>
          <w:rFonts w:ascii="Times New Roman" w:hAnsi="Times New Roman" w:cs="Times New Roman"/>
          <w:sz w:val="28"/>
          <w:szCs w:val="28"/>
        </w:rPr>
        <w:br/>
      </w:r>
      <w:r w:rsidR="00F41AAA" w:rsidRPr="00F41AAA">
        <w:rPr>
          <w:rFonts w:ascii="Times New Roman" w:hAnsi="Times New Roman" w:cs="Times New Roman"/>
          <w:sz w:val="28"/>
          <w:szCs w:val="28"/>
        </w:rP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а)</w:t>
      </w:r>
      <w:r w:rsidR="00C93165">
        <w:rPr>
          <w:rFonts w:ascii="Times New Roman" w:hAnsi="Times New Roman" w:cs="Times New Roman"/>
          <w:sz w:val="28"/>
          <w:szCs w:val="28"/>
        </w:rPr>
        <w:t> </w:t>
      </w:r>
      <w:r w:rsidRPr="00F41AAA">
        <w:rPr>
          <w:rFonts w:ascii="Times New Roman" w:hAnsi="Times New Roman" w:cs="Times New Roman"/>
          <w:sz w:val="28"/>
          <w:szCs w:val="28"/>
        </w:rPr>
        <w:t>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r w:rsidR="00D51CF5">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справка-обоснование </w:t>
      </w:r>
      <w:r w:rsidR="00F41AAA" w:rsidRPr="00F41AAA">
        <w:rPr>
          <w:rFonts w:ascii="Times New Roman" w:hAnsi="Times New Roman" w:cs="Times New Roman"/>
          <w:sz w:val="28"/>
          <w:szCs w:val="28"/>
        </w:rPr>
        <w:t xml:space="preserve">должна иметь содержательное обоснование невозможности использования иных способов закупки, </w:t>
      </w:r>
      <w:r w:rsidR="00C93165">
        <w:rPr>
          <w:rFonts w:ascii="Times New Roman" w:hAnsi="Times New Roman" w:cs="Times New Roman"/>
          <w:sz w:val="28"/>
          <w:szCs w:val="28"/>
        </w:rPr>
        <w:br/>
      </w:r>
      <w:r w:rsidR="00F41AAA" w:rsidRPr="00F41AAA">
        <w:rPr>
          <w:rFonts w:ascii="Times New Roman" w:hAnsi="Times New Roman" w:cs="Times New Roman"/>
          <w:sz w:val="28"/>
          <w:szCs w:val="28"/>
        </w:rPr>
        <w:t>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б)</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выбора конкретного поставщика (подрядчика, исполнителя) с приложением следующих документов: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00C725EB">
        <w:rPr>
          <w:rFonts w:ascii="Times New Roman" w:hAnsi="Times New Roman" w:cs="Times New Roman"/>
          <w:sz w:val="28"/>
          <w:szCs w:val="28"/>
        </w:rPr>
        <w:br/>
      </w:r>
      <w:r w:rsidRPr="00F41AAA">
        <w:rPr>
          <w:rFonts w:ascii="Times New Roman" w:hAnsi="Times New Roman" w:cs="Times New Roman"/>
          <w:sz w:val="28"/>
          <w:szCs w:val="28"/>
        </w:rPr>
        <w:t xml:space="preserve">В случае, если указанная доверенность подписана лицом, уполномоченным </w:t>
      </w:r>
      <w:r w:rsidRPr="00F41AAA">
        <w:rPr>
          <w:rFonts w:ascii="Times New Roman" w:hAnsi="Times New Roman" w:cs="Times New Roman"/>
          <w:sz w:val="28"/>
          <w:szCs w:val="28"/>
        </w:rPr>
        <w:lastRenderedPageBreak/>
        <w:t>руководителем, также прикладывается копия документа, подтверждающего полномочия этого лица;</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документов, подтверждающих соответствие единственного поставщика (подрядчика, исполнителя) </w:t>
      </w:r>
      <w:r w:rsidRPr="00D51CF5">
        <w:rPr>
          <w:rFonts w:ascii="Times New Roman" w:hAnsi="Times New Roman" w:cs="Times New Roman"/>
          <w:sz w:val="28"/>
          <w:szCs w:val="28"/>
        </w:rPr>
        <w:t>требованиям</w:t>
      </w:r>
      <w:r w:rsidRPr="00F41AAA">
        <w:rPr>
          <w:rFonts w:ascii="Times New Roman" w:hAnsi="Times New Roman" w:cs="Times New Roman"/>
          <w:sz w:val="28"/>
          <w:szCs w:val="28"/>
        </w:rPr>
        <w:t xml:space="preserve">, установленным </w:t>
      </w:r>
      <w:r w:rsidR="00C93165">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к лицам, осуществляющим поставку товара, выполнение работы, оказание услуги, являющихся объек</w:t>
      </w:r>
      <w:r w:rsidR="00D51CF5">
        <w:rPr>
          <w:rFonts w:ascii="Times New Roman" w:hAnsi="Times New Roman" w:cs="Times New Roman"/>
          <w:sz w:val="28"/>
          <w:szCs w:val="28"/>
        </w:rPr>
        <w:t>том закупки (при необходимости).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Справка-обоснование</w:t>
      </w:r>
      <w:r w:rsidR="00792B22">
        <w:rPr>
          <w:rFonts w:ascii="Times New Roman" w:hAnsi="Times New Roman" w:cs="Times New Roman"/>
          <w:sz w:val="28"/>
          <w:szCs w:val="28"/>
        </w:rPr>
        <w:t xml:space="preserve"> является неотъемлемой частью </w:t>
      </w:r>
      <w:r w:rsidR="00A069EA">
        <w:rPr>
          <w:rFonts w:ascii="Times New Roman" w:hAnsi="Times New Roman" w:cs="Times New Roman"/>
          <w:sz w:val="28"/>
          <w:szCs w:val="28"/>
        </w:rPr>
        <w:t xml:space="preserve">извещения </w:t>
      </w:r>
      <w:r w:rsidR="00C93165">
        <w:rPr>
          <w:rFonts w:ascii="Times New Roman" w:hAnsi="Times New Roman" w:cs="Times New Roman"/>
          <w:sz w:val="28"/>
          <w:szCs w:val="28"/>
        </w:rPr>
        <w:br/>
      </w:r>
      <w:r w:rsidR="00A069EA">
        <w:rPr>
          <w:rFonts w:ascii="Times New Roman" w:hAnsi="Times New Roman" w:cs="Times New Roman"/>
          <w:sz w:val="28"/>
          <w:szCs w:val="28"/>
        </w:rPr>
        <w:t>о закупке и</w:t>
      </w:r>
      <w:r w:rsidRPr="00F41AAA">
        <w:rPr>
          <w:rFonts w:ascii="Times New Roman" w:hAnsi="Times New Roman" w:cs="Times New Roman"/>
          <w:sz w:val="28"/>
          <w:szCs w:val="28"/>
        </w:rPr>
        <w:t xml:space="preserve"> хранится Заказчиком не менее 3-х лет со дня заключения договора с единственным поставщиком (подрядчиком, исполнителем).</w:t>
      </w:r>
    </w:p>
    <w:p w:rsid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252991">
        <w:rPr>
          <w:rFonts w:ascii="Times New Roman" w:hAnsi="Times New Roman" w:cs="Times New Roman"/>
          <w:sz w:val="28"/>
          <w:szCs w:val="28"/>
        </w:rPr>
        <w:t>Если Федеральным законом № 223-ФЗ не предусмотрено прав</w:t>
      </w:r>
      <w:r w:rsidR="00563967">
        <w:rPr>
          <w:rFonts w:ascii="Times New Roman" w:hAnsi="Times New Roman" w:cs="Times New Roman"/>
          <w:sz w:val="28"/>
          <w:szCs w:val="28"/>
        </w:rPr>
        <w:t>о</w:t>
      </w:r>
      <w:r w:rsidR="00252991">
        <w:rPr>
          <w:rFonts w:ascii="Times New Roman" w:hAnsi="Times New Roman" w:cs="Times New Roman"/>
          <w:sz w:val="28"/>
          <w:szCs w:val="28"/>
        </w:rPr>
        <w:t xml:space="preserve"> Заказчика не размещать с</w:t>
      </w:r>
      <w:r w:rsidR="00F41AAA" w:rsidRPr="00F41AAA">
        <w:rPr>
          <w:rFonts w:ascii="Times New Roman" w:hAnsi="Times New Roman" w:cs="Times New Roman"/>
          <w:sz w:val="28"/>
          <w:szCs w:val="28"/>
        </w:rPr>
        <w:t>ведения о закупке у единственного поставщика (подрядчика, исполнителя)  в единой информационной системе</w:t>
      </w:r>
      <w:r w:rsidR="00252991">
        <w:rPr>
          <w:rFonts w:ascii="Times New Roman" w:hAnsi="Times New Roman" w:cs="Times New Roman"/>
          <w:sz w:val="28"/>
          <w:szCs w:val="28"/>
        </w:rPr>
        <w:t xml:space="preserve">, то в единой информационной системе </w:t>
      </w:r>
      <w:r w:rsidR="00DD6255" w:rsidRPr="00DD6255">
        <w:rPr>
          <w:rFonts w:ascii="Times New Roman" w:hAnsi="Times New Roman" w:cs="Times New Roman"/>
          <w:sz w:val="28"/>
          <w:szCs w:val="28"/>
        </w:rPr>
        <w:t>не позднее, чем за 2</w:t>
      </w:r>
      <w:r w:rsidR="00DD6255">
        <w:rPr>
          <w:rFonts w:ascii="Times New Roman" w:hAnsi="Times New Roman" w:cs="Times New Roman"/>
          <w:sz w:val="28"/>
          <w:szCs w:val="28"/>
        </w:rPr>
        <w:t xml:space="preserve"> рабочих</w:t>
      </w:r>
      <w:r w:rsidR="00DD6255" w:rsidRPr="00DD6255">
        <w:rPr>
          <w:rFonts w:ascii="Times New Roman" w:hAnsi="Times New Roman" w:cs="Times New Roman"/>
          <w:sz w:val="28"/>
          <w:szCs w:val="28"/>
        </w:rPr>
        <w:t xml:space="preserve"> дня до заключения договора</w:t>
      </w:r>
      <w:r w:rsidR="00DD6255">
        <w:rPr>
          <w:rFonts w:ascii="Times New Roman" w:hAnsi="Times New Roman" w:cs="Times New Roman"/>
          <w:sz w:val="28"/>
          <w:szCs w:val="28"/>
        </w:rPr>
        <w:t>,</w:t>
      </w:r>
      <w:r w:rsidR="00DD6255" w:rsidRPr="00DD6255">
        <w:rPr>
          <w:rFonts w:ascii="Times New Roman" w:hAnsi="Times New Roman" w:cs="Times New Roman"/>
          <w:sz w:val="28"/>
          <w:szCs w:val="28"/>
        </w:rPr>
        <w:t xml:space="preserve"> </w:t>
      </w:r>
      <w:r w:rsidR="00252991">
        <w:rPr>
          <w:rFonts w:ascii="Times New Roman" w:hAnsi="Times New Roman" w:cs="Times New Roman"/>
          <w:sz w:val="28"/>
          <w:szCs w:val="28"/>
        </w:rPr>
        <w:t xml:space="preserve">размещается извещение о </w:t>
      </w:r>
      <w:r w:rsidR="00981521">
        <w:rPr>
          <w:rFonts w:ascii="Times New Roman" w:hAnsi="Times New Roman" w:cs="Times New Roman"/>
          <w:sz w:val="28"/>
          <w:szCs w:val="28"/>
        </w:rPr>
        <w:t>закупке</w:t>
      </w:r>
      <w:r w:rsidR="00252991">
        <w:rPr>
          <w:rFonts w:ascii="Times New Roman" w:hAnsi="Times New Roman" w:cs="Times New Roman"/>
          <w:sz w:val="28"/>
          <w:szCs w:val="28"/>
        </w:rPr>
        <w:t xml:space="preserve"> </w:t>
      </w:r>
      <w:r w:rsidR="00DD6255">
        <w:rPr>
          <w:rFonts w:ascii="Times New Roman" w:hAnsi="Times New Roman" w:cs="Times New Roman"/>
          <w:sz w:val="28"/>
          <w:szCs w:val="28"/>
        </w:rPr>
        <w:t>у единственного поставщика</w:t>
      </w:r>
      <w:r w:rsidR="00563967">
        <w:rPr>
          <w:rFonts w:ascii="Times New Roman" w:hAnsi="Times New Roman" w:cs="Times New Roman"/>
          <w:sz w:val="28"/>
          <w:szCs w:val="28"/>
        </w:rPr>
        <w:t xml:space="preserve"> (подрядчика, исполнителя)</w:t>
      </w:r>
      <w:r w:rsidR="00DD6255">
        <w:rPr>
          <w:rFonts w:ascii="Times New Roman" w:hAnsi="Times New Roman" w:cs="Times New Roman"/>
          <w:sz w:val="28"/>
          <w:szCs w:val="28"/>
        </w:rPr>
        <w:t xml:space="preserve"> </w:t>
      </w:r>
      <w:r w:rsidR="00252991">
        <w:rPr>
          <w:rFonts w:ascii="Times New Roman" w:hAnsi="Times New Roman" w:cs="Times New Roman"/>
          <w:sz w:val="28"/>
          <w:szCs w:val="28"/>
        </w:rPr>
        <w:t>и проект договора</w:t>
      </w:r>
      <w:r w:rsidR="00DD6255">
        <w:rPr>
          <w:rFonts w:ascii="Times New Roman" w:hAnsi="Times New Roman" w:cs="Times New Roman"/>
          <w:sz w:val="28"/>
          <w:szCs w:val="28"/>
        </w:rPr>
        <w:t>, являющийся неотъемлемой частью извещения о закупке</w:t>
      </w:r>
      <w:r w:rsidR="005D17E7">
        <w:rPr>
          <w:rFonts w:ascii="Times New Roman" w:hAnsi="Times New Roman" w:cs="Times New Roman"/>
          <w:sz w:val="28"/>
          <w:szCs w:val="28"/>
        </w:rPr>
        <w:t xml:space="preserve">, а в случае закупки у единственного поставщика </w:t>
      </w:r>
      <w:r w:rsidR="00563967">
        <w:rPr>
          <w:rFonts w:ascii="Times New Roman" w:hAnsi="Times New Roman" w:cs="Times New Roman"/>
          <w:sz w:val="28"/>
          <w:szCs w:val="28"/>
        </w:rPr>
        <w:t xml:space="preserve">(подрядчика, исполнителя) </w:t>
      </w:r>
      <w:r w:rsidR="005D17E7">
        <w:rPr>
          <w:rFonts w:ascii="Times New Roman" w:hAnsi="Times New Roman" w:cs="Times New Roman"/>
          <w:sz w:val="28"/>
          <w:szCs w:val="28"/>
        </w:rPr>
        <w:t>по особым обстоятельствам также справка-обоснование.</w:t>
      </w:r>
      <w:r w:rsidR="00252991">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 </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93165">
        <w:rPr>
          <w:rFonts w:ascii="Times New Roman" w:hAnsi="Times New Roman" w:cs="Times New Roman"/>
          <w:sz w:val="28"/>
          <w:szCs w:val="28"/>
        </w:rPr>
        <w:t> </w:t>
      </w:r>
      <w:r>
        <w:rPr>
          <w:rFonts w:ascii="Times New Roman" w:hAnsi="Times New Roman" w:cs="Times New Roman"/>
          <w:sz w:val="28"/>
          <w:szCs w:val="28"/>
        </w:rPr>
        <w:t>В извещении о закупке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 xml:space="preserve"> должны быть указаны следующие сведения:</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93165">
        <w:rPr>
          <w:rFonts w:ascii="Times New Roman" w:hAnsi="Times New Roman" w:cs="Times New Roman"/>
          <w:sz w:val="28"/>
          <w:szCs w:val="28"/>
        </w:rPr>
        <w:t> </w:t>
      </w:r>
      <w:r>
        <w:rPr>
          <w:rFonts w:ascii="Times New Roman" w:hAnsi="Times New Roman" w:cs="Times New Roman"/>
          <w:sz w:val="28"/>
          <w:szCs w:val="28"/>
        </w:rPr>
        <w:t>способ осуществления закупки со ссылкой на пункт положения, позволяющий проводить закупку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3165">
        <w:rPr>
          <w:rFonts w:ascii="Times New Roman" w:hAnsi="Times New Roman" w:cs="Times New Roman"/>
          <w:sz w:val="28"/>
          <w:szCs w:val="28"/>
        </w:rPr>
        <w:t> </w:t>
      </w: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762DEE" w:rsidRDefault="00DD6255" w:rsidP="00C1397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w:t>
      </w:r>
      <w:r>
        <w:rPr>
          <w:rFonts w:ascii="Times New Roman" w:hAnsi="Times New Roman" w:cs="Times New Roman"/>
          <w:sz w:val="28"/>
          <w:szCs w:val="28"/>
        </w:rPr>
        <w:lastRenderedPageBreak/>
        <w:t xml:space="preserve">предмета закупки </w:t>
      </w:r>
      <w:r w:rsidR="003C437E" w:rsidRPr="00CF7F09">
        <w:rPr>
          <w:rFonts w:ascii="Times New Roman" w:eastAsia="Times New Roman" w:hAnsi="Times New Roman" w:cs="Times New Roman"/>
          <w:sz w:val="28"/>
          <w:szCs w:val="28"/>
          <w:lang w:eastAsia="zh-CN"/>
        </w:rPr>
        <w:t xml:space="preserve">без соблюдения </w:t>
      </w:r>
      <w:r w:rsidR="003C437E" w:rsidRPr="003F1BCE">
        <w:rPr>
          <w:rFonts w:ascii="Times New Roman" w:eastAsia="Times New Roman" w:hAnsi="Times New Roman" w:cs="Times New Roman"/>
          <w:sz w:val="28"/>
          <w:szCs w:val="28"/>
          <w:lang w:eastAsia="zh-CN"/>
        </w:rPr>
        <w:t>требований</w:t>
      </w:r>
      <w:r w:rsidRPr="003F1BCE">
        <w:rPr>
          <w:rFonts w:ascii="Times New Roman" w:hAnsi="Times New Roman" w:cs="Times New Roman"/>
          <w:sz w:val="28"/>
          <w:szCs w:val="28"/>
        </w:rPr>
        <w:t xml:space="preserve"> </w:t>
      </w:r>
      <w:hyperlink r:id="rId19" w:history="1">
        <w:r w:rsidRPr="003F1BCE">
          <w:rPr>
            <w:rFonts w:ascii="Times New Roman" w:hAnsi="Times New Roman" w:cs="Times New Roman"/>
            <w:color w:val="000000" w:themeColor="text1"/>
            <w:sz w:val="28"/>
            <w:szCs w:val="28"/>
          </w:rPr>
          <w:t>част</w:t>
        </w:r>
        <w:r w:rsidR="003C437E" w:rsidRPr="003F1BCE">
          <w:rPr>
            <w:rFonts w:ascii="Times New Roman" w:hAnsi="Times New Roman" w:cs="Times New Roman"/>
            <w:color w:val="000000" w:themeColor="text1"/>
            <w:sz w:val="28"/>
            <w:szCs w:val="28"/>
          </w:rPr>
          <w:t>и</w:t>
        </w:r>
        <w:r w:rsidRPr="003F1BCE">
          <w:rPr>
            <w:rFonts w:ascii="Times New Roman" w:hAnsi="Times New Roman" w:cs="Times New Roman"/>
            <w:color w:val="000000" w:themeColor="text1"/>
            <w:sz w:val="28"/>
            <w:szCs w:val="28"/>
          </w:rPr>
          <w:t xml:space="preserve"> 6.1 статьи 3</w:t>
        </w:r>
      </w:hyperlink>
      <w:r w:rsidRPr="003F1BCE">
        <w:rPr>
          <w:rFonts w:ascii="Times New Roman" w:hAnsi="Times New Roman" w:cs="Times New Roman"/>
          <w:color w:val="000000" w:themeColor="text1"/>
          <w:sz w:val="28"/>
          <w:szCs w:val="28"/>
        </w:rPr>
        <w:t xml:space="preserve"> Федерального закона</w:t>
      </w:r>
      <w:r w:rsidR="003C437E" w:rsidRPr="003F1BCE">
        <w:rPr>
          <w:rFonts w:ascii="Times New Roman" w:hAnsi="Times New Roman" w:cs="Times New Roman"/>
          <w:color w:val="000000" w:themeColor="text1"/>
          <w:sz w:val="28"/>
          <w:szCs w:val="28"/>
        </w:rPr>
        <w:t xml:space="preserve"> № 223-ФЗ</w:t>
      </w:r>
      <w:r w:rsidRPr="003F1BCE">
        <w:rPr>
          <w:rFonts w:ascii="Times New Roman" w:hAnsi="Times New Roman" w:cs="Times New Roman"/>
          <w:color w:val="000000" w:themeColor="text1"/>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Pr>
          <w:rFonts w:ascii="Times New Roman" w:hAnsi="Times New Roman" w:cs="Times New Roman"/>
          <w:sz w:val="28"/>
          <w:szCs w:val="28"/>
        </w:rPr>
        <w:t>место поставки товара, выполнения работы, оказания услуги;</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6B3340" w:rsidRPr="006B3340">
        <w:rPr>
          <w:rFonts w:ascii="Times New Roman" w:hAnsi="Times New Roman" w:cs="Times New Roman"/>
          <w:sz w:val="28"/>
          <w:szCs w:val="28"/>
        </w:rPr>
        <w:t>сведения о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41AAA" w:rsidRPr="00F41AAA" w:rsidRDefault="00DD625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В </w:t>
      </w:r>
      <w:r w:rsidR="00E41C4F">
        <w:rPr>
          <w:rFonts w:ascii="Times New Roman" w:hAnsi="Times New Roman" w:cs="Times New Roman"/>
          <w:sz w:val="28"/>
          <w:szCs w:val="28"/>
        </w:rPr>
        <w:t xml:space="preserve">проекте </w:t>
      </w:r>
      <w:r w:rsidR="00F41AAA" w:rsidRPr="00F41AAA">
        <w:rPr>
          <w:rFonts w:ascii="Times New Roman" w:hAnsi="Times New Roman" w:cs="Times New Roman"/>
          <w:sz w:val="28"/>
          <w:szCs w:val="28"/>
        </w:rPr>
        <w:t>договор</w:t>
      </w:r>
      <w:r w:rsidR="00E41C4F">
        <w:rPr>
          <w:rFonts w:ascii="Times New Roman" w:hAnsi="Times New Roman" w:cs="Times New Roman"/>
          <w:sz w:val="28"/>
          <w:szCs w:val="28"/>
        </w:rPr>
        <w:t>а</w:t>
      </w:r>
      <w:r w:rsidR="00F41AAA" w:rsidRPr="00F41AAA">
        <w:rPr>
          <w:rFonts w:ascii="Times New Roman" w:hAnsi="Times New Roman" w:cs="Times New Roman"/>
          <w:sz w:val="28"/>
          <w:szCs w:val="28"/>
        </w:rPr>
        <w:t xml:space="preserve"> с единственным поставщиком (подрядчиком, исполнителем)указываются </w:t>
      </w:r>
      <w:r w:rsidR="00E41C4F">
        <w:rPr>
          <w:rFonts w:ascii="Times New Roman" w:hAnsi="Times New Roman" w:cs="Times New Roman"/>
          <w:sz w:val="28"/>
          <w:szCs w:val="28"/>
        </w:rPr>
        <w:t xml:space="preserve">сведения о поставщике: </w:t>
      </w:r>
      <w:r w:rsidR="00E41C4F" w:rsidRPr="005D17E7">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w:t>
      </w:r>
      <w:r w:rsidR="00E41C4F">
        <w:rPr>
          <w:rFonts w:ascii="Times New Roman" w:hAnsi="Times New Roman" w:cs="Times New Roman"/>
          <w:sz w:val="28"/>
          <w:szCs w:val="28"/>
        </w:rPr>
        <w:t xml:space="preserve">фамилия, имя, отчество (при наличии) лица, подписывающего договор от имени поставщика, </w:t>
      </w:r>
      <w:r w:rsidR="00E41C4F" w:rsidRPr="005D17E7">
        <w:rPr>
          <w:rFonts w:ascii="Times New Roman" w:hAnsi="Times New Roman" w:cs="Times New Roman"/>
          <w:sz w:val="28"/>
          <w:szCs w:val="28"/>
        </w:rPr>
        <w:t>паспортные данные, место жительства (для физического лица), номер контактного телефона</w:t>
      </w:r>
      <w:r w:rsidR="00880E48">
        <w:rPr>
          <w:rFonts w:ascii="Times New Roman" w:hAnsi="Times New Roman" w:cs="Times New Roman"/>
          <w:sz w:val="28"/>
          <w:szCs w:val="28"/>
        </w:rPr>
        <w:t>;</w:t>
      </w:r>
      <w:r w:rsidR="00E41C4F">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реквизиты документа-основания заключения договора и соответствующий пункт Положения о закупке, в соответствии с которым заключается договор. </w:t>
      </w:r>
    </w:p>
    <w:p w:rsidR="00F41AAA" w:rsidRPr="00F41AAA" w:rsidRDefault="00F41AAA" w:rsidP="00C93165">
      <w:pPr>
        <w:spacing w:after="0" w:line="240" w:lineRule="auto"/>
        <w:ind w:firstLine="709"/>
        <w:jc w:val="both"/>
        <w:rPr>
          <w:rFonts w:ascii="Times New Roman" w:hAnsi="Times New Roman" w:cs="Times New Roman"/>
          <w:sz w:val="28"/>
          <w:szCs w:val="28"/>
        </w:rPr>
      </w:pPr>
    </w:p>
    <w:p w:rsidR="00915BEE" w:rsidRPr="00C93165" w:rsidRDefault="004362AE"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5" w:name="_Toc84846556"/>
      <w:bookmarkEnd w:id="53"/>
      <w:bookmarkEnd w:id="54"/>
      <w:r w:rsidRPr="00C93165">
        <w:rPr>
          <w:rFonts w:ascii="Times New Roman" w:eastAsia="Times New Roman" w:hAnsi="Times New Roman" w:cs="Times New Roman"/>
          <w:sz w:val="28"/>
          <w:szCs w:val="28"/>
          <w:lang w:eastAsia="ru-RU"/>
        </w:rPr>
        <w:t xml:space="preserve">Глава </w:t>
      </w:r>
      <w:r w:rsidR="00607110" w:rsidRPr="00C93165">
        <w:rPr>
          <w:rFonts w:ascii="Times New Roman" w:eastAsia="Times New Roman" w:hAnsi="Times New Roman" w:cs="Times New Roman"/>
          <w:sz w:val="28"/>
          <w:szCs w:val="28"/>
          <w:lang w:val="en-US" w:eastAsia="ru-RU"/>
        </w:rPr>
        <w:t>V</w:t>
      </w:r>
      <w:r w:rsidRPr="00C93165">
        <w:rPr>
          <w:rFonts w:ascii="Times New Roman" w:eastAsia="Times New Roman" w:hAnsi="Times New Roman" w:cs="Times New Roman"/>
          <w:sz w:val="28"/>
          <w:szCs w:val="28"/>
          <w:lang w:eastAsia="ru-RU"/>
        </w:rPr>
        <w:t xml:space="preserve">. </w:t>
      </w:r>
      <w:bookmarkStart w:id="56" w:name="_Toc282982367"/>
      <w:r w:rsidR="00D87DEC" w:rsidRPr="00C93165">
        <w:rPr>
          <w:rFonts w:ascii="Times New Roman" w:eastAsia="Times New Roman" w:hAnsi="Times New Roman" w:cs="Times New Roman"/>
          <w:sz w:val="28"/>
          <w:szCs w:val="28"/>
          <w:lang w:eastAsia="ru-RU"/>
        </w:rPr>
        <w:t>О</w:t>
      </w:r>
      <w:r w:rsidR="00C93165" w:rsidRPr="00C93165">
        <w:rPr>
          <w:rFonts w:ascii="Times New Roman" w:eastAsia="Times New Roman" w:hAnsi="Times New Roman" w:cs="Times New Roman"/>
          <w:sz w:val="28"/>
          <w:szCs w:val="28"/>
          <w:lang w:eastAsia="ru-RU"/>
        </w:rPr>
        <w:t>собые условия проведения конкурентных и неконкурентных закупок</w:t>
      </w:r>
      <w:bookmarkEnd w:id="55"/>
    </w:p>
    <w:p w:rsidR="00CD4BE0" w:rsidRPr="00C93165"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33B21"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7" w:name="_Toc84846557"/>
      <w:bookmarkEnd w:id="56"/>
      <w:r w:rsidRPr="00CF7F09">
        <w:rPr>
          <w:rFonts w:ascii="Times New Roman" w:eastAsia="Times New Roman" w:hAnsi="Times New Roman" w:cs="Times New Roman"/>
          <w:sz w:val="28"/>
          <w:szCs w:val="28"/>
          <w:lang w:eastAsia="ru-RU"/>
        </w:rPr>
        <w:t>Раздел 1. С</w:t>
      </w:r>
      <w:r w:rsidR="00C93165" w:rsidRPr="00CF7F09">
        <w:rPr>
          <w:rFonts w:ascii="Times New Roman" w:eastAsia="Times New Roman" w:hAnsi="Times New Roman" w:cs="Times New Roman"/>
          <w:sz w:val="28"/>
          <w:szCs w:val="28"/>
          <w:lang w:eastAsia="ru-RU"/>
        </w:rPr>
        <w:t>овместные</w:t>
      </w:r>
      <w:r w:rsidR="00EA4B9C" w:rsidRPr="00CF7F09">
        <w:rPr>
          <w:rFonts w:ascii="Times New Roman" w:eastAsia="Times New Roman" w:hAnsi="Times New Roman" w:cs="Times New Roman"/>
          <w:sz w:val="28"/>
          <w:szCs w:val="28"/>
          <w:lang w:eastAsia="ru-RU"/>
        </w:rPr>
        <w:t xml:space="preserve"> </w:t>
      </w:r>
      <w:r w:rsidR="00C93165" w:rsidRPr="00CF7F09">
        <w:rPr>
          <w:rFonts w:ascii="Times New Roman" w:eastAsia="Times New Roman" w:hAnsi="Times New Roman" w:cs="Times New Roman"/>
          <w:sz w:val="28"/>
          <w:szCs w:val="28"/>
          <w:lang w:eastAsia="ru-RU"/>
        </w:rPr>
        <w:t>закупки</w:t>
      </w:r>
      <w:bookmarkEnd w:id="57"/>
    </w:p>
    <w:p w:rsidR="00C93165" w:rsidRPr="00CF7F09" w:rsidRDefault="00C93165" w:rsidP="00C93165">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71A0"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D071A0" w:rsidRPr="00CF7F09">
        <w:rPr>
          <w:rFonts w:ascii="Times New Roman" w:eastAsia="Times New Roman" w:hAnsi="Times New Roman" w:cs="Times New Roman"/>
          <w:sz w:val="28"/>
          <w:szCs w:val="28"/>
          <w:lang w:eastAsia="ru-RU"/>
        </w:rPr>
        <w:t xml:space="preserve">Заказчик вправе </w:t>
      </w:r>
      <w:r w:rsidR="00D87DEC" w:rsidRPr="00CF7F09">
        <w:rPr>
          <w:rFonts w:ascii="Times New Roman" w:eastAsia="Times New Roman" w:hAnsi="Times New Roman" w:cs="Times New Roman"/>
          <w:sz w:val="28"/>
          <w:szCs w:val="28"/>
          <w:lang w:eastAsia="ru-RU"/>
        </w:rPr>
        <w:t>провести с</w:t>
      </w:r>
      <w:r w:rsidR="00D87DEC" w:rsidRPr="00CF7F09">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D071A0" w:rsidRPr="00CF7F09">
        <w:rPr>
          <w:rFonts w:ascii="Times New Roman" w:eastAsia="Times New Roman" w:hAnsi="Times New Roman" w:cs="Times New Roman"/>
          <w:sz w:val="28"/>
          <w:szCs w:val="28"/>
          <w:lang w:eastAsia="ru-RU"/>
        </w:rPr>
        <w:t>;</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B3A4D"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3B3A4D" w:rsidRPr="00CF7F09">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00C93165">
        <w:rPr>
          <w:rFonts w:ascii="Times New Roman" w:hAnsi="Times New Roman" w:cs="Times New Roman"/>
          <w:sz w:val="28"/>
          <w:szCs w:val="28"/>
        </w:rPr>
        <w:br/>
      </w:r>
      <w:r w:rsidR="003B3A4D" w:rsidRPr="00CF7F09">
        <w:rPr>
          <w:rFonts w:ascii="Times New Roman" w:hAnsi="Times New Roman" w:cs="Times New Roman"/>
          <w:sz w:val="28"/>
          <w:szCs w:val="28"/>
        </w:rP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Информация о совместной закупке отражается в плане закупок каждого Заказчика с указанием организатора закупки.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C93165" w:rsidRDefault="00C93165"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D4BE0"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8" w:name="_Toc84846558"/>
      <w:r w:rsidRPr="00CF7F09">
        <w:rPr>
          <w:rFonts w:ascii="Times New Roman" w:eastAsia="Times New Roman" w:hAnsi="Times New Roman" w:cs="Times New Roman"/>
          <w:sz w:val="28"/>
          <w:szCs w:val="28"/>
          <w:lang w:eastAsia="ru-RU"/>
        </w:rPr>
        <w:t>Раздел 2. П</w:t>
      </w:r>
      <w:r w:rsidR="00C93165" w:rsidRPr="00CF7F09">
        <w:rPr>
          <w:rFonts w:ascii="Times New Roman" w:eastAsia="Times New Roman" w:hAnsi="Times New Roman" w:cs="Times New Roman"/>
          <w:sz w:val="28"/>
          <w:szCs w:val="28"/>
          <w:lang w:eastAsia="ru-RU"/>
        </w:rPr>
        <w:t>ереторжка</w:t>
      </w:r>
      <w:bookmarkEnd w:id="58"/>
    </w:p>
    <w:p w:rsidR="00C93165" w:rsidRPr="00CF7F09" w:rsidRDefault="00C93165" w:rsidP="00C93165">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3A4D"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 xml:space="preserve">При проведении закупок, за исключением закупок среди субъектов малого и среднего предпринимательства в соответствии </w:t>
      </w:r>
      <w:r w:rsidR="0080741F">
        <w:rPr>
          <w:rFonts w:ascii="Times New Roman" w:eastAsia="Times New Roman" w:hAnsi="Times New Roman" w:cs="Times New Roman"/>
          <w:sz w:val="28"/>
          <w:szCs w:val="28"/>
          <w:lang w:eastAsia="ru-RU"/>
        </w:rPr>
        <w:t xml:space="preserve">с </w:t>
      </w:r>
      <w:r w:rsidR="00ED3AC2" w:rsidRPr="00CF7F09">
        <w:rPr>
          <w:rFonts w:ascii="Times New Roman" w:eastAsia="Times New Roman" w:hAnsi="Times New Roman" w:cs="Times New Roman"/>
          <w:sz w:val="28"/>
          <w:szCs w:val="28"/>
          <w:lang w:eastAsia="ru-RU"/>
        </w:rPr>
        <w:t xml:space="preserve">Положением </w:t>
      </w:r>
      <w:r w:rsidR="00C725EB">
        <w:rPr>
          <w:rFonts w:ascii="Times New Roman" w:eastAsia="Times New Roman" w:hAnsi="Times New Roman" w:cs="Times New Roman"/>
          <w:sz w:val="28"/>
          <w:szCs w:val="28"/>
          <w:lang w:eastAsia="ru-RU"/>
        </w:rPr>
        <w:br/>
      </w:r>
      <w:r w:rsidR="00ED3AC2" w:rsidRPr="00CF7F09">
        <w:rPr>
          <w:rFonts w:ascii="Times New Roman" w:eastAsia="Times New Roman" w:hAnsi="Times New Roman" w:cs="Times New Roman"/>
          <w:sz w:val="28"/>
          <w:szCs w:val="28"/>
          <w:lang w:eastAsia="ru-RU"/>
        </w:rPr>
        <w:t>о закупке и у единственного поставщика (подрядчика, исполнителя), Заказчик вправе предусмотреть в документации о закупке переторжку.</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976FA9" w:rsidRPr="00CF7F09">
        <w:rPr>
          <w:rFonts w:ascii="Times New Roman" w:eastAsia="Times New Roman" w:hAnsi="Times New Roman" w:cs="Times New Roman"/>
          <w:sz w:val="28"/>
          <w:szCs w:val="28"/>
          <w:lang w:eastAsia="ru-RU"/>
        </w:rPr>
        <w:t>Переторжка проводится Заказчиком с учетом следующих правил:</w:t>
      </w:r>
    </w:p>
    <w:p w:rsidR="00A96098" w:rsidRPr="00CF7F09" w:rsidRDefault="00C72F1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96098" w:rsidRPr="00CF7F09">
        <w:rPr>
          <w:rFonts w:ascii="Times New Roman" w:eastAsia="Times New Roman" w:hAnsi="Times New Roman" w:cs="Times New Roman"/>
          <w:sz w:val="28"/>
          <w:szCs w:val="28"/>
          <w:lang w:eastAsia="ru-RU"/>
        </w:rPr>
        <w:t>переторжка может проводится, если возможность её проведения предусмотрена документацией о закупке;</w:t>
      </w:r>
    </w:p>
    <w:p w:rsidR="00A96098"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решение о проведении переторжки принимает комиссия. При этом переторжка может проводится в рамках закупки неограниченное количество</w:t>
      </w:r>
      <w:r w:rsidR="00C239FF">
        <w:rPr>
          <w:rFonts w:ascii="Times New Roman" w:eastAsia="Times New Roman" w:hAnsi="Times New Roman" w:cs="Times New Roman"/>
          <w:sz w:val="28"/>
          <w:szCs w:val="28"/>
          <w:lang w:eastAsia="ru-RU"/>
        </w:rPr>
        <w:t xml:space="preserve"> </w:t>
      </w:r>
      <w:r w:rsidR="00312C26">
        <w:rPr>
          <w:rFonts w:ascii="Times New Roman" w:eastAsia="Times New Roman" w:hAnsi="Times New Roman" w:cs="Times New Roman"/>
          <w:sz w:val="28"/>
          <w:szCs w:val="28"/>
          <w:lang w:eastAsia="ru-RU"/>
        </w:rPr>
        <w:br/>
      </w:r>
      <w:r w:rsidR="00C239FF">
        <w:rPr>
          <w:rFonts w:ascii="Times New Roman" w:eastAsia="Times New Roman" w:hAnsi="Times New Roman" w:cs="Times New Roman"/>
          <w:sz w:val="28"/>
          <w:szCs w:val="28"/>
          <w:lang w:eastAsia="ru-RU"/>
        </w:rPr>
        <w:t>до</w:t>
      </w:r>
      <w:r w:rsidRPr="00CF7F09">
        <w:rPr>
          <w:rFonts w:ascii="Times New Roman" w:eastAsia="Times New Roman" w:hAnsi="Times New Roman" w:cs="Times New Roman"/>
          <w:sz w:val="28"/>
          <w:szCs w:val="28"/>
          <w:lang w:eastAsia="ru-RU"/>
        </w:rPr>
        <w:t xml:space="preserve"> подведения итогов закупки;</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976FA9" w:rsidRPr="00CF7F09">
        <w:rPr>
          <w:rFonts w:ascii="Times New Roman" w:eastAsia="Times New Roman" w:hAnsi="Times New Roman" w:cs="Times New Roman"/>
          <w:sz w:val="28"/>
          <w:szCs w:val="28"/>
          <w:lang w:eastAsia="ru-RU"/>
        </w:rPr>
        <w:t xml:space="preserve">в переторжке имеют право участвовать все допущенные к участию в закупке участники закупки. Участник закупки вправе не участвовать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lastRenderedPageBreak/>
        <w:t xml:space="preserve">в переторжке, тогда его заявка остается </w:t>
      </w:r>
      <w:r w:rsidRPr="00CF7F09">
        <w:rPr>
          <w:rFonts w:ascii="Times New Roman" w:eastAsia="Times New Roman" w:hAnsi="Times New Roman" w:cs="Times New Roman"/>
          <w:sz w:val="28"/>
          <w:szCs w:val="28"/>
          <w:lang w:eastAsia="ru-RU"/>
        </w:rPr>
        <w:t xml:space="preserve">с </w:t>
      </w:r>
      <w:r w:rsidR="00976FA9" w:rsidRPr="00CF7F09">
        <w:rPr>
          <w:rFonts w:ascii="Times New Roman" w:eastAsia="Times New Roman" w:hAnsi="Times New Roman" w:cs="Times New Roman"/>
          <w:sz w:val="28"/>
          <w:szCs w:val="28"/>
          <w:lang w:eastAsia="ru-RU"/>
        </w:rPr>
        <w:t xml:space="preserve">действующей с ценой, указанной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в заявке;</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976FA9" w:rsidRPr="00CF7F09">
        <w:rPr>
          <w:rFonts w:ascii="Times New Roman" w:eastAsia="Times New Roman" w:hAnsi="Times New Roman" w:cs="Times New Roman"/>
          <w:sz w:val="28"/>
          <w:szCs w:val="28"/>
          <w:lang w:eastAsia="ru-RU"/>
        </w:rPr>
        <w:t>) </w:t>
      </w:r>
      <w:r w:rsidR="00D84FF8" w:rsidRPr="00CF7F09">
        <w:rPr>
          <w:rFonts w:ascii="Times New Roman" w:eastAsia="Times New Roman" w:hAnsi="Times New Roman" w:cs="Times New Roman"/>
          <w:sz w:val="28"/>
          <w:szCs w:val="28"/>
          <w:lang w:eastAsia="ru-RU"/>
        </w:rPr>
        <w:t xml:space="preserve">предложения участника закупки по ухудшению первоначальных условий не рассматриваются, такой участник закупки считается </w:t>
      </w:r>
      <w:r w:rsidR="00C72F11">
        <w:rPr>
          <w:rFonts w:ascii="Times New Roman" w:eastAsia="Times New Roman" w:hAnsi="Times New Roman" w:cs="Times New Roman"/>
          <w:sz w:val="28"/>
          <w:szCs w:val="28"/>
          <w:lang w:eastAsia="ru-RU"/>
        </w:rPr>
        <w:br/>
      </w:r>
      <w:r w:rsidR="00D84FF8" w:rsidRPr="00CF7F09">
        <w:rPr>
          <w:rFonts w:ascii="Times New Roman" w:eastAsia="Times New Roman" w:hAnsi="Times New Roman" w:cs="Times New Roman"/>
          <w:sz w:val="28"/>
          <w:szCs w:val="28"/>
          <w:lang w:eastAsia="ru-RU"/>
        </w:rPr>
        <w:t>не участвовавшим в переторжке, при этом его предложение о цене договора остается действующим с ранее объявленными условиями;</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9D743B" w:rsidRPr="00CF7F09">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комиссия</w:t>
      </w:r>
      <w:r w:rsidR="009D743B" w:rsidRPr="00CF7F09">
        <w:rPr>
          <w:rFonts w:ascii="Times New Roman" w:eastAsia="Times New Roman" w:hAnsi="Times New Roman" w:cs="Times New Roman"/>
          <w:sz w:val="28"/>
          <w:szCs w:val="28"/>
          <w:lang w:eastAsia="ru-RU"/>
        </w:rPr>
        <w:t xml:space="preserve"> приглашает к переторжке всех допущенных к участию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в закупке участников закупки путем одновременного направления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им приглашений с указанием в нем формы, порядка проведения переторжки, сроков и порядка подачи предложений с новыми условиями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по цене;</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9D743B" w:rsidRPr="00CF7F09">
        <w:rPr>
          <w:rFonts w:ascii="Times New Roman" w:eastAsia="Times New Roman" w:hAnsi="Times New Roman" w:cs="Times New Roman"/>
          <w:sz w:val="28"/>
          <w:szCs w:val="28"/>
          <w:lang w:eastAsia="ru-RU"/>
        </w:rPr>
        <w:t>)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9D743B"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ереторжка в режиме реального времени проводится </w:t>
      </w:r>
      <w:bookmarkStart w:id="59" w:name="Par8"/>
      <w:bookmarkEnd w:id="59"/>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электронной площадке, на которой проводится процедура закупки.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w:t>
      </w:r>
      <w:r w:rsidR="00C72F11">
        <w:rPr>
          <w:rFonts w:ascii="Times New Roman" w:eastAsia="Times New Roman" w:hAnsi="Times New Roman" w:cs="Times New Roman"/>
          <w:sz w:val="28"/>
          <w:szCs w:val="28"/>
          <w:lang w:eastAsia="ru-RU"/>
        </w:rPr>
        <w:t xml:space="preserve"> </w:t>
      </w:r>
      <w:r w:rsidR="00D071A0" w:rsidRPr="00CF7F09">
        <w:rPr>
          <w:rFonts w:ascii="Times New Roman" w:eastAsia="Times New Roman" w:hAnsi="Times New Roman" w:cs="Times New Roman"/>
          <w:sz w:val="28"/>
          <w:szCs w:val="28"/>
          <w:lang w:eastAsia="ru-RU"/>
        </w:rPr>
        <w:t xml:space="preserve">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10 минут с момента подачи такого предложения. Указанная процедура </w:t>
      </w:r>
      <w:r w:rsidR="00D071A0" w:rsidRPr="00CF7F09">
        <w:rPr>
          <w:rFonts w:ascii="Times New Roman" w:eastAsia="Times New Roman" w:hAnsi="Times New Roman" w:cs="Times New Roman"/>
          <w:sz w:val="28"/>
          <w:szCs w:val="28"/>
          <w:lang w:eastAsia="ru-RU"/>
        </w:rPr>
        <w:lastRenderedPageBreak/>
        <w:t xml:space="preserve">повторяется неограниченное количество раз, но длится не более 4 часов. Если в течение 10 минут с момента продления процедуры переторжки </w:t>
      </w:r>
      <w:r w:rsidR="00C725EB">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0" w:name="Par20"/>
      <w:bookmarkStart w:id="61" w:name="Par21"/>
      <w:bookmarkEnd w:id="60"/>
      <w:bookmarkEnd w:id="61"/>
      <w:r w:rsidRPr="00CF7F09">
        <w:rPr>
          <w:rFonts w:ascii="Times New Roman" w:eastAsia="Times New Roman" w:hAnsi="Times New Roman" w:cs="Times New Roman"/>
          <w:sz w:val="28"/>
          <w:szCs w:val="28"/>
          <w:lang w:eastAsia="ru-RU"/>
        </w:rPr>
        <w:t>8) п</w:t>
      </w:r>
      <w:r w:rsidR="00D071A0" w:rsidRPr="00CF7F09">
        <w:rPr>
          <w:rFonts w:ascii="Times New Roman" w:eastAsia="Times New Roman" w:hAnsi="Times New Roman" w:cs="Times New Roman"/>
          <w:sz w:val="28"/>
          <w:szCs w:val="28"/>
          <w:lang w:eastAsia="ru-RU"/>
        </w:rPr>
        <w:t xml:space="preserve">ри проведении переторжки в заочной форме участники закупки </w:t>
      </w:r>
      <w:r w:rsidR="00312C26">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к установленному </w:t>
      </w:r>
      <w:r w:rsidRPr="00CF7F09">
        <w:rPr>
          <w:rFonts w:ascii="Times New Roman" w:eastAsia="Times New Roman" w:hAnsi="Times New Roman" w:cs="Times New Roman"/>
          <w:sz w:val="28"/>
          <w:szCs w:val="28"/>
          <w:lang w:eastAsia="ru-RU"/>
        </w:rPr>
        <w:t>комиссией</w:t>
      </w:r>
      <w:r w:rsidR="00D071A0" w:rsidRPr="00CF7F09">
        <w:rPr>
          <w:rFonts w:ascii="Times New Roman" w:eastAsia="Times New Roman" w:hAnsi="Times New Roman" w:cs="Times New Roman"/>
          <w:sz w:val="28"/>
          <w:szCs w:val="28"/>
          <w:lang w:eastAsia="ru-RU"/>
        </w:rPr>
        <w:t xml:space="preserve">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62" w:name="Par28"/>
      <w:bookmarkEnd w:id="62"/>
      <w:r w:rsidR="00D071A0"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FB016A" w:rsidRPr="00CF7F09" w:rsidRDefault="00BF1A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w:t>
      </w:r>
      <w:r w:rsidR="003B3A4D" w:rsidRPr="00CF7F09">
        <w:rPr>
          <w:rFonts w:ascii="Times New Roman" w:eastAsia="Times New Roman" w:hAnsi="Times New Roman" w:cs="Times New Roman"/>
          <w:sz w:val="28"/>
          <w:szCs w:val="28"/>
          <w:lang w:eastAsia="ru-RU"/>
        </w:rPr>
        <w:t xml:space="preserve"> случаях, когда </w:t>
      </w:r>
      <w:r w:rsidRPr="00CF7F09">
        <w:rPr>
          <w:rFonts w:ascii="Times New Roman" w:eastAsia="Times New Roman" w:hAnsi="Times New Roman" w:cs="Times New Roman"/>
          <w:sz w:val="28"/>
          <w:szCs w:val="28"/>
          <w:lang w:eastAsia="ru-RU"/>
        </w:rPr>
        <w:t>з</w:t>
      </w:r>
      <w:r w:rsidR="003B3A4D" w:rsidRPr="00CF7F09">
        <w:rPr>
          <w:rFonts w:ascii="Times New Roman" w:eastAsia="Times New Roman" w:hAnsi="Times New Roman" w:cs="Times New Roman"/>
          <w:sz w:val="28"/>
          <w:szCs w:val="28"/>
          <w:lang w:eastAsia="ru-RU"/>
        </w:rPr>
        <w:t xml:space="preserve">акупка признана несостоявшейся в связи с тем, что допущен единственный </w:t>
      </w:r>
      <w:r w:rsidR="00FB016A" w:rsidRPr="00CF7F09">
        <w:rPr>
          <w:rFonts w:ascii="Times New Roman" w:eastAsia="Times New Roman" w:hAnsi="Times New Roman" w:cs="Times New Roman"/>
          <w:sz w:val="28"/>
          <w:szCs w:val="28"/>
          <w:lang w:eastAsia="ru-RU"/>
        </w:rPr>
        <w:t>участник закупки</w:t>
      </w:r>
      <w:r w:rsidR="003B3A4D" w:rsidRPr="00CF7F09">
        <w:rPr>
          <w:rFonts w:ascii="Times New Roman" w:eastAsia="Times New Roman" w:hAnsi="Times New Roman" w:cs="Times New Roman"/>
          <w:sz w:val="28"/>
          <w:szCs w:val="28"/>
          <w:lang w:eastAsia="ru-RU"/>
        </w:rPr>
        <w:t xml:space="preserve"> переторжка не проводится, однако </w:t>
      </w:r>
      <w:r w:rsidR="00FB016A" w:rsidRPr="00CF7F09">
        <w:rPr>
          <w:rFonts w:ascii="Times New Roman" w:eastAsia="Times New Roman" w:hAnsi="Times New Roman" w:cs="Times New Roman"/>
          <w:sz w:val="28"/>
          <w:szCs w:val="28"/>
          <w:lang w:eastAsia="ru-RU"/>
        </w:rPr>
        <w:t>комиссия</w:t>
      </w:r>
      <w:r w:rsidR="003B3A4D" w:rsidRPr="00CF7F09">
        <w:rPr>
          <w:rFonts w:ascii="Times New Roman" w:eastAsia="Times New Roman" w:hAnsi="Times New Roman" w:cs="Times New Roman"/>
          <w:sz w:val="28"/>
          <w:szCs w:val="28"/>
          <w:lang w:eastAsia="ru-RU"/>
        </w:rPr>
        <w:t xml:space="preserve"> вправе направить единственному </w:t>
      </w:r>
      <w:r w:rsidR="00FB016A" w:rsidRPr="00CF7F09">
        <w:rPr>
          <w:rFonts w:ascii="Times New Roman" w:eastAsia="Times New Roman" w:hAnsi="Times New Roman" w:cs="Times New Roman"/>
          <w:sz w:val="28"/>
          <w:szCs w:val="28"/>
          <w:lang w:eastAsia="ru-RU"/>
        </w:rPr>
        <w:t>участнику</w:t>
      </w:r>
      <w:r w:rsidR="003B3A4D" w:rsidRPr="00CF7F09">
        <w:rPr>
          <w:rFonts w:ascii="Times New Roman" w:eastAsia="Times New Roman" w:hAnsi="Times New Roman" w:cs="Times New Roman"/>
          <w:sz w:val="28"/>
          <w:szCs w:val="28"/>
          <w:lang w:eastAsia="ru-RU"/>
        </w:rPr>
        <w:t xml:space="preserve"> предложение об улучшении </w:t>
      </w:r>
      <w:r w:rsidR="00FB016A" w:rsidRPr="00CF7F09">
        <w:rPr>
          <w:rFonts w:ascii="Times New Roman" w:eastAsia="Times New Roman" w:hAnsi="Times New Roman" w:cs="Times New Roman"/>
          <w:sz w:val="28"/>
          <w:szCs w:val="28"/>
          <w:lang w:eastAsia="ru-RU"/>
        </w:rPr>
        <w:t>им цены договора.</w:t>
      </w:r>
    </w:p>
    <w:p w:rsidR="00FB016A" w:rsidRPr="00CF7F09" w:rsidRDefault="00FB016A" w:rsidP="00C72F11">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AB6304" w:rsidRPr="00C72F11" w:rsidRDefault="00915BEE" w:rsidP="00C72F1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3" w:name="_Toc84846559"/>
      <w:r w:rsidRPr="00C72F11">
        <w:rPr>
          <w:rFonts w:ascii="Times New Roman" w:eastAsia="Times New Roman" w:hAnsi="Times New Roman" w:cs="Times New Roman"/>
          <w:sz w:val="28"/>
          <w:szCs w:val="28"/>
          <w:lang w:eastAsia="ru-RU"/>
        </w:rPr>
        <w:t xml:space="preserve">Глава </w:t>
      </w:r>
      <w:r w:rsidRPr="00C72F11">
        <w:rPr>
          <w:rFonts w:ascii="Times New Roman" w:eastAsia="Times New Roman" w:hAnsi="Times New Roman" w:cs="Times New Roman"/>
          <w:sz w:val="28"/>
          <w:szCs w:val="28"/>
          <w:lang w:val="en-US" w:eastAsia="ru-RU"/>
        </w:rPr>
        <w:t>VI</w:t>
      </w:r>
      <w:r w:rsidRPr="00C72F11">
        <w:rPr>
          <w:rFonts w:ascii="Times New Roman" w:eastAsia="Times New Roman" w:hAnsi="Times New Roman" w:cs="Times New Roman"/>
          <w:sz w:val="28"/>
          <w:szCs w:val="28"/>
          <w:lang w:eastAsia="ru-RU"/>
        </w:rPr>
        <w:t xml:space="preserve">. </w:t>
      </w:r>
      <w:r w:rsidR="00AB6304" w:rsidRPr="00C72F11">
        <w:rPr>
          <w:rFonts w:ascii="Times New Roman" w:eastAsia="Times New Roman" w:hAnsi="Times New Roman" w:cs="Times New Roman"/>
          <w:sz w:val="28"/>
          <w:szCs w:val="28"/>
          <w:lang w:eastAsia="ru-RU"/>
        </w:rPr>
        <w:t>П</w:t>
      </w:r>
      <w:r w:rsidR="00C72F11" w:rsidRPr="00C72F11">
        <w:rPr>
          <w:rFonts w:ascii="Times New Roman" w:eastAsia="Times New Roman" w:hAnsi="Times New Roman" w:cs="Times New Roman"/>
          <w:sz w:val="28"/>
          <w:szCs w:val="28"/>
          <w:lang w:eastAsia="ru-RU"/>
        </w:rPr>
        <w:t>орядок</w:t>
      </w:r>
      <w:r w:rsidR="00AB6304" w:rsidRPr="00C72F11">
        <w:rPr>
          <w:rFonts w:ascii="Times New Roman" w:eastAsia="Times New Roman" w:hAnsi="Times New Roman" w:cs="Times New Roman"/>
          <w:sz w:val="28"/>
          <w:szCs w:val="28"/>
          <w:lang w:eastAsia="ru-RU"/>
        </w:rPr>
        <w:t xml:space="preserve"> </w:t>
      </w:r>
      <w:r w:rsidR="00C72F11" w:rsidRPr="00C72F11">
        <w:rPr>
          <w:rFonts w:ascii="Times New Roman" w:eastAsia="Times New Roman" w:hAnsi="Times New Roman" w:cs="Times New Roman"/>
          <w:sz w:val="28"/>
          <w:szCs w:val="28"/>
          <w:lang w:eastAsia="ru-RU"/>
        </w:rPr>
        <w:t>заключения и исполнения договора</w:t>
      </w:r>
      <w:bookmarkEnd w:id="63"/>
    </w:p>
    <w:p w:rsidR="00AB6304" w:rsidRPr="00CF7F09" w:rsidRDefault="00AB6304" w:rsidP="00C72F11">
      <w:pPr>
        <w:pStyle w:val="ConsPlusNormal"/>
        <w:tabs>
          <w:tab w:val="left" w:pos="0"/>
        </w:tabs>
        <w:ind w:firstLine="709"/>
        <w:jc w:val="center"/>
        <w:rPr>
          <w:rFonts w:ascii="Times New Roman" w:hAnsi="Times New Roman" w:cs="Times New Roman"/>
          <w:sz w:val="28"/>
          <w:szCs w:val="28"/>
        </w:rPr>
      </w:pPr>
    </w:p>
    <w:p w:rsidR="00262067" w:rsidRPr="00CF7F09" w:rsidRDefault="00CF2BB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64" w:name="P248"/>
      <w:bookmarkEnd w:id="64"/>
      <w:r>
        <w:rPr>
          <w:rFonts w:ascii="Times New Roman" w:hAnsi="Times New Roman" w:cs="Times New Roman"/>
          <w:sz w:val="28"/>
          <w:szCs w:val="28"/>
        </w:rPr>
        <w:t>1</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Договор по результатам закупки</w:t>
      </w:r>
      <w:r w:rsidR="00DD39C5" w:rsidRPr="00CF7F09">
        <w:rPr>
          <w:rFonts w:ascii="Times New Roman" w:hAnsi="Times New Roman" w:cs="Times New Roman"/>
          <w:sz w:val="28"/>
          <w:szCs w:val="28"/>
        </w:rPr>
        <w:t xml:space="preserve">, за исключением </w:t>
      </w:r>
      <w:r w:rsidR="00D85A63">
        <w:rPr>
          <w:rFonts w:ascii="Times New Roman" w:hAnsi="Times New Roman" w:cs="Times New Roman"/>
          <w:sz w:val="28"/>
          <w:szCs w:val="28"/>
        </w:rPr>
        <w:t xml:space="preserve">запроса оферт </w:t>
      </w:r>
      <w:r w:rsidR="00C72F11">
        <w:rPr>
          <w:rFonts w:ascii="Times New Roman" w:hAnsi="Times New Roman" w:cs="Times New Roman"/>
          <w:sz w:val="28"/>
          <w:szCs w:val="28"/>
        </w:rPr>
        <w:br/>
      </w:r>
      <w:r w:rsidR="00D85A63">
        <w:rPr>
          <w:rFonts w:ascii="Times New Roman" w:hAnsi="Times New Roman" w:cs="Times New Roman"/>
          <w:sz w:val="28"/>
          <w:szCs w:val="28"/>
        </w:rPr>
        <w:t xml:space="preserve">и </w:t>
      </w:r>
      <w:r w:rsidR="00DD39C5" w:rsidRPr="00CF7F09">
        <w:rPr>
          <w:rFonts w:ascii="Times New Roman" w:hAnsi="Times New Roman" w:cs="Times New Roman"/>
          <w:sz w:val="28"/>
          <w:szCs w:val="28"/>
        </w:rPr>
        <w:t>закупки у единственного поставщика (подрядчика, исполнителя),</w:t>
      </w:r>
      <w:r w:rsidR="00F62506" w:rsidRPr="00CF7F09">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в соответствии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lastRenderedPageBreak/>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заключения договора или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в случае обжалования в антимонопольном органе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комиссии, оператора электронной площадки.</w:t>
      </w:r>
    </w:p>
    <w:p w:rsidR="00FC70B9" w:rsidRPr="00CF7F09" w:rsidRDefault="00736A8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C72F11">
        <w:rPr>
          <w:rFonts w:ascii="Times New Roman" w:eastAsia="Calibri" w:hAnsi="Times New Roman" w:cs="Times New Roman"/>
          <w:sz w:val="28"/>
          <w:szCs w:val="28"/>
        </w:rPr>
        <w:t> </w:t>
      </w:r>
      <w:r w:rsidR="00FC70B9" w:rsidRPr="00CF7F09">
        <w:rPr>
          <w:rFonts w:ascii="Times New Roman" w:eastAsia="Calibri" w:hAnsi="Times New Roman" w:cs="Times New Roman"/>
          <w:sz w:val="28"/>
          <w:szCs w:val="28"/>
        </w:rPr>
        <w:t xml:space="preserve">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и участником закупки при заключении договора осуществляется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в трехдневный срок с соблюдением общего срока для заключения договора, предусмотренного настоящим пунктом Положения о закупке. </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о закупке</w:t>
      </w:r>
      <w:r w:rsidR="007961C0" w:rsidRPr="00CF7F09">
        <w:rPr>
          <w:rFonts w:ascii="Times New Roman" w:hAnsi="Times New Roman" w:cs="Times New Roman"/>
          <w:sz w:val="28"/>
          <w:szCs w:val="28"/>
        </w:rPr>
        <w:t>, извещения о проведении запроса котировок</w:t>
      </w:r>
      <w:r w:rsidR="00262067" w:rsidRPr="00CF7F09">
        <w:rPr>
          <w:rFonts w:ascii="Times New Roman" w:hAnsi="Times New Roman" w:cs="Times New Roman"/>
          <w:sz w:val="28"/>
          <w:szCs w:val="28"/>
        </w:rPr>
        <w:t xml:space="preserve"> (если требование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в документации о закупке</w:t>
      </w:r>
      <w:r w:rsidR="007961C0" w:rsidRPr="00CF7F09">
        <w:rPr>
          <w:rFonts w:ascii="Times New Roman" w:hAnsi="Times New Roman" w:cs="Times New Roman"/>
          <w:sz w:val="28"/>
          <w:szCs w:val="28"/>
        </w:rPr>
        <w:t>, извещении о проведении запроса котировок</w:t>
      </w:r>
      <w:r w:rsidR="00262067" w:rsidRPr="00CF7F09">
        <w:rPr>
          <w:rFonts w:ascii="Times New Roman" w:hAnsi="Times New Roman" w:cs="Times New Roman"/>
          <w:sz w:val="28"/>
          <w:szCs w:val="28"/>
        </w:rPr>
        <w:t>).</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не предоставил </w:t>
      </w:r>
      <w:r w:rsidR="005B4199" w:rsidRPr="00CF7F09">
        <w:rPr>
          <w:rFonts w:ascii="Times New Roman" w:hAnsi="Times New Roman" w:cs="Times New Roman"/>
          <w:sz w:val="28"/>
          <w:szCs w:val="28"/>
        </w:rPr>
        <w:t>Заказчику</w:t>
      </w:r>
      <w:r w:rsidR="00262067" w:rsidRPr="00CF7F09">
        <w:rPr>
          <w:rFonts w:ascii="Times New Roman" w:hAnsi="Times New Roman" w:cs="Times New Roman"/>
          <w:sz w:val="28"/>
          <w:szCs w:val="28"/>
        </w:rPr>
        <w:t xml:space="preserve"> в срок, установленный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w:t>
      </w:r>
      <w:r w:rsidR="00627662" w:rsidRPr="00CF7F09">
        <w:rPr>
          <w:rFonts w:ascii="Times New Roman" w:hAnsi="Times New Roman" w:cs="Times New Roman"/>
          <w:sz w:val="28"/>
          <w:szCs w:val="28"/>
        </w:rPr>
        <w:t xml:space="preserve">договора внесенное обеспечение оферты </w:t>
      </w:r>
      <w:r w:rsidR="00262067" w:rsidRPr="00CF7F09">
        <w:rPr>
          <w:rFonts w:ascii="Times New Roman" w:hAnsi="Times New Roman" w:cs="Times New Roman"/>
          <w:sz w:val="28"/>
          <w:szCs w:val="28"/>
        </w:rPr>
        <w:t xml:space="preserve">не возвращается (если требование </w:t>
      </w:r>
      <w:r>
        <w:rPr>
          <w:rFonts w:ascii="Times New Roman" w:hAnsi="Times New Roman" w:cs="Times New Roman"/>
          <w:sz w:val="28"/>
          <w:szCs w:val="28"/>
        </w:rPr>
        <w:br/>
      </w:r>
      <w:r w:rsidR="00262067" w:rsidRPr="00CF7F09">
        <w:rPr>
          <w:rFonts w:ascii="Times New Roman" w:hAnsi="Times New Roman" w:cs="Times New Roman"/>
          <w:sz w:val="28"/>
          <w:szCs w:val="28"/>
        </w:rPr>
        <w:lastRenderedPageBreak/>
        <w:t xml:space="preserve">о предоставлении обеспечения </w:t>
      </w:r>
      <w:r w:rsidR="00627662" w:rsidRPr="00CF7F09">
        <w:rPr>
          <w:rFonts w:ascii="Times New Roman" w:hAnsi="Times New Roman" w:cs="Times New Roman"/>
          <w:sz w:val="28"/>
          <w:szCs w:val="28"/>
        </w:rPr>
        <w:t>оферты</w:t>
      </w:r>
      <w:r w:rsidR="00262067"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w:t>
      </w:r>
      <w:r>
        <w:rPr>
          <w:rFonts w:ascii="Times New Roman" w:hAnsi="Times New Roman" w:cs="Times New Roman"/>
          <w:sz w:val="28"/>
          <w:szCs w:val="28"/>
        </w:rPr>
        <w:br/>
      </w:r>
      <w:r w:rsidR="00262067" w:rsidRPr="00CF7F09">
        <w:rPr>
          <w:rFonts w:ascii="Times New Roman" w:hAnsi="Times New Roman" w:cs="Times New Roman"/>
          <w:sz w:val="28"/>
          <w:szCs w:val="28"/>
        </w:rPr>
        <w:t>в документации о закупке).</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участник закупки, обязанный заключить договор, признан уклонившимся от заключения договора,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вправе заключить договор с участником закупки, </w:t>
      </w:r>
      <w:r w:rsidR="00DD39C5" w:rsidRPr="00CF7F09">
        <w:rPr>
          <w:rFonts w:ascii="Times New Roman" w:hAnsi="Times New Roman" w:cs="Times New Roman"/>
          <w:sz w:val="28"/>
          <w:szCs w:val="28"/>
        </w:rPr>
        <w:t>заявке / оферте</w:t>
      </w:r>
      <w:r w:rsidR="00262067" w:rsidRPr="00CF7F09">
        <w:rPr>
          <w:rFonts w:ascii="Times New Roman" w:hAnsi="Times New Roman" w:cs="Times New Roman"/>
          <w:sz w:val="28"/>
          <w:szCs w:val="28"/>
        </w:rPr>
        <w:t xml:space="preserve"> которого присвоен следующий порядковый номер.</w:t>
      </w:r>
      <w:r w:rsidR="00DD39C5" w:rsidRPr="00CF7F09">
        <w:rPr>
          <w:rFonts w:ascii="Times New Roman" w:hAnsi="Times New Roman" w:cs="Times New Roman"/>
          <w:sz w:val="28"/>
          <w:szCs w:val="28"/>
        </w:rPr>
        <w:t xml:space="preserve"> </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39C5" w:rsidRPr="00CF7F09">
        <w:rPr>
          <w:rFonts w:ascii="Times New Roman" w:hAnsi="Times New Roman" w:cs="Times New Roman"/>
          <w:sz w:val="28"/>
          <w:szCs w:val="28"/>
        </w:rPr>
        <w:t>.</w:t>
      </w:r>
      <w:r w:rsidR="00C725EB">
        <w:rPr>
          <w:rFonts w:ascii="Times New Roman" w:hAnsi="Times New Roman" w:cs="Times New Roman"/>
          <w:sz w:val="28"/>
          <w:szCs w:val="28"/>
        </w:rPr>
        <w:t> </w:t>
      </w:r>
      <w:r w:rsidR="00A75E3B" w:rsidRPr="00CF7F09">
        <w:rPr>
          <w:rFonts w:ascii="Times New Roman" w:hAnsi="Times New Roman" w:cs="Times New Roman"/>
          <w:sz w:val="28"/>
          <w:szCs w:val="28"/>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w:t>
      </w:r>
      <w:r w:rsidR="00655217" w:rsidRPr="00CF7F09">
        <w:rPr>
          <w:rFonts w:ascii="Times New Roman" w:hAnsi="Times New Roman" w:cs="Times New Roman"/>
          <w:sz w:val="28"/>
          <w:szCs w:val="28"/>
        </w:rPr>
        <w:t xml:space="preserve">тр недобросовестных поставщиков в порядке, предусмотренном </w:t>
      </w:r>
      <w:r w:rsidR="00A75E3B" w:rsidRPr="00CF7F09">
        <w:rPr>
          <w:rFonts w:ascii="Times New Roman" w:hAnsi="Times New Roman" w:cs="Times New Roman"/>
          <w:sz w:val="28"/>
          <w:szCs w:val="28"/>
        </w:rPr>
        <w:t xml:space="preserve">нормативным правовым актом Правительства Российской Федерации, принятым </w:t>
      </w:r>
      <w:r w:rsidR="00C725EB">
        <w:rPr>
          <w:rFonts w:ascii="Times New Roman" w:hAnsi="Times New Roman" w:cs="Times New Roman"/>
          <w:sz w:val="28"/>
          <w:szCs w:val="28"/>
        </w:rPr>
        <w:br/>
      </w:r>
      <w:r w:rsidR="00A75E3B" w:rsidRPr="00CF7F09">
        <w:rPr>
          <w:rFonts w:ascii="Times New Roman" w:hAnsi="Times New Roman" w:cs="Times New Roman"/>
          <w:sz w:val="28"/>
          <w:szCs w:val="28"/>
        </w:rPr>
        <w:t xml:space="preserve">на основании </w:t>
      </w:r>
      <w:r w:rsidR="00655217" w:rsidRPr="00CF7F09">
        <w:rPr>
          <w:rFonts w:ascii="Times New Roman" w:hAnsi="Times New Roman" w:cs="Times New Roman"/>
          <w:sz w:val="28"/>
          <w:szCs w:val="28"/>
        </w:rPr>
        <w:t>части 3 статьи 5 Федерального закона № 223-ФЗ.</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заключении и исполнении договора не допускается изменение его условий по сравнению с указанными в протоколе, составленном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по результатам закупки, кроме случаев, предусмотренных настоящим разделом Положения о закупке.</w:t>
      </w:r>
    </w:p>
    <w:p w:rsidR="00054F4E"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0CF7" w:rsidRPr="00CF7F09">
        <w:rPr>
          <w:rFonts w:ascii="Times New Roman" w:hAnsi="Times New Roman" w:cs="Times New Roman"/>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w:t>
      </w:r>
      <w:r w:rsidR="00054F4E"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CA4A08" w:rsidRPr="00CF7F09">
        <w:rPr>
          <w:rFonts w:ascii="Times New Roman" w:hAnsi="Times New Roman" w:cs="Times New Roman"/>
          <w:sz w:val="28"/>
          <w:szCs w:val="28"/>
        </w:rPr>
        <w:t>по следующим аспектам:</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снижение цены договора без изменения количества товаров (объема работ, услуг);</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увеличение количества товаров (объема работ, услуг) не более чем на </w:t>
      </w:r>
      <w:r w:rsidR="00BB6F02" w:rsidRPr="00CF7F09">
        <w:rPr>
          <w:rFonts w:ascii="Times New Roman" w:hAnsi="Times New Roman" w:cs="Times New Roman"/>
          <w:sz w:val="28"/>
          <w:szCs w:val="28"/>
        </w:rPr>
        <w:t>3</w:t>
      </w:r>
      <w:r w:rsidRPr="00CF7F09">
        <w:rPr>
          <w:rFonts w:ascii="Times New Roman" w:hAnsi="Times New Roman" w:cs="Times New Roman"/>
          <w:sz w:val="28"/>
          <w:szCs w:val="28"/>
        </w:rPr>
        <w:t>0% (</w:t>
      </w:r>
      <w:r w:rsidR="00BB6F02" w:rsidRPr="00CF7F09">
        <w:rPr>
          <w:rFonts w:ascii="Times New Roman" w:hAnsi="Times New Roman" w:cs="Times New Roman"/>
          <w:sz w:val="28"/>
          <w:szCs w:val="28"/>
        </w:rPr>
        <w:t>тридцать</w:t>
      </w:r>
      <w:r w:rsidRPr="00CF7F09">
        <w:rPr>
          <w:rFonts w:ascii="Times New Roman" w:hAnsi="Times New Roman" w:cs="Times New Roman"/>
          <w:sz w:val="28"/>
          <w:szCs w:val="28"/>
        </w:rPr>
        <w:t xml:space="preserve"> процентов) без увеличения цены договора;</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w:t>
      </w:r>
      <w:r w:rsidRPr="00CF7F09">
        <w:rPr>
          <w:rFonts w:ascii="Times New Roman" w:hAnsi="Times New Roman" w:cs="Times New Roman"/>
          <w:sz w:val="28"/>
          <w:szCs w:val="28"/>
        </w:rPr>
        <w:lastRenderedPageBreak/>
        <w:t>гарантии</w:t>
      </w:r>
      <w:r w:rsidR="00BB6F02" w:rsidRPr="00CF7F09">
        <w:rPr>
          <w:rFonts w:ascii="Times New Roman" w:hAnsi="Times New Roman" w:cs="Times New Roman"/>
          <w:sz w:val="28"/>
          <w:szCs w:val="28"/>
        </w:rPr>
        <w:t xml:space="preserve"> и т.п.</w:t>
      </w:r>
      <w:r w:rsidRPr="00CF7F09">
        <w:rPr>
          <w:rFonts w:ascii="Times New Roman" w:hAnsi="Times New Roman" w:cs="Times New Roman"/>
          <w:sz w:val="28"/>
          <w:szCs w:val="28"/>
        </w:rPr>
        <w:t>);</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00C725EB">
        <w:rPr>
          <w:rFonts w:ascii="Times New Roman" w:hAnsi="Times New Roman" w:cs="Times New Roman"/>
          <w:sz w:val="28"/>
          <w:szCs w:val="28"/>
        </w:rPr>
        <w:br/>
      </w:r>
      <w:r w:rsidRPr="00CF7F09">
        <w:rPr>
          <w:rFonts w:ascii="Times New Roman" w:hAnsi="Times New Roman" w:cs="Times New Roman"/>
          <w:sz w:val="28"/>
          <w:szCs w:val="28"/>
        </w:rPr>
        <w:t>с рассмотрением жалобы, с административным производством, с судебным разбирательством и т.п.;</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w:t>
      </w:r>
      <w:r w:rsidR="00CA4A08" w:rsidRPr="00CF7F09">
        <w:rPr>
          <w:rFonts w:ascii="Times New Roman" w:hAnsi="Times New Roman" w:cs="Times New Roman"/>
          <w:sz w:val="28"/>
          <w:szCs w:val="28"/>
        </w:rPr>
        <w:t>включение условий, обусловленных изменениями законодательства</w:t>
      </w:r>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CA4A08" w:rsidRPr="00CF7F09">
        <w:rPr>
          <w:rFonts w:ascii="Times New Roman" w:hAnsi="Times New Roman" w:cs="Times New Roman"/>
          <w:sz w:val="28"/>
          <w:szCs w:val="28"/>
        </w:rPr>
        <w:t>или предписаниями органов государственной власти, органов местного самоуправления;</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 </w:t>
      </w:r>
      <w:r w:rsidR="00CA4A08" w:rsidRPr="00CF7F09">
        <w:rPr>
          <w:rFonts w:ascii="Times New Roman" w:hAnsi="Times New Roman" w:cs="Times New Roman"/>
          <w:sz w:val="28"/>
          <w:szCs w:val="28"/>
        </w:rPr>
        <w:t xml:space="preserve">уточнение условий договора, которые не были зафиксированы </w:t>
      </w:r>
      <w:r w:rsidR="00312C26">
        <w:rPr>
          <w:rFonts w:ascii="Times New Roman" w:hAnsi="Times New Roman" w:cs="Times New Roman"/>
          <w:sz w:val="28"/>
          <w:szCs w:val="28"/>
        </w:rPr>
        <w:br/>
      </w:r>
      <w:r w:rsidR="00CA4A08" w:rsidRPr="00CF7F09">
        <w:rPr>
          <w:rFonts w:ascii="Times New Roman" w:hAnsi="Times New Roman" w:cs="Times New Roman"/>
          <w:sz w:val="28"/>
          <w:szCs w:val="28"/>
        </w:rPr>
        <w:t>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00464"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 xml:space="preserve">Преддоговорные переговоры должны входить в сроки заключения договоров. </w:t>
      </w:r>
      <w:r w:rsidR="005E2F49" w:rsidRPr="00CF7F09">
        <w:rPr>
          <w:rFonts w:ascii="Times New Roman" w:hAnsi="Times New Roman" w:cs="Times New Roman"/>
          <w:sz w:val="28"/>
          <w:szCs w:val="28"/>
        </w:rPr>
        <w:t xml:space="preserve">Результаты преддоговорных переговоров должны быть учтены </w:t>
      </w:r>
      <w:r w:rsidR="00C725EB">
        <w:rPr>
          <w:rFonts w:ascii="Times New Roman" w:hAnsi="Times New Roman" w:cs="Times New Roman"/>
          <w:sz w:val="28"/>
          <w:szCs w:val="28"/>
        </w:rPr>
        <w:br/>
      </w:r>
      <w:r w:rsidR="005E2F49" w:rsidRPr="00CF7F09">
        <w:rPr>
          <w:rFonts w:ascii="Times New Roman" w:hAnsi="Times New Roman" w:cs="Times New Roman"/>
          <w:sz w:val="28"/>
          <w:szCs w:val="28"/>
        </w:rPr>
        <w:t>в итоговом тексте заключаемого договора.</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В случае если Заказчиком в документации о закупке</w:t>
      </w:r>
      <w:r w:rsidR="00BB6F02" w:rsidRPr="00CF7F09">
        <w:rPr>
          <w:rFonts w:ascii="Times New Roman" w:hAnsi="Times New Roman" w:cs="Times New Roman"/>
          <w:sz w:val="28"/>
          <w:szCs w:val="28"/>
        </w:rPr>
        <w:t xml:space="preserve">, извещении </w:t>
      </w:r>
      <w:r w:rsidR="00312C26">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к начальным единичным расценкам понижающего коэффициента. Понижающий коэффициент рассчитывается путем деления цены, предложенной в ходе </w:t>
      </w:r>
      <w:r w:rsidR="00EC0F31" w:rsidRPr="00CF7F09">
        <w:rPr>
          <w:rFonts w:ascii="Times New Roman" w:hAnsi="Times New Roman" w:cs="Times New Roman"/>
          <w:sz w:val="28"/>
          <w:szCs w:val="28"/>
        </w:rPr>
        <w:t xml:space="preserve">проведения </w:t>
      </w:r>
      <w:r w:rsidR="00560CF7" w:rsidRPr="00CF7F09">
        <w:rPr>
          <w:rFonts w:ascii="Times New Roman" w:hAnsi="Times New Roman" w:cs="Times New Roman"/>
          <w:sz w:val="28"/>
          <w:szCs w:val="28"/>
        </w:rPr>
        <w:t>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w:t>
      </w:r>
      <w:r w:rsidR="00BB6F02" w:rsidRPr="00CF7F09">
        <w:rPr>
          <w:rFonts w:ascii="Times New Roman" w:hAnsi="Times New Roman" w:cs="Times New Roman"/>
          <w:sz w:val="28"/>
          <w:szCs w:val="28"/>
        </w:rPr>
        <w:t>е</w:t>
      </w:r>
      <w:r w:rsidR="0023735D">
        <w:rPr>
          <w:rFonts w:ascii="Times New Roman" w:hAnsi="Times New Roman" w:cs="Times New Roman"/>
          <w:sz w:val="28"/>
          <w:szCs w:val="28"/>
        </w:rPr>
        <w:t xml:space="preserve"> случая, указанного в пункте 11 настоящего раздела</w:t>
      </w:r>
      <w:r w:rsidR="00560CF7" w:rsidRPr="00CF7F09">
        <w:rPr>
          <w:rFonts w:ascii="Times New Roman" w:hAnsi="Times New Roman" w:cs="Times New Roman"/>
          <w:sz w:val="28"/>
          <w:szCs w:val="28"/>
        </w:rPr>
        <w:t xml:space="preserve"> Положения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60CF7"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При установлении в документации о закупке</w:t>
      </w:r>
      <w:r w:rsidR="00BB6F02" w:rsidRPr="00CF7F09">
        <w:rPr>
          <w:rFonts w:ascii="Times New Roman" w:hAnsi="Times New Roman" w:cs="Times New Roman"/>
          <w:sz w:val="28"/>
          <w:szCs w:val="28"/>
        </w:rPr>
        <w:t xml:space="preserve">, извещении </w:t>
      </w:r>
      <w:r w:rsidR="00C725EB">
        <w:rPr>
          <w:rFonts w:ascii="Times New Roman" w:hAnsi="Times New Roman" w:cs="Times New Roman"/>
          <w:sz w:val="28"/>
          <w:szCs w:val="28"/>
        </w:rPr>
        <w:br/>
      </w:r>
      <w:r w:rsidR="00BB6F02" w:rsidRPr="00CF7F09">
        <w:rPr>
          <w:rFonts w:ascii="Times New Roman" w:hAnsi="Times New Roman" w:cs="Times New Roman"/>
          <w:sz w:val="28"/>
          <w:szCs w:val="28"/>
        </w:rPr>
        <w:lastRenderedPageBreak/>
        <w:t>о проведении запроса котировок</w:t>
      </w:r>
      <w:r w:rsidR="00560CF7" w:rsidRPr="00CF7F09">
        <w:rPr>
          <w:rFonts w:ascii="Times New Roman" w:hAnsi="Times New Roman" w:cs="Times New Roman"/>
          <w:sz w:val="28"/>
          <w:szCs w:val="28"/>
        </w:rPr>
        <w:t xml:space="preserve"> начальных единичных расценок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по отдельным товарам (работам, услугам), их этапам, группам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 т.п., документацией о закупке</w:t>
      </w:r>
      <w:r w:rsidR="00BB6F02" w:rsidRPr="00CF7F09">
        <w:rPr>
          <w:rFonts w:ascii="Times New Roman" w:hAnsi="Times New Roman" w:cs="Times New Roman"/>
          <w:sz w:val="28"/>
          <w:szCs w:val="28"/>
        </w:rPr>
        <w:t>, извещением о проведении запроса котировок</w:t>
      </w:r>
      <w:r w:rsidR="00560CF7" w:rsidRPr="00CF7F09">
        <w:rPr>
          <w:rFonts w:ascii="Times New Roman" w:hAnsi="Times New Roman" w:cs="Times New Roman"/>
          <w:sz w:val="28"/>
          <w:szCs w:val="28"/>
        </w:rPr>
        <w:t xml:space="preserve">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в договор начальной (максимальной) цены договора в качестве пре</w:t>
      </w:r>
      <w:r w:rsidR="0038696B" w:rsidRPr="00CF7F09">
        <w:rPr>
          <w:rFonts w:ascii="Times New Roman" w:hAnsi="Times New Roman" w:cs="Times New Roman"/>
          <w:sz w:val="28"/>
          <w:szCs w:val="28"/>
        </w:rPr>
        <w:t>дельного</w:t>
      </w:r>
      <w:r w:rsidR="00BB6F02" w:rsidRPr="00CF7F09">
        <w:rPr>
          <w:rFonts w:ascii="Times New Roman" w:hAnsi="Times New Roman" w:cs="Times New Roman"/>
          <w:sz w:val="28"/>
          <w:szCs w:val="28"/>
        </w:rPr>
        <w:t xml:space="preserve"> (максимального)</w:t>
      </w:r>
      <w:r w:rsidR="0038696B" w:rsidRPr="00CF7F09">
        <w:rPr>
          <w:rFonts w:ascii="Times New Roman" w:hAnsi="Times New Roman" w:cs="Times New Roman"/>
          <w:sz w:val="28"/>
          <w:szCs w:val="28"/>
        </w:rPr>
        <w:t xml:space="preserve"> значения цены договора. П</w:t>
      </w:r>
      <w:r w:rsidR="00560CF7" w:rsidRPr="00CF7F09">
        <w:rPr>
          <w:rFonts w:ascii="Times New Roman" w:hAnsi="Times New Roman" w:cs="Times New Roman"/>
          <w:sz w:val="28"/>
          <w:szCs w:val="28"/>
        </w:rPr>
        <w:t xml:space="preserve">ри этом в документации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r w:rsidR="00BB6F02" w:rsidRPr="00CF7F09">
        <w:rPr>
          <w:rFonts w:ascii="Times New Roman" w:hAnsi="Times New Roman" w:cs="Times New Roman"/>
          <w:sz w:val="28"/>
          <w:szCs w:val="28"/>
        </w:rPr>
        <w:t>, извещении о проведении запроса котировок,</w:t>
      </w:r>
      <w:r w:rsidR="00560CF7" w:rsidRPr="00CF7F09">
        <w:rPr>
          <w:rFonts w:ascii="Times New Roman" w:hAnsi="Times New Roman" w:cs="Times New Roman"/>
          <w:sz w:val="28"/>
          <w:szCs w:val="28"/>
        </w:rPr>
        <w:t xml:space="preserve"> проекте договора указывается, что оплата по договору будет осуществляться, исходя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из количества (объема) фактически поставленного товара (выполненных работ, оказанных услуг), в размере, не превышающем предельного</w:t>
      </w:r>
      <w:r w:rsidR="00BB6F02" w:rsidRPr="00CF7F09">
        <w:rPr>
          <w:rFonts w:ascii="Times New Roman" w:hAnsi="Times New Roman" w:cs="Times New Roman"/>
          <w:sz w:val="28"/>
          <w:szCs w:val="28"/>
        </w:rPr>
        <w:t xml:space="preserve"> (максимального)</w:t>
      </w:r>
      <w:r w:rsidR="00560CF7" w:rsidRPr="00CF7F09">
        <w:rPr>
          <w:rFonts w:ascii="Times New Roman" w:hAnsi="Times New Roman" w:cs="Times New Roman"/>
          <w:sz w:val="28"/>
          <w:szCs w:val="28"/>
        </w:rPr>
        <w:t xml:space="preserve"> значения цены договора (начальной (максимальной) цены договора).</w:t>
      </w:r>
      <w:r w:rsidR="0038696B" w:rsidRPr="00CF7F09">
        <w:rPr>
          <w:rFonts w:ascii="Times New Roman" w:hAnsi="Times New Roman" w:cs="Times New Roman"/>
          <w:sz w:val="28"/>
          <w:szCs w:val="28"/>
        </w:rPr>
        <w:t xml:space="preserve"> </w:t>
      </w:r>
      <w:r w:rsidR="00560CF7" w:rsidRPr="00CF7F09">
        <w:rPr>
          <w:rFonts w:ascii="Times New Roman" w:hAnsi="Times New Roman" w:cs="Times New Roman"/>
          <w:sz w:val="28"/>
          <w:szCs w:val="28"/>
        </w:rPr>
        <w:t xml:space="preserve">В </w:t>
      </w:r>
      <w:r w:rsidR="0038696B" w:rsidRPr="00CF7F09">
        <w:rPr>
          <w:rFonts w:ascii="Times New Roman" w:hAnsi="Times New Roman" w:cs="Times New Roman"/>
          <w:sz w:val="28"/>
          <w:szCs w:val="28"/>
        </w:rPr>
        <w:t xml:space="preserve">этом </w:t>
      </w:r>
      <w:r w:rsidR="00560CF7" w:rsidRPr="00CF7F09">
        <w:rPr>
          <w:rFonts w:ascii="Times New Roman" w:hAnsi="Times New Roman" w:cs="Times New Roman"/>
          <w:sz w:val="28"/>
          <w:szCs w:val="28"/>
        </w:rPr>
        <w:t xml:space="preserve">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w:t>
      </w:r>
      <w:r w:rsidR="00EC0F31" w:rsidRPr="00CF7F09">
        <w:rPr>
          <w:rFonts w:ascii="Times New Roman" w:hAnsi="Times New Roman" w:cs="Times New Roman"/>
          <w:sz w:val="28"/>
          <w:szCs w:val="28"/>
        </w:rPr>
        <w:t>проведения</w:t>
      </w:r>
      <w:r w:rsidR="00560CF7" w:rsidRPr="00CF7F09">
        <w:rPr>
          <w:rFonts w:ascii="Times New Roman" w:hAnsi="Times New Roman" w:cs="Times New Roman"/>
          <w:sz w:val="28"/>
          <w:szCs w:val="28"/>
        </w:rPr>
        <w:t xml:space="preserve"> закупки участником закупки, с которым заключается договор, на начальную цену договора.</w:t>
      </w:r>
    </w:p>
    <w:p w:rsidR="0026206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при исполнении договора вправе изменить (с учетом </w:t>
      </w:r>
      <w:r w:rsidR="00BB6F02" w:rsidRPr="00CF7F09">
        <w:rPr>
          <w:rFonts w:ascii="Times New Roman" w:hAnsi="Times New Roman" w:cs="Times New Roman"/>
          <w:sz w:val="28"/>
          <w:szCs w:val="28"/>
        </w:rPr>
        <w:t xml:space="preserve">пункта </w:t>
      </w:r>
      <w:r>
        <w:rPr>
          <w:rFonts w:ascii="Times New Roman" w:hAnsi="Times New Roman" w:cs="Times New Roman"/>
          <w:sz w:val="28"/>
          <w:szCs w:val="28"/>
        </w:rPr>
        <w:t>16</w:t>
      </w:r>
      <w:r w:rsidR="00262067" w:rsidRPr="00CF7F09">
        <w:rPr>
          <w:rFonts w:ascii="Times New Roman" w:hAnsi="Times New Roman" w:cs="Times New Roman"/>
          <w:sz w:val="28"/>
          <w:szCs w:val="28"/>
        </w:rPr>
        <w:t xml:space="preserve"> Положения о закупке):</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bookmarkStart w:id="65" w:name="P259"/>
      <w:bookmarkEnd w:id="65"/>
      <w:r>
        <w:rPr>
          <w:rFonts w:ascii="Times New Roman" w:hAnsi="Times New Roman" w:cs="Times New Roman"/>
          <w:sz w:val="28"/>
          <w:szCs w:val="28"/>
        </w:rPr>
        <w:t>1) </w:t>
      </w:r>
      <w:r w:rsidR="00262067" w:rsidRPr="00CF7F09">
        <w:rPr>
          <w:rFonts w:ascii="Times New Roman" w:hAnsi="Times New Roman" w:cs="Times New Roman"/>
          <w:sz w:val="28"/>
          <w:szCs w:val="28"/>
        </w:rPr>
        <w:t>предусмотренный договором объем закупаемой продукции</w:t>
      </w:r>
      <w:r w:rsidR="005E2F49" w:rsidRPr="00CF7F09">
        <w:rPr>
          <w:rFonts w:ascii="Times New Roman" w:hAnsi="Times New Roman" w:cs="Times New Roman"/>
          <w:sz w:val="28"/>
          <w:szCs w:val="28"/>
        </w:rPr>
        <w:t xml:space="preserve"> не более чем на </w:t>
      </w:r>
      <w:r w:rsidR="00CE519F" w:rsidRPr="00CF7F09">
        <w:rPr>
          <w:rFonts w:ascii="Times New Roman" w:hAnsi="Times New Roman" w:cs="Times New Roman"/>
          <w:sz w:val="28"/>
          <w:szCs w:val="28"/>
        </w:rPr>
        <w:t>3</w:t>
      </w:r>
      <w:r w:rsidR="005E2F49" w:rsidRPr="00CF7F09">
        <w:rPr>
          <w:rFonts w:ascii="Times New Roman" w:hAnsi="Times New Roman" w:cs="Times New Roman"/>
          <w:sz w:val="28"/>
          <w:szCs w:val="28"/>
        </w:rPr>
        <w:t>0% (</w:t>
      </w:r>
      <w:r w:rsidR="00CE519F" w:rsidRPr="00CF7F09">
        <w:rPr>
          <w:rFonts w:ascii="Times New Roman" w:hAnsi="Times New Roman" w:cs="Times New Roman"/>
          <w:sz w:val="28"/>
          <w:szCs w:val="28"/>
        </w:rPr>
        <w:t>тридцать</w:t>
      </w:r>
      <w:r w:rsidR="005E2F49" w:rsidRPr="00CF7F09">
        <w:rPr>
          <w:rFonts w:ascii="Times New Roman" w:hAnsi="Times New Roman" w:cs="Times New Roman"/>
          <w:sz w:val="28"/>
          <w:szCs w:val="28"/>
        </w:rPr>
        <w:t xml:space="preserve"> процентов)</w:t>
      </w:r>
      <w:r w:rsidR="00262067" w:rsidRPr="00CF7F09">
        <w:rPr>
          <w:rFonts w:ascii="Times New Roman" w:hAnsi="Times New Roman" w:cs="Times New Roman"/>
          <w:sz w:val="28"/>
          <w:szCs w:val="28"/>
        </w:rPr>
        <w:t xml:space="preserve">. При увеличении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с сокращением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изменить цену договора указанным образом;</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 xml:space="preserve">сроки исполнения обязательств по договору, в случае если </w:t>
      </w:r>
      <w:r w:rsidRPr="00CF7F09">
        <w:rPr>
          <w:rFonts w:ascii="Times New Roman" w:hAnsi="Times New Roman" w:cs="Times New Roman"/>
          <w:sz w:val="28"/>
          <w:szCs w:val="28"/>
        </w:rPr>
        <w:lastRenderedPageBreak/>
        <w:t xml:space="preserve">необходимость изменения сроков вызвана обстоятельствами непреодолимой силы или просрочкой выполнения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своих обязательств по договору;</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цену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путем ее уменьшения без изменения иных условий исполнения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случаях, предусмотренных </w:t>
      </w:r>
      <w:hyperlink w:anchor="P259" w:history="1">
        <w:r w:rsidRPr="00CF7F09">
          <w:rPr>
            <w:rFonts w:ascii="Times New Roman" w:hAnsi="Times New Roman" w:cs="Times New Roman"/>
            <w:sz w:val="28"/>
            <w:szCs w:val="28"/>
          </w:rPr>
          <w:t>подпунктом 1</w:t>
        </w:r>
      </w:hyperlink>
      <w:r w:rsidRPr="00CF7F09">
        <w:rPr>
          <w:rFonts w:ascii="Times New Roman" w:hAnsi="Times New Roman" w:cs="Times New Roman"/>
          <w:sz w:val="28"/>
          <w:szCs w:val="28"/>
        </w:rPr>
        <w:t xml:space="preserve"> настоящего пункта,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либо другими источниками информации, заслуживающими доверия,</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изменения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регулируемых государством цен (тарифов),</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w:t>
      </w:r>
      <w:r w:rsidR="00F120C3" w:rsidRPr="00CF7F09">
        <w:rPr>
          <w:rFonts w:ascii="Times New Roman" w:hAnsi="Times New Roman" w:cs="Times New Roman"/>
          <w:sz w:val="28"/>
          <w:szCs w:val="28"/>
        </w:rPr>
        <w:t>ставщиком электрической энергии;</w:t>
      </w:r>
    </w:p>
    <w:p w:rsidR="00F120C3"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752E" w:rsidRPr="00CF7F09">
        <w:rPr>
          <w:rFonts w:ascii="Times New Roman" w:hAnsi="Times New Roman" w:cs="Times New Roman"/>
          <w:sz w:val="28"/>
          <w:szCs w:val="28"/>
        </w:rPr>
        <w:t xml:space="preserve">иные </w:t>
      </w:r>
      <w:r w:rsidR="00C244B3" w:rsidRPr="00CF7F09">
        <w:rPr>
          <w:rFonts w:ascii="Times New Roman" w:hAnsi="Times New Roman" w:cs="Times New Roman"/>
          <w:sz w:val="28"/>
          <w:szCs w:val="28"/>
        </w:rPr>
        <w:t xml:space="preserve">условия исполнения договора, если такое изменение </w:t>
      </w:r>
      <w:r w:rsidR="0033752E" w:rsidRPr="00CF7F09">
        <w:rPr>
          <w:rFonts w:ascii="Times New Roman" w:hAnsi="Times New Roman" w:cs="Times New Roman"/>
          <w:sz w:val="28"/>
          <w:szCs w:val="28"/>
        </w:rPr>
        <w:t>договора допускается</w:t>
      </w:r>
      <w:r w:rsidR="00C244B3" w:rsidRPr="00CF7F09">
        <w:rPr>
          <w:rFonts w:ascii="Times New Roman" w:hAnsi="Times New Roman" w:cs="Times New Roman"/>
          <w:sz w:val="28"/>
          <w:szCs w:val="28"/>
        </w:rPr>
        <w:t xml:space="preserve"> закон</w:t>
      </w:r>
      <w:r w:rsidR="0033752E" w:rsidRPr="00CF7F09">
        <w:rPr>
          <w:rFonts w:ascii="Times New Roman" w:hAnsi="Times New Roman" w:cs="Times New Roman"/>
          <w:sz w:val="28"/>
          <w:szCs w:val="28"/>
        </w:rPr>
        <w:t>ом</w:t>
      </w:r>
      <w:r w:rsidR="00C244B3" w:rsidRPr="00CF7F09">
        <w:rPr>
          <w:rFonts w:ascii="Times New Roman" w:hAnsi="Times New Roman" w:cs="Times New Roman"/>
          <w:sz w:val="28"/>
          <w:szCs w:val="28"/>
        </w:rPr>
        <w:t xml:space="preserve">. </w:t>
      </w:r>
    </w:p>
    <w:p w:rsidR="008D21F6"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об изменении договора </w:t>
      </w:r>
      <w:r w:rsidR="008D21F6" w:rsidRPr="00CF7F09">
        <w:rPr>
          <w:rFonts w:ascii="Times New Roman" w:hAnsi="Times New Roman" w:cs="Times New Roman"/>
          <w:sz w:val="28"/>
          <w:szCs w:val="28"/>
        </w:rPr>
        <w:t>с указанием измененных условий.</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исполнении договора по согласованию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312C26">
        <w:rPr>
          <w:rFonts w:ascii="Times New Roman" w:hAnsi="Times New Roman" w:cs="Times New Roman"/>
          <w:sz w:val="28"/>
          <w:szCs w:val="28"/>
        </w:rPr>
        <w:br/>
      </w:r>
      <w:r w:rsidR="00262067" w:rsidRPr="00CF7F09">
        <w:rPr>
          <w:rFonts w:ascii="Times New Roman" w:hAnsi="Times New Roman" w:cs="Times New Roman"/>
          <w:sz w:val="28"/>
          <w:szCs w:val="28"/>
        </w:rPr>
        <w:lastRenderedPageBreak/>
        <w:t>и такими характеристиками товара, указанными в договоре</w:t>
      </w:r>
      <w:r w:rsidR="008B6A24" w:rsidRPr="00CF7F09">
        <w:rPr>
          <w:rFonts w:ascii="Times New Roman" w:hAnsi="Times New Roman" w:cs="Times New Roman"/>
          <w:sz w:val="28"/>
          <w:szCs w:val="28"/>
        </w:rPr>
        <w:t>.</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B6A24" w:rsidRPr="00CF7F09">
        <w:rPr>
          <w:rFonts w:ascii="Times New Roman" w:hAnsi="Times New Roman" w:cs="Times New Roman"/>
          <w:sz w:val="28"/>
          <w:szCs w:val="28"/>
        </w:rPr>
        <w:t>.</w:t>
      </w:r>
      <w:r w:rsidR="00C725EB">
        <w:rPr>
          <w:rFonts w:ascii="Times New Roman" w:hAnsi="Times New Roman" w:cs="Times New Roman"/>
          <w:sz w:val="28"/>
          <w:szCs w:val="28"/>
        </w:rPr>
        <w:t> </w:t>
      </w:r>
      <w:r w:rsidR="008B6A24" w:rsidRPr="00CF7F09">
        <w:rPr>
          <w:rFonts w:ascii="Times New Roman" w:hAnsi="Times New Roman" w:cs="Times New Roman"/>
          <w:sz w:val="28"/>
          <w:szCs w:val="28"/>
        </w:rPr>
        <w:t xml:space="preserve">При исполнении договора допускается </w:t>
      </w:r>
      <w:r w:rsidR="008D21F6" w:rsidRPr="00CF7F09">
        <w:rPr>
          <w:rFonts w:ascii="Times New Roman" w:hAnsi="Times New Roman" w:cs="Times New Roman"/>
          <w:sz w:val="28"/>
          <w:szCs w:val="28"/>
        </w:rPr>
        <w:t>замена наименования страны происхождения товара, за исключением случа</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если </w:t>
      </w:r>
      <w:r w:rsidR="001733AA" w:rsidRPr="00CF7F09">
        <w:rPr>
          <w:rFonts w:ascii="Times New Roman" w:hAnsi="Times New Roman" w:cs="Times New Roman"/>
          <w:sz w:val="28"/>
          <w:szCs w:val="28"/>
        </w:rPr>
        <w:t xml:space="preserve">договор заключен с участником закупки, которому </w:t>
      </w:r>
      <w:r w:rsidR="008B6A24" w:rsidRPr="00CF7F09">
        <w:rPr>
          <w:rFonts w:ascii="Times New Roman" w:hAnsi="Times New Roman" w:cs="Times New Roman"/>
          <w:sz w:val="28"/>
          <w:szCs w:val="28"/>
        </w:rPr>
        <w:t xml:space="preserve">был предоставлен </w:t>
      </w:r>
      <w:r w:rsidR="008D21F6" w:rsidRPr="00CF7F09">
        <w:rPr>
          <w:rFonts w:ascii="Times New Roman" w:hAnsi="Times New Roman" w:cs="Times New Roman"/>
          <w:sz w:val="28"/>
          <w:szCs w:val="28"/>
        </w:rPr>
        <w:t>приоритет товар</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xml:space="preserve"> российского происхождения, работ</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услуг</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выполняемы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оказываемы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xml:space="preserve"> российскими лицами </w:t>
      </w:r>
      <w:r w:rsidR="008B6A24" w:rsidRPr="00CF7F09">
        <w:rPr>
          <w:rFonts w:ascii="Times New Roman" w:hAnsi="Times New Roman" w:cs="Times New Roman"/>
          <w:sz w:val="28"/>
          <w:szCs w:val="28"/>
        </w:rPr>
        <w:t>в порядке, предусмотренном</w:t>
      </w:r>
      <w:r w:rsidR="001733AA"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1733AA" w:rsidRPr="00CF7F09">
        <w:rPr>
          <w:rFonts w:ascii="Times New Roman" w:hAnsi="Times New Roman" w:cs="Times New Roman"/>
          <w:sz w:val="28"/>
          <w:szCs w:val="28"/>
        </w:rPr>
        <w:t>пунктом 2</w:t>
      </w:r>
      <w:r w:rsidR="008B6A24" w:rsidRPr="00CF7F09">
        <w:rPr>
          <w:rFonts w:ascii="Times New Roman" w:hAnsi="Times New Roman" w:cs="Times New Roman"/>
          <w:sz w:val="28"/>
          <w:szCs w:val="28"/>
        </w:rPr>
        <w:t xml:space="preserve"> п</w:t>
      </w:r>
      <w:r w:rsidR="008D21F6" w:rsidRPr="00CF7F09">
        <w:rPr>
          <w:rFonts w:ascii="Times New Roman" w:hAnsi="Times New Roman" w:cs="Times New Roman"/>
          <w:sz w:val="28"/>
          <w:szCs w:val="28"/>
        </w:rPr>
        <w:t>остановлени</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Правительства </w:t>
      </w:r>
      <w:r w:rsidR="00C725EB">
        <w:rPr>
          <w:rFonts w:ascii="Times New Roman" w:hAnsi="Times New Roman" w:cs="Times New Roman"/>
          <w:sz w:val="28"/>
          <w:szCs w:val="28"/>
        </w:rPr>
        <w:t xml:space="preserve">Российской Федерации </w:t>
      </w:r>
      <w:r w:rsidR="00C725EB">
        <w:rPr>
          <w:rFonts w:ascii="Times New Roman" w:hAnsi="Times New Roman" w:cs="Times New Roman"/>
          <w:sz w:val="28"/>
          <w:szCs w:val="28"/>
        </w:rPr>
        <w:br/>
      </w:r>
      <w:r w:rsidR="008D21F6"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008D21F6" w:rsidRPr="00CF7F09">
        <w:rPr>
          <w:rFonts w:ascii="Times New Roman" w:hAnsi="Times New Roman" w:cs="Times New Roman"/>
          <w:sz w:val="28"/>
          <w:szCs w:val="28"/>
        </w:rPr>
        <w:t xml:space="preserve">2016 </w:t>
      </w:r>
      <w:r w:rsidR="00114724">
        <w:rPr>
          <w:rFonts w:ascii="Times New Roman" w:hAnsi="Times New Roman" w:cs="Times New Roman"/>
          <w:sz w:val="28"/>
          <w:szCs w:val="28"/>
        </w:rPr>
        <w:t xml:space="preserve">г. </w:t>
      </w:r>
      <w:r w:rsidR="008B6A24" w:rsidRPr="00CF7F09">
        <w:rPr>
          <w:rFonts w:ascii="Times New Roman" w:hAnsi="Times New Roman" w:cs="Times New Roman"/>
          <w:sz w:val="28"/>
          <w:szCs w:val="28"/>
        </w:rPr>
        <w:t>№</w:t>
      </w:r>
      <w:r w:rsidR="008D21F6" w:rsidRPr="00CF7F09">
        <w:rPr>
          <w:rFonts w:ascii="Times New Roman" w:hAnsi="Times New Roman" w:cs="Times New Roman"/>
          <w:sz w:val="28"/>
          <w:szCs w:val="28"/>
        </w:rPr>
        <w:t xml:space="preserve"> 925</w:t>
      </w:r>
      <w:r w:rsidR="008B6A24" w:rsidRPr="00CF7F09">
        <w:rPr>
          <w:rFonts w:ascii="Times New Roman" w:hAnsi="Times New Roman" w:cs="Times New Roman"/>
          <w:sz w:val="28"/>
          <w:szCs w:val="28"/>
        </w:rPr>
        <w:t xml:space="preserve">. </w:t>
      </w:r>
    </w:p>
    <w:p w:rsidR="008B6A24" w:rsidRPr="00CF7F09" w:rsidRDefault="008B6A24"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00C725EB">
        <w:rPr>
          <w:rFonts w:ascii="Times New Roman" w:hAnsi="Times New Roman" w:cs="Times New Roman"/>
          <w:sz w:val="28"/>
          <w:szCs w:val="28"/>
        </w:rPr>
        <w:br/>
      </w:r>
      <w:r w:rsidR="00C920F1" w:rsidRPr="00CF7F09">
        <w:rPr>
          <w:rFonts w:ascii="Times New Roman" w:hAnsi="Times New Roman" w:cs="Times New Roman"/>
          <w:sz w:val="28"/>
          <w:szCs w:val="28"/>
        </w:rPr>
        <w:t xml:space="preserve">пункта 2 постановления </w:t>
      </w:r>
      <w:r w:rsidRPr="00CF7F09">
        <w:rPr>
          <w:rFonts w:ascii="Times New Roman" w:hAnsi="Times New Roman" w:cs="Times New Roman"/>
          <w:sz w:val="28"/>
          <w:szCs w:val="28"/>
        </w:rPr>
        <w:t xml:space="preserve">Правительства </w:t>
      </w:r>
      <w:r w:rsidR="00C725EB" w:rsidRPr="00C725EB">
        <w:rPr>
          <w:rFonts w:ascii="Times New Roman" w:hAnsi="Times New Roman" w:cs="Times New Roman"/>
          <w:sz w:val="28"/>
          <w:szCs w:val="28"/>
        </w:rPr>
        <w:t xml:space="preserve">Российской Федерации </w:t>
      </w:r>
      <w:r w:rsidR="00F53338">
        <w:rPr>
          <w:rFonts w:ascii="Times New Roman" w:hAnsi="Times New Roman" w:cs="Times New Roman"/>
          <w:sz w:val="28"/>
          <w:szCs w:val="28"/>
        </w:rPr>
        <w:br/>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2016</w:t>
      </w:r>
      <w:r w:rsidR="00F53338">
        <w:rPr>
          <w:rFonts w:ascii="Times New Roman" w:hAnsi="Times New Roman" w:cs="Times New Roman"/>
          <w:sz w:val="28"/>
          <w:szCs w:val="28"/>
        </w:rPr>
        <w:t xml:space="preserve"> г.</w:t>
      </w:r>
      <w:r w:rsidRPr="00CF7F09">
        <w:rPr>
          <w:rFonts w:ascii="Times New Roman" w:hAnsi="Times New Roman" w:cs="Times New Roman"/>
          <w:sz w:val="28"/>
          <w:szCs w:val="28"/>
        </w:rPr>
        <w:t xml:space="preserve">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262067"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 xml:space="preserve">Российской Федерации </w:t>
      </w:r>
      <w:r w:rsidR="00262067" w:rsidRPr="00CF7F09">
        <w:rPr>
          <w:rFonts w:ascii="Times New Roman" w:hAnsi="Times New Roman" w:cs="Times New Roman"/>
          <w:sz w:val="28"/>
          <w:szCs w:val="28"/>
        </w:rPr>
        <w:t>заключение договора допускается только путем проведения торгов, условия такого договора могут быть изменены сторонами:</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C725EB">
        <w:rPr>
          <w:rFonts w:ascii="Times New Roman" w:hAnsi="Times New Roman" w:cs="Times New Roman"/>
          <w:sz w:val="28"/>
          <w:szCs w:val="28"/>
        </w:rPr>
        <w:t> </w:t>
      </w:r>
      <w:r w:rsidRPr="00CF7F09">
        <w:rPr>
          <w:rFonts w:ascii="Times New Roman" w:hAnsi="Times New Roman" w:cs="Times New Roman"/>
          <w:sz w:val="28"/>
          <w:szCs w:val="28"/>
        </w:rPr>
        <w:t>по основаниям, установленным законом;</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торгах.</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w:t>
      </w:r>
      <w:r w:rsidR="00C725EB">
        <w:rPr>
          <w:rFonts w:ascii="Times New Roman" w:hAnsi="Times New Roman" w:cs="Times New Roman"/>
          <w:sz w:val="28"/>
          <w:szCs w:val="28"/>
        </w:rPr>
        <w:t xml:space="preserve"> </w:t>
      </w:r>
      <w:r w:rsidR="00C32C79" w:rsidRPr="00CF7F09">
        <w:rPr>
          <w:rFonts w:ascii="Times New Roman" w:hAnsi="Times New Roman" w:cs="Times New Roman"/>
          <w:sz w:val="28"/>
          <w:szCs w:val="28"/>
        </w:rPr>
        <w:t>в документации о закупке, в том числе в проекте договора.</w:t>
      </w:r>
    </w:p>
    <w:p w:rsidR="00C32C79" w:rsidRPr="00CF7F09" w:rsidRDefault="00C32C79"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Экспертиза представленных результатов исполнения договора (его </w:t>
      </w:r>
      <w:r w:rsidRPr="00CF7F09">
        <w:rPr>
          <w:rFonts w:ascii="Times New Roman" w:hAnsi="Times New Roman" w:cs="Times New Roman"/>
          <w:sz w:val="28"/>
          <w:szCs w:val="28"/>
        </w:rPr>
        <w:lastRenderedPageBreak/>
        <w:t>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2C79" w:rsidRPr="00CF7F09">
        <w:rPr>
          <w:rFonts w:ascii="Times New Roman" w:hAnsi="Times New Roman" w:cs="Times New Roman"/>
          <w:sz w:val="28"/>
          <w:szCs w:val="28"/>
        </w:rPr>
        <w:t xml:space="preserve">. </w:t>
      </w:r>
      <w:r w:rsidR="00D10C69">
        <w:rPr>
          <w:rFonts w:ascii="Times New Roman" w:hAnsi="Times New Roman" w:cs="Times New Roman"/>
          <w:sz w:val="28"/>
          <w:szCs w:val="28"/>
        </w:rPr>
        <w:t>П</w:t>
      </w:r>
      <w:r w:rsidR="00C32C79" w:rsidRPr="00CF7F09">
        <w:rPr>
          <w:rFonts w:ascii="Times New Roman" w:hAnsi="Times New Roman" w:cs="Times New Roman"/>
          <w:sz w:val="28"/>
          <w:szCs w:val="28"/>
        </w:rPr>
        <w:t xml:space="preserve">риемка результатов исполнения договора (его отдельных этапов) осуществляется в порядке и сроки, установленные договором, </w:t>
      </w:r>
      <w:r w:rsidR="00C725EB">
        <w:rPr>
          <w:rFonts w:ascii="Times New Roman" w:hAnsi="Times New Roman" w:cs="Times New Roman"/>
          <w:sz w:val="28"/>
          <w:szCs w:val="28"/>
        </w:rPr>
        <w:br/>
      </w:r>
      <w:r w:rsidR="00C32C79" w:rsidRPr="00CF7F09">
        <w:rPr>
          <w:rFonts w:ascii="Times New Roman" w:hAnsi="Times New Roman" w:cs="Times New Roman"/>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 xml:space="preserve">Заказчик, приемочная комиссия отказывают в приемке результатов исполнения договора в случае несоответствия представленных результатов </w:t>
      </w:r>
      <w:r w:rsidR="00C32C79" w:rsidRPr="00CF7F09">
        <w:rPr>
          <w:rFonts w:ascii="Times New Roman" w:hAnsi="Times New Roman" w:cs="Times New Roman"/>
          <w:sz w:val="28"/>
          <w:szCs w:val="28"/>
        </w:rPr>
        <w:lastRenderedPageBreak/>
        <w:t>условиям договора, за исключением если недостатки товара, работы, услуги устранены поставщиком (подрядчиком, исполнителем)</w:t>
      </w:r>
      <w:r>
        <w:rPr>
          <w:rFonts w:ascii="Times New Roman" w:hAnsi="Times New Roman" w:cs="Times New Roman"/>
          <w:sz w:val="28"/>
          <w:szCs w:val="28"/>
        </w:rPr>
        <w:t xml:space="preserve"> в приемлемый для Заказчика срок</w:t>
      </w:r>
      <w:r w:rsidR="00C32C79" w:rsidRPr="00CF7F09">
        <w:rPr>
          <w:rFonts w:ascii="Times New Roman" w:hAnsi="Times New Roman" w:cs="Times New Roman"/>
          <w:sz w:val="28"/>
          <w:szCs w:val="28"/>
        </w:rPr>
        <w:t>.</w:t>
      </w:r>
    </w:p>
    <w:p w:rsidR="007807ED"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Расторжение договора допускается по основаниям и в порядке, предусмотренном гражданским законодательством и договором.</w:t>
      </w:r>
      <w:bookmarkStart w:id="66" w:name="P270"/>
      <w:bookmarkEnd w:id="66"/>
    </w:p>
    <w:p w:rsidR="00423A20"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EB">
        <w:rPr>
          <w:rFonts w:ascii="Times New Roman" w:hAnsi="Times New Roman" w:cs="Times New Roman"/>
          <w:sz w:val="28"/>
          <w:szCs w:val="28"/>
        </w:rPr>
        <w:t>. </w:t>
      </w:r>
      <w:r w:rsidR="00423A20" w:rsidRPr="00CF7F09">
        <w:rPr>
          <w:rFonts w:ascii="Times New Roman" w:hAnsi="Times New Roman" w:cs="Times New Roman"/>
          <w:sz w:val="28"/>
          <w:szCs w:val="28"/>
        </w:rPr>
        <w:t xml:space="preserve">Заказчик вправе расторгнуть договор в одностороннем порядке </w:t>
      </w:r>
      <w:r w:rsidR="00C725EB">
        <w:rPr>
          <w:rFonts w:ascii="Times New Roman" w:hAnsi="Times New Roman" w:cs="Times New Roman"/>
          <w:sz w:val="28"/>
          <w:szCs w:val="28"/>
        </w:rPr>
        <w:br/>
      </w:r>
      <w:r w:rsidR="00423A20" w:rsidRPr="00CF7F09">
        <w:rPr>
          <w:rFonts w:ascii="Times New Roman" w:hAnsi="Times New Roman" w:cs="Times New Roman"/>
          <w:sz w:val="28"/>
          <w:szCs w:val="28"/>
        </w:rPr>
        <w:t xml:space="preserve">в случаях, предусмотренных гражданским законодательством Российской Федерации, а также в </w:t>
      </w:r>
      <w:r w:rsidR="007807ED" w:rsidRPr="00CF7F09">
        <w:rPr>
          <w:rFonts w:ascii="Times New Roman" w:hAnsi="Times New Roman" w:cs="Times New Roman"/>
          <w:sz w:val="28"/>
          <w:szCs w:val="28"/>
        </w:rPr>
        <w:t xml:space="preserve">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не соответствуют установленным извещением и (или) документацией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262067"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договор, заключаемый по итогам закупки, является для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отказаться от заключения договора.</w:t>
      </w:r>
    </w:p>
    <w:p w:rsidR="00F852FE" w:rsidRPr="00F852FE" w:rsidRDefault="00F852FE" w:rsidP="00F852F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F852FE">
        <w:rPr>
          <w:rFonts w:ascii="Times New Roman" w:hAnsi="Times New Roman" w:cs="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происхождении товара.</w:t>
      </w:r>
    </w:p>
    <w:p w:rsidR="00F852FE" w:rsidRDefault="00F852FE" w:rsidP="00F852FE">
      <w:pPr>
        <w:pStyle w:val="ConsPlusNormal"/>
        <w:tabs>
          <w:tab w:val="left" w:pos="0"/>
        </w:tabs>
        <w:spacing w:line="360" w:lineRule="auto"/>
        <w:ind w:firstLine="709"/>
        <w:jc w:val="both"/>
        <w:rPr>
          <w:rFonts w:ascii="Times New Roman" w:hAnsi="Times New Roman" w:cs="Times New Roman"/>
          <w:sz w:val="28"/>
          <w:szCs w:val="28"/>
        </w:rPr>
      </w:pPr>
      <w:r w:rsidRPr="00F852FE">
        <w:rPr>
          <w:rFonts w:ascii="Times New Roman" w:hAnsi="Times New Roman" w:cs="Times New Roman"/>
          <w:sz w:val="28"/>
          <w:szCs w:val="28"/>
        </w:rPr>
        <w:t>2</w:t>
      </w:r>
      <w:r>
        <w:rPr>
          <w:rFonts w:ascii="Times New Roman" w:hAnsi="Times New Roman" w:cs="Times New Roman"/>
          <w:sz w:val="28"/>
          <w:szCs w:val="28"/>
        </w:rPr>
        <w:t>6</w:t>
      </w:r>
      <w:r w:rsidRPr="00F852FE">
        <w:rPr>
          <w:rFonts w:ascii="Times New Roman" w:hAnsi="Times New Roman" w:cs="Times New Roman"/>
          <w:sz w:val="28"/>
          <w:szCs w:val="28"/>
        </w:rPr>
        <w:t xml:space="preserve">. Заказчик должен соблюдать приоритет, включая минимальную </w:t>
      </w:r>
      <w:r w:rsidRPr="00F852FE">
        <w:rPr>
          <w:rFonts w:ascii="Times New Roman" w:hAnsi="Times New Roman" w:cs="Times New Roman"/>
          <w:sz w:val="28"/>
          <w:szCs w:val="28"/>
        </w:rPr>
        <w:lastRenderedPageBreak/>
        <w:t>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Постановлению Правительства Российской Федерации от 03.12.2020 г. № 2013 «О минимальной доле закупок товаров российского происхождения»;</w:t>
      </w:r>
    </w:p>
    <w:p w:rsidR="00724C6C" w:rsidRPr="00C725EB" w:rsidRDefault="00724C6C" w:rsidP="00C725EB">
      <w:pPr>
        <w:pStyle w:val="ConsPlusNormal"/>
        <w:tabs>
          <w:tab w:val="left" w:pos="0"/>
        </w:tabs>
        <w:ind w:firstLine="709"/>
        <w:jc w:val="both"/>
        <w:rPr>
          <w:rFonts w:ascii="Times New Roman" w:hAnsi="Times New Roman" w:cs="Times New Roman"/>
          <w:sz w:val="28"/>
          <w:szCs w:val="28"/>
        </w:rPr>
      </w:pPr>
    </w:p>
    <w:p w:rsidR="00400882" w:rsidRPr="00C725EB"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7" w:name="_Toc84846560"/>
      <w:r w:rsidRPr="00C725EB">
        <w:rPr>
          <w:rFonts w:ascii="Times New Roman" w:eastAsia="Times New Roman" w:hAnsi="Times New Roman" w:cs="Times New Roman"/>
          <w:sz w:val="28"/>
          <w:szCs w:val="28"/>
          <w:lang w:eastAsia="ru-RU"/>
        </w:rPr>
        <w:t>Глава V</w:t>
      </w:r>
      <w:r w:rsidR="00365015" w:rsidRPr="00C725EB">
        <w:rPr>
          <w:rFonts w:ascii="Times New Roman" w:eastAsia="Times New Roman" w:hAnsi="Times New Roman" w:cs="Times New Roman"/>
          <w:sz w:val="28"/>
          <w:szCs w:val="28"/>
          <w:lang w:eastAsia="ru-RU"/>
        </w:rPr>
        <w:t>I</w:t>
      </w:r>
      <w:r w:rsidR="00915BEE" w:rsidRPr="00C725EB">
        <w:rPr>
          <w:rFonts w:ascii="Times New Roman" w:eastAsia="Times New Roman" w:hAnsi="Times New Roman" w:cs="Times New Roman"/>
          <w:sz w:val="28"/>
          <w:szCs w:val="28"/>
          <w:lang w:val="en-US" w:eastAsia="ru-RU"/>
        </w:rPr>
        <w:t>I</w:t>
      </w:r>
      <w:r w:rsidRPr="00C725EB">
        <w:rPr>
          <w:rFonts w:ascii="Times New Roman" w:eastAsia="Times New Roman" w:hAnsi="Times New Roman" w:cs="Times New Roman"/>
          <w:sz w:val="28"/>
          <w:szCs w:val="28"/>
          <w:lang w:eastAsia="ru-RU"/>
        </w:rPr>
        <w:t xml:space="preserve">. </w:t>
      </w:r>
      <w:r w:rsidR="00365015" w:rsidRPr="00C725EB">
        <w:rPr>
          <w:rFonts w:ascii="Times New Roman" w:eastAsia="Times New Roman" w:hAnsi="Times New Roman" w:cs="Times New Roman"/>
          <w:sz w:val="28"/>
          <w:szCs w:val="28"/>
          <w:lang w:eastAsia="ru-RU"/>
        </w:rPr>
        <w:t>О</w:t>
      </w:r>
      <w:r w:rsidR="00C725EB" w:rsidRPr="00C725EB">
        <w:rPr>
          <w:rFonts w:ascii="Times New Roman" w:eastAsia="Times New Roman" w:hAnsi="Times New Roman" w:cs="Times New Roman"/>
          <w:sz w:val="28"/>
          <w:szCs w:val="28"/>
          <w:lang w:eastAsia="ru-RU"/>
        </w:rPr>
        <w:t>собенности</w:t>
      </w:r>
      <w:r w:rsidR="00365015" w:rsidRPr="00C725EB">
        <w:rPr>
          <w:rFonts w:ascii="Times New Roman" w:eastAsia="Times New Roman" w:hAnsi="Times New Roman" w:cs="Times New Roman"/>
          <w:sz w:val="28"/>
          <w:szCs w:val="28"/>
          <w:lang w:eastAsia="ru-RU"/>
        </w:rPr>
        <w:t xml:space="preserve"> </w:t>
      </w:r>
      <w:r w:rsidR="00C725EB" w:rsidRPr="00C725EB">
        <w:rPr>
          <w:rFonts w:ascii="Times New Roman" w:eastAsia="Times New Roman" w:hAnsi="Times New Roman" w:cs="Times New Roman"/>
          <w:sz w:val="28"/>
          <w:szCs w:val="28"/>
          <w:lang w:eastAsia="ru-RU"/>
        </w:rPr>
        <w:t>участия субъектов малого и среднего предпринимательства в закупках</w:t>
      </w:r>
      <w:bookmarkEnd w:id="67"/>
    </w:p>
    <w:p w:rsidR="00400882" w:rsidRPr="00CF7F09"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Default="00636730"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8" w:name="_Toc84846561"/>
      <w:r w:rsidRPr="00CF7F09">
        <w:rPr>
          <w:rFonts w:ascii="Times New Roman" w:eastAsia="Times New Roman" w:hAnsi="Times New Roman" w:cs="Times New Roman"/>
          <w:sz w:val="28"/>
          <w:szCs w:val="28"/>
          <w:lang w:eastAsia="ru-RU"/>
        </w:rPr>
        <w:t>Раздел 1. О</w:t>
      </w:r>
      <w:r w:rsidR="00C725EB" w:rsidRPr="00CF7F09">
        <w:rPr>
          <w:rFonts w:ascii="Times New Roman" w:eastAsia="Times New Roman" w:hAnsi="Times New Roman" w:cs="Times New Roman"/>
          <w:sz w:val="28"/>
          <w:szCs w:val="28"/>
          <w:lang w:eastAsia="ru-RU"/>
        </w:rPr>
        <w:t>бщие</w:t>
      </w:r>
      <w:r w:rsidRPr="00CF7F09">
        <w:rPr>
          <w:rFonts w:ascii="Times New Roman" w:eastAsia="Times New Roman" w:hAnsi="Times New Roman" w:cs="Times New Roman"/>
          <w:sz w:val="28"/>
          <w:szCs w:val="28"/>
          <w:lang w:eastAsia="ru-RU"/>
        </w:rPr>
        <w:t xml:space="preserve"> </w:t>
      </w:r>
      <w:r w:rsidR="00C725EB" w:rsidRPr="00CF7F09">
        <w:rPr>
          <w:rFonts w:ascii="Times New Roman" w:eastAsia="Times New Roman" w:hAnsi="Times New Roman" w:cs="Times New Roman"/>
          <w:sz w:val="28"/>
          <w:szCs w:val="28"/>
          <w:lang w:eastAsia="ru-RU"/>
        </w:rPr>
        <w:t>требования к осуществлению закупок среди субъектов малого и среднего предпринимательства</w:t>
      </w:r>
      <w:bookmarkEnd w:id="68"/>
    </w:p>
    <w:p w:rsidR="00C725EB" w:rsidRPr="00CF7F09" w:rsidRDefault="00C725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11A3E" w:rsidRPr="00A11A3E" w:rsidRDefault="00A11A3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11A3E">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Pr="00A11A3E">
        <w:rPr>
          <w:rFonts w:ascii="Times New Roman" w:eastAsia="Times New Roman" w:hAnsi="Times New Roman" w:cs="Times New Roman"/>
          <w:sz w:val="28"/>
          <w:szCs w:val="28"/>
          <w:lang w:eastAsia="ru-RU"/>
        </w:rPr>
        <w:t xml:space="preserve">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Заказчик обязан осуществлять закупки </w:t>
      </w:r>
      <w:r w:rsidR="00C725EB">
        <w:rPr>
          <w:rFonts w:ascii="Times New Roman" w:eastAsia="Times New Roman" w:hAnsi="Times New Roman" w:cs="Times New Roman"/>
          <w:sz w:val="28"/>
          <w:szCs w:val="28"/>
          <w:lang w:eastAsia="ru-RU"/>
        </w:rPr>
        <w:br/>
      </w:r>
      <w:r w:rsidRPr="00A11A3E">
        <w:rPr>
          <w:rFonts w:ascii="Times New Roman" w:eastAsia="Times New Roman" w:hAnsi="Times New Roman" w:cs="Times New Roman"/>
          <w:sz w:val="28"/>
          <w:szCs w:val="28"/>
          <w:lang w:eastAsia="ru-RU"/>
        </w:rPr>
        <w:t xml:space="preserve">у субъектов малого и среднего предпринимательства (далее - субъекты МСП) в объеме, предусмотренном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A11A3E">
        <w:rPr>
          <w:rFonts w:ascii="Times New Roman" w:eastAsia="Times New Roman" w:hAnsi="Times New Roman" w:cs="Times New Roman"/>
          <w:sz w:val="28"/>
          <w:szCs w:val="28"/>
          <w:lang w:eastAsia="ru-RU"/>
        </w:rPr>
        <w:t xml:space="preserve">от 11 декабря 2014 г. № 1352 </w:t>
      </w:r>
      <w:r w:rsidR="00AC72E1">
        <w:rPr>
          <w:rFonts w:ascii="Times New Roman" w:eastAsia="Times New Roman" w:hAnsi="Times New Roman" w:cs="Times New Roman"/>
          <w:sz w:val="28"/>
          <w:szCs w:val="28"/>
          <w:lang w:eastAsia="ru-RU"/>
        </w:rPr>
        <w:t>«</w:t>
      </w:r>
      <w:r w:rsidRPr="00A11A3E">
        <w:rPr>
          <w:rFonts w:ascii="Times New Roman" w:eastAsia="Times New Roman" w:hAnsi="Times New Roman" w:cs="Times New Roman"/>
          <w:sz w:val="28"/>
          <w:szCs w:val="28"/>
          <w:lang w:eastAsia="ru-RU"/>
        </w:rPr>
        <w:t xml:space="preserve">Об особенностях участия субъектов малого и среднего предпринимательства в закупках товаров, работ, услуг отдельными видами </w:t>
      </w:r>
      <w:r w:rsidR="00C725EB">
        <w:rPr>
          <w:rFonts w:ascii="Times New Roman" w:eastAsia="Times New Roman" w:hAnsi="Times New Roman" w:cs="Times New Roman"/>
          <w:sz w:val="28"/>
          <w:szCs w:val="28"/>
          <w:lang w:eastAsia="ru-RU"/>
        </w:rPr>
        <w:t>юридических лиц</w:t>
      </w:r>
      <w:r w:rsidR="00AC72E1">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w:t>
      </w:r>
    </w:p>
    <w:p w:rsidR="00636730" w:rsidRPr="00CF7F09" w:rsidRDefault="00A427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D4932" w:rsidRPr="00CF7F09">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Закупки у субъектов МСП осуществляются путем проведения предусмотренных настоящим Положением </w:t>
      </w:r>
      <w:r w:rsidR="005601C8" w:rsidRPr="00CF7F09">
        <w:rPr>
          <w:rFonts w:ascii="Times New Roman" w:eastAsia="Times New Roman" w:hAnsi="Times New Roman" w:cs="Times New Roman"/>
          <w:sz w:val="28"/>
          <w:szCs w:val="28"/>
          <w:lang w:eastAsia="ru-RU"/>
        </w:rPr>
        <w:t xml:space="preserve">о закупке </w:t>
      </w:r>
      <w:r w:rsidR="00636730" w:rsidRPr="00CF7F09">
        <w:rPr>
          <w:rFonts w:ascii="Times New Roman" w:eastAsia="Times New Roman" w:hAnsi="Times New Roman" w:cs="Times New Roman"/>
          <w:sz w:val="28"/>
          <w:szCs w:val="28"/>
          <w:lang w:eastAsia="ru-RU"/>
        </w:rPr>
        <w:t>способов закупки:</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636730" w:rsidRPr="00CF7F09">
        <w:rPr>
          <w:rFonts w:ascii="Times New Roman" w:hAnsi="Times New Roman" w:cs="Times New Roman"/>
          <w:sz w:val="28"/>
          <w:szCs w:val="28"/>
        </w:rPr>
        <w:t xml:space="preserve">участниками которых являются любые лица, указанные в </w:t>
      </w:r>
      <w:hyperlink r:id="rId20" w:history="1">
        <w:r w:rsidR="00636730" w:rsidRPr="00CF7F09">
          <w:rPr>
            <w:rFonts w:ascii="Times New Roman" w:hAnsi="Times New Roman" w:cs="Times New Roman"/>
            <w:sz w:val="28"/>
            <w:szCs w:val="28"/>
          </w:rPr>
          <w:t>части 5 статьи 3</w:t>
        </w:r>
      </w:hyperlink>
      <w:r w:rsidR="00636730" w:rsidRPr="00CF7F09">
        <w:rPr>
          <w:rFonts w:ascii="Times New Roman" w:hAnsi="Times New Roman" w:cs="Times New Roman"/>
          <w:sz w:val="28"/>
          <w:szCs w:val="28"/>
        </w:rPr>
        <w:t xml:space="preserve"> Федерального закона № 223-ФЗ, в том числе субъекты МСП;</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636730" w:rsidRPr="00CF7F09">
        <w:rPr>
          <w:rFonts w:ascii="Times New Roman" w:hAnsi="Times New Roman" w:cs="Times New Roman"/>
          <w:sz w:val="28"/>
          <w:szCs w:val="28"/>
        </w:rPr>
        <w:t>участниками которых являются только субъекты МСП;</w:t>
      </w:r>
    </w:p>
    <w:p w:rsidR="00BD4932"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636730" w:rsidRPr="00CF7F09">
        <w:rPr>
          <w:rFonts w:ascii="Times New Roman" w:hAnsi="Times New Roman" w:cs="Times New Roman"/>
          <w:sz w:val="28"/>
          <w:szCs w:val="28"/>
        </w:rPr>
        <w:t>в отношении участников</w:t>
      </w:r>
      <w:r w:rsidR="0006221F">
        <w:rPr>
          <w:rFonts w:ascii="Times New Roman" w:hAnsi="Times New Roman" w:cs="Times New Roman"/>
          <w:sz w:val="28"/>
          <w:szCs w:val="28"/>
        </w:rPr>
        <w:t xml:space="preserve"> для</w:t>
      </w:r>
      <w:r w:rsidR="00636730" w:rsidRPr="00CF7F09">
        <w:rPr>
          <w:rFonts w:ascii="Times New Roman" w:hAnsi="Times New Roman" w:cs="Times New Roman"/>
          <w:sz w:val="28"/>
          <w:szCs w:val="28"/>
        </w:rPr>
        <w:t xml:space="preserve"> которых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устанавливается требование о привлечении к исполнению договора субподрядчиков (соисполнителей) из числа субъектов МСП.</w:t>
      </w:r>
    </w:p>
    <w:p w:rsidR="00673CDD" w:rsidRPr="00CF7F09" w:rsidRDefault="00A11A3E" w:rsidP="00C1397E">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D4932" w:rsidRPr="00CF7F09">
        <w:rPr>
          <w:rFonts w:ascii="Times New Roman" w:hAnsi="Times New Roman" w:cs="Times New Roman"/>
          <w:sz w:val="28"/>
          <w:szCs w:val="28"/>
        </w:rPr>
        <w:t>.</w:t>
      </w:r>
      <w:r w:rsidR="00AC72E1">
        <w:rPr>
          <w:rFonts w:ascii="Times New Roman" w:hAnsi="Times New Roman" w:cs="Times New Roman"/>
          <w:sz w:val="28"/>
          <w:szCs w:val="28"/>
        </w:rPr>
        <w:t> </w:t>
      </w:r>
      <w:r w:rsidR="00475FA8" w:rsidRPr="00475FA8">
        <w:rPr>
          <w:rFonts w:ascii="Times New Roman" w:eastAsia="Times New Roman" w:hAnsi="Times New Roman" w:cs="Times New Roman"/>
          <w:sz w:val="28"/>
          <w:szCs w:val="28"/>
          <w:lang w:eastAsia="ru-RU"/>
        </w:rPr>
        <w:t>Для осуществления закупок у субъектов МСП, предусмотренных подпунктом</w:t>
      </w:r>
      <w:r w:rsidR="00475FA8" w:rsidRPr="00475FA8">
        <w:rPr>
          <w:rFonts w:ascii="Times New Roman" w:eastAsia="Times New Roman" w:hAnsi="Times New Roman" w:cs="Times New Roman"/>
          <w:sz w:val="28"/>
          <w:szCs w:val="28"/>
          <w:lang w:eastAsia="ru-RU"/>
        </w:rPr>
        <w:br/>
      </w:r>
      <w:r w:rsidR="00475FA8" w:rsidRPr="00475FA8">
        <w:rPr>
          <w:rFonts w:ascii="Times New Roman" w:eastAsia="Times New Roman" w:hAnsi="Times New Roman" w:cs="Times New Roman"/>
          <w:sz w:val="28"/>
          <w:szCs w:val="28"/>
          <w:lang w:eastAsia="ru-RU"/>
        </w:rPr>
        <w:lastRenderedPageBreak/>
        <w:t>2 пункта 2 настоящего раздела Положения о закупке Заказчик локальным актом утверждает перечень товаров, работ, услуг, закупки которых осуществляются у субъектов МСП (далее - Перечень).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r w:rsidR="00636730" w:rsidRPr="00CF7F09">
        <w:rPr>
          <w:rFonts w:ascii="Times New Roman" w:eastAsia="Times New Roman" w:hAnsi="Times New Roman" w:cs="Times New Roman"/>
          <w:sz w:val="28"/>
          <w:szCs w:val="28"/>
          <w:lang w:eastAsia="ru-RU"/>
        </w:rPr>
        <w:t>.</w:t>
      </w:r>
      <w:r w:rsidR="00324CB5" w:rsidRPr="00CF7F09">
        <w:rPr>
          <w:rFonts w:ascii="Times New Roman" w:eastAsia="Times New Roman" w:hAnsi="Times New Roman" w:cs="Times New Roman"/>
          <w:sz w:val="28"/>
          <w:szCs w:val="28"/>
          <w:lang w:eastAsia="ru-RU"/>
        </w:rPr>
        <w:t xml:space="preserve"> </w:t>
      </w:r>
    </w:p>
    <w:p w:rsidR="00673CDD" w:rsidRPr="00CF7F09" w:rsidRDefault="00A97C09"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A11A3E">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(ОКПД 2) и включает в себя наименования товаров, работ, услуг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соответствующий код (с обязательным указанием разделов, классов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и рекомендуемым указанием подклассов, групп и подгрупп, видов продукции (услуг, работ), а также категорий и подкатегорий продукции (услуг, работ).</w:t>
      </w:r>
      <w:r w:rsidR="00324CB5" w:rsidRPr="00CF7F09">
        <w:rPr>
          <w:rFonts w:ascii="Times New Roman" w:hAnsi="Times New Roman" w:cs="Times New Roman"/>
          <w:sz w:val="28"/>
          <w:szCs w:val="28"/>
        </w:rPr>
        <w:t xml:space="preserve"> Утвержденный </w:t>
      </w:r>
      <w:r w:rsidR="005B4199" w:rsidRPr="00CF7F09">
        <w:rPr>
          <w:rFonts w:ascii="Times New Roman" w:hAnsi="Times New Roman" w:cs="Times New Roman"/>
          <w:sz w:val="28"/>
          <w:szCs w:val="28"/>
        </w:rPr>
        <w:t>П</w:t>
      </w:r>
      <w:r w:rsidR="00324CB5" w:rsidRPr="00CF7F09">
        <w:rPr>
          <w:rFonts w:ascii="Times New Roman" w:hAnsi="Times New Roman" w:cs="Times New Roman"/>
          <w:sz w:val="28"/>
          <w:szCs w:val="28"/>
        </w:rPr>
        <w:t xml:space="preserve">еречень </w:t>
      </w:r>
      <w:r w:rsidR="00636730" w:rsidRPr="00CF7F09">
        <w:rPr>
          <w:rFonts w:ascii="Times New Roman" w:hAnsi="Times New Roman" w:cs="Times New Roman"/>
          <w:sz w:val="28"/>
          <w:szCs w:val="28"/>
        </w:rPr>
        <w:t xml:space="preserve">размещается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r w:rsidR="00673CDD" w:rsidRPr="00CF7F09">
        <w:rPr>
          <w:rFonts w:ascii="Times New Roman" w:hAnsi="Times New Roman" w:cs="Times New Roman"/>
          <w:sz w:val="28"/>
          <w:szCs w:val="28"/>
        </w:rPr>
        <w:t xml:space="preserve"> </w:t>
      </w:r>
    </w:p>
    <w:p w:rsidR="006367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В утвержденный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еречень могут вноситься изменения. В таком случае измененная редакция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еречня также подлежит размещению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p>
    <w:p w:rsidR="00636730" w:rsidRPr="00CF7F09" w:rsidRDefault="00C744C1"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О развитии малого и среднего предпринимательства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в Российской Федерации</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(далее - единый реестр субъектов МСП), содержащих информацию об участнике закупки. </w:t>
      </w:r>
    </w:p>
    <w:p w:rsidR="00291BB5" w:rsidRPr="00CF7F09" w:rsidRDefault="0063673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и данные о таком участнике отсутствуют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от 24 июля 2007 г.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(далее - декларация), по форме, предусмотренной </w:t>
      </w:r>
      <w:r w:rsidR="005F1391"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на основании пункта 2 части 8 статьи 3 Федерального закона </w:t>
      </w:r>
      <w:r w:rsidR="00AC72E1">
        <w:rPr>
          <w:rFonts w:ascii="Times New Roman" w:eastAsia="Times New Roman" w:hAnsi="Times New Roman" w:cs="Times New Roman"/>
          <w:sz w:val="28"/>
          <w:szCs w:val="28"/>
          <w:lang w:eastAsia="ru-RU"/>
        </w:rPr>
        <w:br/>
      </w:r>
      <w:r w:rsidR="005F1391" w:rsidRPr="00CF7F09">
        <w:rPr>
          <w:rFonts w:ascii="Times New Roman" w:eastAsia="Times New Roman" w:hAnsi="Times New Roman" w:cs="Times New Roman"/>
          <w:sz w:val="28"/>
          <w:szCs w:val="28"/>
          <w:lang w:eastAsia="ru-RU"/>
        </w:rPr>
        <w:t>№ 223-ФЗ</w:t>
      </w:r>
      <w:r w:rsidRPr="00CF7F09">
        <w:rPr>
          <w:rFonts w:ascii="Times New Roman" w:hAnsi="Times New Roman" w:cs="Times New Roman"/>
          <w:sz w:val="28"/>
          <w:szCs w:val="28"/>
        </w:rPr>
        <w:t xml:space="preserve">. </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При осуществлении закупки в электронной форме сведения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из единого реестра субъектов МСП или декларация включаются в состав заявки на участие в закупке в форме электронного документа.</w:t>
      </w:r>
    </w:p>
    <w:p w:rsidR="00B521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B52130" w:rsidRPr="00CF7F09">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 xml:space="preserve">с участием только субъектов малого и среднего предпринимательства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xml:space="preserve"> </w:t>
      </w:r>
      <w:r w:rsidR="00291BB5" w:rsidRPr="00CF7F09">
        <w:rPr>
          <w:rFonts w:ascii="Times New Roman" w:eastAsia="Times New Roman" w:hAnsi="Times New Roman" w:cs="Times New Roman"/>
          <w:sz w:val="28"/>
          <w:szCs w:val="28"/>
          <w:lang w:eastAsia="ru-RU"/>
        </w:rPr>
        <w:t xml:space="preserve">В случае установления Правительством </w:t>
      </w:r>
      <w:r w:rsidR="00C725EB">
        <w:rPr>
          <w:rFonts w:ascii="Times New Roman" w:eastAsia="Times New Roman" w:hAnsi="Times New Roman" w:cs="Times New Roman"/>
          <w:sz w:val="28"/>
          <w:szCs w:val="28"/>
          <w:lang w:eastAsia="ru-RU"/>
        </w:rPr>
        <w:t>Российской Федерации</w:t>
      </w:r>
      <w:r w:rsidR="00AC72E1">
        <w:rPr>
          <w:rFonts w:ascii="Times New Roman" w:eastAsia="Times New Roman" w:hAnsi="Times New Roman" w:cs="Times New Roman"/>
          <w:sz w:val="28"/>
          <w:szCs w:val="28"/>
          <w:lang w:eastAsia="ru-RU"/>
        </w:rPr>
        <w:t xml:space="preserve"> </w:t>
      </w:r>
      <w:r w:rsidR="00291BB5" w:rsidRPr="00CF7F09">
        <w:rPr>
          <w:rFonts w:ascii="Times New Roman" w:eastAsia="Times New Roman" w:hAnsi="Times New Roman" w:cs="Times New Roman"/>
          <w:sz w:val="28"/>
          <w:szCs w:val="28"/>
          <w:lang w:eastAsia="ru-RU"/>
        </w:rPr>
        <w:t>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636730" w:rsidRPr="00CF7F09" w:rsidRDefault="00636730"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636730" w:rsidRDefault="00636730"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9" w:name="_Toc84846562"/>
      <w:r w:rsidRPr="00CF7F09">
        <w:rPr>
          <w:rFonts w:ascii="Times New Roman" w:eastAsia="Times New Roman" w:hAnsi="Times New Roman" w:cs="Times New Roman"/>
          <w:sz w:val="28"/>
          <w:szCs w:val="28"/>
          <w:lang w:eastAsia="ru-RU"/>
        </w:rPr>
        <w:t>Раздел 2. О</w:t>
      </w:r>
      <w:r w:rsidR="00AC72E1" w:rsidRPr="00CF7F09">
        <w:rPr>
          <w:rFonts w:ascii="Times New Roman" w:eastAsia="Times New Roman" w:hAnsi="Times New Roman" w:cs="Times New Roman"/>
          <w:sz w:val="28"/>
          <w:szCs w:val="28"/>
          <w:lang w:eastAsia="ru-RU"/>
        </w:rPr>
        <w:t>собенности</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осуществления закупок, участниками которых могут быть любые лица, в том числе субъекты малого и среднего предпринимательства</w:t>
      </w:r>
      <w:bookmarkEnd w:id="69"/>
    </w:p>
    <w:p w:rsidR="00AC72E1" w:rsidRPr="00CF7F09" w:rsidRDefault="00AC72E1"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Pr="00CF7F09" w:rsidRDefault="002E7420"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5F513B"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73CDD" w:rsidRPr="00CF7F09">
        <w:rPr>
          <w:rFonts w:ascii="Times New Roman" w:eastAsia="Times New Roman" w:hAnsi="Times New Roman" w:cs="Times New Roman"/>
          <w:sz w:val="28"/>
          <w:szCs w:val="28"/>
          <w:lang w:eastAsia="ru-RU"/>
        </w:rPr>
        <w:t>З</w:t>
      </w:r>
      <w:r w:rsidR="00636730" w:rsidRPr="00CF7F09">
        <w:rPr>
          <w:rFonts w:ascii="Times New Roman" w:eastAsia="Times New Roman" w:hAnsi="Times New Roman" w:cs="Times New Roman"/>
          <w:sz w:val="28"/>
          <w:szCs w:val="28"/>
          <w:lang w:eastAsia="ru-RU"/>
        </w:rPr>
        <w:t>акупки, участниками которой являются любые лица, в том числе субъекты МСП, проводятся в соответствии с требованиями Положения</w:t>
      </w:r>
      <w:r w:rsidR="0095703B"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636730" w:rsidRPr="00CF7F09">
        <w:rPr>
          <w:rFonts w:ascii="Times New Roman" w:eastAsia="Times New Roman" w:hAnsi="Times New Roman" w:cs="Times New Roman"/>
          <w:sz w:val="28"/>
          <w:szCs w:val="28"/>
          <w:lang w:eastAsia="ru-RU"/>
        </w:rPr>
        <w:t xml:space="preserve">. При этом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при проведении таких закупок вправе:</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установить требование к субъектам МСП, являющимся участниками такой закупки, о включении декларации или сведений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единого реестра субъектов МСП в состав заявки на участие в закупке;</w:t>
      </w:r>
    </w:p>
    <w:p w:rsidR="005F513B"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основании сведений из единого реестра субъектов малого и среднего предпринимательства, в том числе в случае, если требование, указанное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под</w:t>
      </w:r>
      <w:r w:rsidR="00F91B7D" w:rsidRPr="00CF7F09">
        <w:rPr>
          <w:rFonts w:ascii="Times New Roman" w:eastAsia="Times New Roman" w:hAnsi="Times New Roman" w:cs="Times New Roman"/>
          <w:sz w:val="28"/>
          <w:szCs w:val="28"/>
          <w:lang w:eastAsia="ru-RU"/>
        </w:rPr>
        <w:t>пункте 1</w:t>
      </w:r>
      <w:r w:rsidRPr="00CF7F09">
        <w:rPr>
          <w:rFonts w:ascii="Times New Roman" w:eastAsia="Times New Roman" w:hAnsi="Times New Roman" w:cs="Times New Roman"/>
          <w:sz w:val="28"/>
          <w:szCs w:val="28"/>
          <w:lang w:eastAsia="ru-RU"/>
        </w:rPr>
        <w:t xml:space="preserve"> настояще</w:t>
      </w:r>
      <w:r w:rsidR="005F513B" w:rsidRPr="00CF7F09">
        <w:rPr>
          <w:rFonts w:ascii="Times New Roman" w:eastAsia="Times New Roman" w:hAnsi="Times New Roman" w:cs="Times New Roman"/>
          <w:sz w:val="28"/>
          <w:szCs w:val="28"/>
          <w:lang w:eastAsia="ru-RU"/>
        </w:rPr>
        <w:t>го пункта, не было установлено.</w:t>
      </w:r>
    </w:p>
    <w:p w:rsidR="00636730" w:rsidRPr="00CF7F09" w:rsidRDefault="00EC0523" w:rsidP="00F852F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513B" w:rsidRPr="00CF7F09">
        <w:rPr>
          <w:rFonts w:ascii="Times New Roman" w:eastAsia="Times New Roman" w:hAnsi="Times New Roman" w:cs="Times New Roman"/>
          <w:sz w:val="28"/>
          <w:szCs w:val="28"/>
          <w:lang w:eastAsia="ru-RU"/>
        </w:rPr>
        <w:t>. </w:t>
      </w:r>
      <w:r w:rsidR="00F852FE" w:rsidRPr="00F852FE">
        <w:rPr>
          <w:rFonts w:ascii="Times New Roman" w:hAnsi="Times New Roman" w:cs="Times New Roman"/>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предусмотренной настоящим разделом, с субъектом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rsidR="00F852FE" w:rsidRDefault="00F852FE"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p>
    <w:p w:rsidR="00636730" w:rsidRDefault="00636730"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70" w:name="_Toc84846563"/>
      <w:r w:rsidRPr="00CF7F09">
        <w:rPr>
          <w:rFonts w:ascii="Times New Roman" w:eastAsia="Times New Roman" w:hAnsi="Times New Roman" w:cs="Times New Roman"/>
          <w:sz w:val="28"/>
          <w:szCs w:val="28"/>
          <w:lang w:eastAsia="ru-RU"/>
        </w:rPr>
        <w:t>Раздел 3. О</w:t>
      </w:r>
      <w:r w:rsidR="00AC72E1"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закупок, участниками которых являются только субъекты малого и среднего предпринимательства</w:t>
      </w:r>
      <w:bookmarkEnd w:id="70"/>
    </w:p>
    <w:p w:rsidR="00AC72E1" w:rsidRPr="00CF7F09" w:rsidRDefault="00AC72E1" w:rsidP="00AC72E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21D84"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D84"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не превышает 200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закупки таких товаров, работ, услуг осуществляются только у субъектов </w:t>
      </w:r>
      <w:r w:rsidR="00636730" w:rsidRPr="00CF7F09">
        <w:rPr>
          <w:rFonts w:ascii="Times New Roman" w:eastAsia="Times New Roman" w:hAnsi="Times New Roman" w:cs="Times New Roman"/>
          <w:sz w:val="28"/>
          <w:szCs w:val="28"/>
          <w:lang w:eastAsia="ru-RU"/>
        </w:rPr>
        <w:lastRenderedPageBreak/>
        <w:t>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D84"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475FA8" w:rsidRPr="00475FA8">
        <w:rPr>
          <w:rFonts w:ascii="Times New Roman" w:eastAsia="Times New Roman" w:hAnsi="Times New Roman" w:cs="Times New Roman"/>
          <w:sz w:val="28"/>
          <w:szCs w:val="28"/>
          <w:lang w:eastAsia="ru-RU"/>
        </w:rPr>
        <w:t xml:space="preserve">В случае если продукция включена Заказчиком в Перечень </w:t>
      </w:r>
      <w:r w:rsidR="00475FA8" w:rsidRPr="00475FA8">
        <w:rPr>
          <w:rFonts w:ascii="Times New Roman" w:eastAsia="Times New Roman" w:hAnsi="Times New Roman" w:cs="Times New Roman"/>
          <w:sz w:val="28"/>
          <w:szCs w:val="28"/>
          <w:lang w:eastAsia="ru-RU"/>
        </w:rPr>
        <w:br/>
        <w:t>и начальная (максимальная) цена договора (цена лота) на поставку товаров, выполнение работ, оказание услуг превышает 200 000 000,00 рублей, но не превышает 800 000 000,00 рублей, Заказчик вправе осуществить закупки таких товаров, работ, услуг у субъектов МСП</w:t>
      </w:r>
      <w:r w:rsidR="00404370" w:rsidRPr="00CF7F09">
        <w:rPr>
          <w:rFonts w:ascii="Times New Roman" w:eastAsia="Times New Roman" w:hAnsi="Times New Roman" w:cs="Times New Roman"/>
          <w:sz w:val="28"/>
          <w:szCs w:val="28"/>
          <w:lang w:eastAsia="ru-RU"/>
        </w:rPr>
        <w:t>.</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провести конкурентные и неконкурентные закупки, предусмотренные настоящим Положением, участниками которых являются только субъекты МСП, </w:t>
      </w:r>
      <w:r w:rsidR="00843895" w:rsidRPr="00CF7F09">
        <w:rPr>
          <w:rFonts w:ascii="Times New Roman" w:eastAsia="Times New Roman" w:hAnsi="Times New Roman" w:cs="Times New Roman"/>
          <w:sz w:val="28"/>
          <w:szCs w:val="28"/>
          <w:lang w:eastAsia="ru-RU"/>
        </w:rPr>
        <w:t xml:space="preserve">в порядке и случаях, предусмотренных настоящим Положением, </w:t>
      </w:r>
      <w:r w:rsidR="00636730" w:rsidRPr="00CF7F09">
        <w:rPr>
          <w:rFonts w:ascii="Times New Roman" w:eastAsia="Times New Roman" w:hAnsi="Times New Roman" w:cs="Times New Roman"/>
          <w:sz w:val="28"/>
          <w:szCs w:val="28"/>
          <w:lang w:eastAsia="ru-RU"/>
        </w:rPr>
        <w:t>с учетом требований настоящего раздела</w:t>
      </w:r>
      <w:r w:rsidR="0095703B" w:rsidRPr="00CF7F09">
        <w:rPr>
          <w:rFonts w:ascii="Times New Roman" w:eastAsia="Times New Roman" w:hAnsi="Times New Roman" w:cs="Times New Roman"/>
          <w:sz w:val="28"/>
          <w:szCs w:val="28"/>
          <w:lang w:eastAsia="ru-RU"/>
        </w:rPr>
        <w:t xml:space="preserve"> Положения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404370" w:rsidRPr="00CF7F09">
        <w:rPr>
          <w:rFonts w:ascii="Times New Roman" w:eastAsia="Times New Roman" w:hAnsi="Times New Roman" w:cs="Times New Roman"/>
          <w:sz w:val="28"/>
          <w:szCs w:val="28"/>
          <w:lang w:eastAsia="ru-RU"/>
        </w:rPr>
        <w:t xml:space="preserve">. </w:t>
      </w:r>
    </w:p>
    <w:p w:rsidR="00C471C2" w:rsidRPr="00CF7F09" w:rsidRDefault="00B129D1"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eastAsia="Times New Roman" w:hAnsi="Times New Roman" w:cs="Times New Roman"/>
          <w:sz w:val="28"/>
          <w:szCs w:val="28"/>
          <w:lang w:eastAsia="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D6194B" w:rsidRPr="00CF7F09" w:rsidRDefault="00E00E5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471C2"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hAnsi="Times New Roman" w:cs="Times New Roman"/>
          <w:sz w:val="28"/>
          <w:szCs w:val="28"/>
        </w:rPr>
        <w:t>П</w:t>
      </w:r>
      <w:r w:rsidR="00D6194B" w:rsidRPr="00CF7F09">
        <w:rPr>
          <w:rFonts w:ascii="Times New Roman" w:eastAsia="Times New Roman" w:hAnsi="Times New Roman" w:cs="Times New Roman"/>
          <w:sz w:val="28"/>
          <w:szCs w:val="28"/>
          <w:lang w:eastAsia="ru-RU"/>
        </w:rPr>
        <w:t>роведение конкурентной закупки с участием субъектов МСП осуществляется Заказчиком на электронной площадке, включенной</w:t>
      </w:r>
      <w:r w:rsidR="00D6194B" w:rsidRPr="00CF7F09">
        <w:rPr>
          <w:rFonts w:ascii="Times New Roman" w:hAnsi="Times New Roman" w:cs="Times New Roman"/>
          <w:sz w:val="28"/>
          <w:szCs w:val="28"/>
        </w:rPr>
        <w:t xml:space="preserve"> Правительством </w:t>
      </w:r>
      <w:r w:rsidR="00C725EB">
        <w:rPr>
          <w:rFonts w:ascii="Times New Roman" w:hAnsi="Times New Roman" w:cs="Times New Roman"/>
          <w:sz w:val="28"/>
          <w:szCs w:val="28"/>
        </w:rPr>
        <w:t>Российской Федерации</w:t>
      </w:r>
      <w:r w:rsidR="00AC72E1">
        <w:rPr>
          <w:rFonts w:ascii="Times New Roman" w:hAnsi="Times New Roman" w:cs="Times New Roman"/>
          <w:sz w:val="28"/>
          <w:szCs w:val="28"/>
        </w:rPr>
        <w:t xml:space="preserve"> </w:t>
      </w:r>
      <w:r w:rsidR="00D6194B" w:rsidRPr="00CF7F09">
        <w:rPr>
          <w:rFonts w:ascii="Times New Roman" w:hAnsi="Times New Roman" w:cs="Times New Roman"/>
          <w:sz w:val="28"/>
          <w:szCs w:val="28"/>
        </w:rPr>
        <w:t>в перечень операторов электронных площадок, предусмотренный частью 11 статьи 3.4 Федерального закона № 223-ФЗ.</w:t>
      </w:r>
    </w:p>
    <w:p w:rsidR="00D6194B"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AC72E1">
        <w:rPr>
          <w:rFonts w:ascii="Times New Roman" w:hAnsi="Times New Roman" w:cs="Times New Roman"/>
          <w:sz w:val="28"/>
          <w:szCs w:val="28"/>
        </w:rPr>
        <w:t>. </w:t>
      </w:r>
      <w:r w:rsidR="00D6194B" w:rsidRPr="00CF7F09">
        <w:rPr>
          <w:rFonts w:ascii="Times New Roman" w:hAnsi="Times New Roman" w:cs="Times New Roman"/>
          <w:sz w:val="28"/>
          <w:szCs w:val="28"/>
        </w:rPr>
        <w:t>Субъекты МСП получают аккредитацию на электронной площадке в порядке, установленном Федеральным законом № 44-ФЗ.</w:t>
      </w:r>
    </w:p>
    <w:p w:rsidR="00D6194B"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D6194B" w:rsidRPr="00CF7F09">
        <w:rPr>
          <w:rFonts w:ascii="Times New Roman" w:eastAsia="Times New Roman" w:hAnsi="Times New Roman" w:cs="Times New Roman"/>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настоящим Положением, с учетом следующих особенностей:</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C72E1">
        <w:rPr>
          <w:rFonts w:ascii="Times New Roman" w:hAnsi="Times New Roman" w:cs="Times New Roman"/>
          <w:sz w:val="28"/>
          <w:szCs w:val="28"/>
        </w:rPr>
        <w:t> </w:t>
      </w:r>
      <w:r w:rsidRPr="00CF7F09">
        <w:rPr>
          <w:rFonts w:ascii="Times New Roman" w:hAnsi="Times New Roman" w:cs="Times New Roman"/>
          <w:sz w:val="28"/>
          <w:szCs w:val="28"/>
        </w:rPr>
        <w:t xml:space="preserve">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w:t>
      </w:r>
      <w:r w:rsidRPr="00CF7F09">
        <w:rPr>
          <w:rFonts w:ascii="Times New Roman" w:hAnsi="Times New Roman" w:cs="Times New Roman"/>
          <w:sz w:val="28"/>
          <w:szCs w:val="28"/>
        </w:rPr>
        <w:lastRenderedPageBreak/>
        <w:t>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2)</w:t>
      </w:r>
      <w:r w:rsidR="00664BFD">
        <w:rPr>
          <w:rFonts w:ascii="Times New Roman" w:hAnsi="Times New Roman" w:cs="Times New Roman"/>
          <w:sz w:val="28"/>
          <w:szCs w:val="28"/>
        </w:rPr>
        <w:t> </w:t>
      </w:r>
      <w:r w:rsidRPr="00CF7F09">
        <w:rPr>
          <w:rFonts w:ascii="Times New Roman" w:hAnsi="Times New Roman" w:cs="Times New Roman"/>
          <w:sz w:val="28"/>
          <w:szCs w:val="28"/>
        </w:rPr>
        <w:t xml:space="preserve">участник закупки в составе оферты, либо в случае </w:t>
      </w:r>
      <w:r w:rsidRPr="00CF7F09">
        <w:rPr>
          <w:rFonts w:ascii="Times New Roman" w:eastAsia="Times New Roman" w:hAnsi="Times New Roman" w:cs="Times New Roman"/>
          <w:sz w:val="28"/>
          <w:szCs w:val="28"/>
          <w:lang w:eastAsia="ru-RU"/>
        </w:rPr>
        <w:t xml:space="preserve">закупки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у единственного поставщика (подрядчика, исполнителя)</w:t>
      </w:r>
      <w:r w:rsidRPr="00CF7F09">
        <w:rPr>
          <w:rFonts w:ascii="Times New Roman" w:hAnsi="Times New Roman" w:cs="Times New Roman"/>
          <w:sz w:val="28"/>
          <w:szCs w:val="28"/>
        </w:rPr>
        <w:t xml:space="preserve"> - до заключения договора обязан предоставить </w:t>
      </w:r>
      <w:r w:rsidRPr="00CF7F09">
        <w:rPr>
          <w:rFonts w:ascii="Times New Roman" w:eastAsia="Times New Roman" w:hAnsi="Times New Roman" w:cs="Times New Roman"/>
          <w:sz w:val="28"/>
          <w:szCs w:val="28"/>
          <w:lang w:eastAsia="ru-RU"/>
        </w:rPr>
        <w:t xml:space="preserve">декларацию или сведения из единого реестра субъектов </w:t>
      </w:r>
      <w:r w:rsidR="007D5C1F">
        <w:rPr>
          <w:rFonts w:ascii="Times New Roman" w:eastAsia="Times New Roman" w:hAnsi="Times New Roman" w:cs="Times New Roman"/>
          <w:sz w:val="28"/>
          <w:szCs w:val="28"/>
          <w:lang w:eastAsia="ru-RU"/>
        </w:rPr>
        <w:t>МСП, с учетом требований пункта 6</w:t>
      </w:r>
      <w:r w:rsidRPr="00CF7F09">
        <w:rPr>
          <w:rFonts w:ascii="Times New Roman" w:eastAsia="Times New Roman" w:hAnsi="Times New Roman" w:cs="Times New Roman"/>
          <w:sz w:val="28"/>
          <w:szCs w:val="28"/>
          <w:lang w:eastAsia="ru-RU"/>
        </w:rPr>
        <w:t xml:space="preserve"> раздела</w:t>
      </w:r>
      <w:r w:rsidR="007D5C1F">
        <w:rPr>
          <w:rFonts w:ascii="Times New Roman" w:eastAsia="Times New Roman" w:hAnsi="Times New Roman" w:cs="Times New Roman"/>
          <w:sz w:val="28"/>
          <w:szCs w:val="28"/>
          <w:lang w:eastAsia="ru-RU"/>
        </w:rPr>
        <w:t xml:space="preserve"> 1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Общие требования к осуществлению закупок среди субъектов малого и среднего предпринимательства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7D5C1F">
        <w:rPr>
          <w:rFonts w:ascii="Times New Roman" w:eastAsia="Times New Roman" w:hAnsi="Times New Roman" w:cs="Times New Roman"/>
          <w:sz w:val="28"/>
          <w:szCs w:val="28"/>
          <w:lang w:eastAsia="ru-RU"/>
        </w:rPr>
        <w:t xml:space="preserve">главы </w:t>
      </w:r>
      <w:r w:rsidR="007D5C1F">
        <w:rPr>
          <w:rFonts w:ascii="Times New Roman" w:eastAsia="Times New Roman" w:hAnsi="Times New Roman" w:cs="Times New Roman"/>
          <w:sz w:val="28"/>
          <w:szCs w:val="28"/>
          <w:lang w:val="en-US" w:eastAsia="ru-RU"/>
        </w:rPr>
        <w:t>VII</w:t>
      </w:r>
      <w:r w:rsidR="007D5C1F">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Особенности участия субъектов малого </w:t>
      </w:r>
      <w:r w:rsidR="00AC72E1">
        <w:rPr>
          <w:rFonts w:ascii="Times New Roman" w:eastAsia="Times New Roman" w:hAnsi="Times New Roman" w:cs="Times New Roman"/>
          <w:sz w:val="28"/>
          <w:szCs w:val="28"/>
          <w:lang w:eastAsia="ru-RU"/>
        </w:rPr>
        <w:br/>
      </w:r>
      <w:r w:rsidR="007D5C1F">
        <w:rPr>
          <w:rFonts w:ascii="Times New Roman" w:eastAsia="Times New Roman" w:hAnsi="Times New Roman" w:cs="Times New Roman"/>
          <w:sz w:val="28"/>
          <w:szCs w:val="28"/>
          <w:lang w:eastAsia="ru-RU"/>
        </w:rPr>
        <w:t>и среднего предпринимательства в закупках</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Положения о закупке.</w:t>
      </w:r>
    </w:p>
    <w:p w:rsidR="00537FF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334980" w:rsidRPr="00CF7F09">
        <w:rPr>
          <w:rFonts w:ascii="Times New Roman" w:hAnsi="Times New Roman" w:cs="Times New Roman"/>
          <w:sz w:val="28"/>
          <w:szCs w:val="28"/>
        </w:rPr>
        <w:t>Р</w:t>
      </w:r>
      <w:r w:rsidR="00636730" w:rsidRPr="00CF7F09">
        <w:rPr>
          <w:rFonts w:ascii="Times New Roman" w:eastAsia="Times New Roman" w:hAnsi="Times New Roman" w:cs="Times New Roman"/>
          <w:sz w:val="28"/>
          <w:szCs w:val="28"/>
          <w:lang w:eastAsia="ru-RU"/>
        </w:rPr>
        <w:t>азмер обеспечения</w:t>
      </w:r>
      <w:r w:rsidR="00537FF0" w:rsidRPr="00CF7F09">
        <w:rPr>
          <w:rFonts w:ascii="Times New Roman" w:eastAsia="Times New Roman" w:hAnsi="Times New Roman" w:cs="Times New Roman"/>
          <w:sz w:val="28"/>
          <w:szCs w:val="28"/>
          <w:lang w:eastAsia="ru-RU"/>
        </w:rPr>
        <w:t xml:space="preserve"> заявки</w:t>
      </w:r>
      <w:r w:rsidR="00636730" w:rsidRPr="00CF7F09">
        <w:rPr>
          <w:rFonts w:ascii="Times New Roman" w:eastAsia="Times New Roman" w:hAnsi="Times New Roman" w:cs="Times New Roman"/>
          <w:sz w:val="28"/>
          <w:szCs w:val="28"/>
          <w:lang w:eastAsia="ru-RU"/>
        </w:rPr>
        <w:t xml:space="preserve">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w:t>
      </w:r>
      <w:r w:rsidR="00537FF0" w:rsidRPr="00CF7F09">
        <w:rPr>
          <w:rFonts w:ascii="Times New Roman" w:eastAsia="Times New Roman" w:hAnsi="Times New Roman" w:cs="Times New Roman"/>
          <w:sz w:val="28"/>
          <w:szCs w:val="28"/>
          <w:lang w:eastAsia="ru-RU"/>
        </w:rPr>
        <w:t>оставления банковс</w:t>
      </w:r>
      <w:r w:rsidR="00334980" w:rsidRPr="00CF7F09">
        <w:rPr>
          <w:rFonts w:ascii="Times New Roman" w:eastAsia="Times New Roman" w:hAnsi="Times New Roman" w:cs="Times New Roman"/>
          <w:sz w:val="28"/>
          <w:szCs w:val="28"/>
          <w:lang w:eastAsia="ru-RU"/>
        </w:rPr>
        <w:t>кой гарантии.</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При осуществлении конкурентной закупки д</w:t>
      </w:r>
      <w:r w:rsidR="00636730" w:rsidRPr="00CF7F09">
        <w:rPr>
          <w:rFonts w:ascii="Times New Roman" w:eastAsia="Times New Roman" w:hAnsi="Times New Roman" w:cs="Times New Roman"/>
          <w:sz w:val="28"/>
          <w:szCs w:val="28"/>
          <w:lang w:eastAsia="ru-RU"/>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им в банке, включенном в перечень банков, определенный Правительством </w:t>
      </w:r>
      <w:r w:rsidR="00C725EB">
        <w:rPr>
          <w:rFonts w:ascii="Times New Roman" w:eastAsia="Times New Roman" w:hAnsi="Times New Roman" w:cs="Times New Roman"/>
          <w:sz w:val="28"/>
          <w:szCs w:val="28"/>
          <w:lang w:eastAsia="ru-RU"/>
        </w:rPr>
        <w:t>Российской Федерации</w:t>
      </w:r>
      <w:r w:rsidR="00664BFD">
        <w:rPr>
          <w:rFonts w:ascii="Times New Roman" w:eastAsia="Times New Roman" w:hAnsi="Times New Roman" w:cs="Times New Roman"/>
          <w:sz w:val="28"/>
          <w:szCs w:val="28"/>
          <w:lang w:eastAsia="ru-RU"/>
        </w:rPr>
        <w:t xml:space="preserve"> </w:t>
      </w:r>
      <w:r w:rsidR="00636730" w:rsidRPr="00CF7F09">
        <w:rPr>
          <w:rFonts w:ascii="Times New Roman" w:eastAsia="Times New Roman" w:hAnsi="Times New Roman" w:cs="Times New Roman"/>
          <w:sz w:val="28"/>
          <w:szCs w:val="28"/>
          <w:lang w:eastAsia="ru-RU"/>
        </w:rPr>
        <w:t>в соответствии с Федеральным законом № 4</w:t>
      </w:r>
      <w:r w:rsidR="00334980" w:rsidRPr="00CF7F09">
        <w:rPr>
          <w:rFonts w:ascii="Times New Roman" w:eastAsia="Times New Roman" w:hAnsi="Times New Roman" w:cs="Times New Roman"/>
          <w:sz w:val="28"/>
          <w:szCs w:val="28"/>
          <w:lang w:eastAsia="ru-RU"/>
        </w:rPr>
        <w:t>4-ФЗ (далее – специальный счет).</w:t>
      </w:r>
    </w:p>
    <w:p w:rsidR="00F852FE" w:rsidRPr="00F852FE" w:rsidRDefault="00E00E59" w:rsidP="00F852F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575E7" w:rsidRPr="00CF7F09">
        <w:rPr>
          <w:rFonts w:ascii="Times New Roman" w:eastAsia="Times New Roman" w:hAnsi="Times New Roman" w:cs="Times New Roman"/>
          <w:sz w:val="28"/>
          <w:szCs w:val="28"/>
          <w:lang w:eastAsia="ru-RU"/>
        </w:rPr>
        <w:t>.</w:t>
      </w:r>
      <w:r w:rsidR="00F852FE" w:rsidRPr="00F852FE">
        <w:rPr>
          <w:rFonts w:ascii="Times New Roman" w:eastAsia="Times New Roman" w:hAnsi="Times New Roman" w:cs="Times New Roman"/>
          <w:sz w:val="28"/>
          <w:szCs w:val="28"/>
          <w:lang w:eastAsia="ru-RU"/>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w:t>
      </w:r>
      <w:r w:rsidR="00F852FE" w:rsidRPr="00F852FE">
        <w:rPr>
          <w:rFonts w:ascii="Times New Roman" w:eastAsia="Times New Roman" w:hAnsi="Times New Roman" w:cs="Times New Roman"/>
          <w:sz w:val="28"/>
          <w:szCs w:val="28"/>
          <w:lang w:eastAsia="ru-RU"/>
        </w:rPr>
        <w:lastRenderedPageBreak/>
        <w:t xml:space="preserve">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w:t>
      </w:r>
    </w:p>
    <w:p w:rsidR="00DD06D2" w:rsidRPr="00CF7F09" w:rsidRDefault="00F852FE" w:rsidP="00F852F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852FE">
        <w:rPr>
          <w:rFonts w:ascii="Times New Roman" w:eastAsia="Times New Roman" w:hAnsi="Times New Roman" w:cs="Times New Roman"/>
          <w:sz w:val="28"/>
          <w:szCs w:val="28"/>
          <w:lang w:eastAsia="ru-RU"/>
        </w:rPr>
        <w:t>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33498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 xml:space="preserve">Денежные средства, внесенные в качестве обеспечения заявки </w:t>
      </w:r>
      <w:r w:rsidR="00AF68D0">
        <w:rPr>
          <w:rFonts w:ascii="Times New Roman" w:eastAsia="Times New Roman" w:hAnsi="Times New Roman" w:cs="Times New Roman"/>
          <w:sz w:val="28"/>
          <w:szCs w:val="28"/>
          <w:lang w:eastAsia="ru-RU"/>
        </w:rPr>
        <w:br/>
      </w:r>
      <w:r w:rsidR="00334980" w:rsidRPr="00CF7F09">
        <w:rPr>
          <w:rFonts w:ascii="Times New Roman" w:eastAsia="Times New Roman" w:hAnsi="Times New Roman" w:cs="Times New Roman"/>
          <w:sz w:val="28"/>
          <w:szCs w:val="28"/>
          <w:lang w:eastAsia="ru-RU"/>
        </w:rPr>
        <w:t>на участие в закупке, возвращаются:</w:t>
      </w:r>
    </w:p>
    <w:p w:rsidR="00334980"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всем участникам закупки, за исключением участника закупки, заявке которого присвоен первый номер, в срок не более 7 рабочих дней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со дня подписания протокола, составленного по результатам закупки</w:t>
      </w:r>
      <w:r w:rsidRPr="00CF7F09">
        <w:rPr>
          <w:rFonts w:ascii="Times New Roman" w:hAnsi="Times New Roman" w:cs="Times New Roman"/>
          <w:sz w:val="28"/>
          <w:szCs w:val="28"/>
        </w:rPr>
        <w:t>;</w:t>
      </w:r>
    </w:p>
    <w:p w:rsidR="004F2CEA"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00AC72E1">
        <w:rPr>
          <w:rFonts w:ascii="Times New Roman" w:hAnsi="Times New Roman" w:cs="Times New Roman"/>
          <w:sz w:val="28"/>
          <w:szCs w:val="28"/>
        </w:rPr>
        <w:br/>
      </w:r>
      <w:r w:rsidRPr="00CF7F09">
        <w:rPr>
          <w:rFonts w:ascii="Times New Roman" w:hAnsi="Times New Roman" w:cs="Times New Roman"/>
          <w:sz w:val="28"/>
          <w:szCs w:val="28"/>
        </w:rPr>
        <w:t>о том, что договор по резу</w:t>
      </w:r>
      <w:r w:rsidR="004F2CEA" w:rsidRPr="00CF7F09">
        <w:rPr>
          <w:rFonts w:ascii="Times New Roman" w:hAnsi="Times New Roman" w:cs="Times New Roman"/>
          <w:sz w:val="28"/>
          <w:szCs w:val="28"/>
        </w:rPr>
        <w:t>льтатам закупки не заключается.</w:t>
      </w:r>
    </w:p>
    <w:p w:rsidR="004F2CEA"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A41EA" w:rsidRPr="00CF7F09">
        <w:rPr>
          <w:rFonts w:ascii="Times New Roman" w:hAnsi="Times New Roman" w:cs="Times New Roman"/>
          <w:sz w:val="28"/>
          <w:szCs w:val="28"/>
        </w:rPr>
        <w:t>.</w:t>
      </w:r>
      <w:r w:rsidR="00AC72E1">
        <w:rPr>
          <w:rFonts w:ascii="Times New Roman" w:hAnsi="Times New Roman" w:cs="Times New Roman"/>
          <w:sz w:val="28"/>
          <w:szCs w:val="28"/>
        </w:rPr>
        <w:t> </w:t>
      </w:r>
      <w:r w:rsidR="004F2CEA" w:rsidRPr="00CF7F09">
        <w:rPr>
          <w:rFonts w:ascii="Times New Roman" w:hAnsi="Times New Roman" w:cs="Times New Roman"/>
          <w:sz w:val="28"/>
          <w:szCs w:val="28"/>
        </w:rPr>
        <w:t>Если</w:t>
      </w:r>
      <w:r w:rsidR="004F2CEA" w:rsidRPr="00CF7F0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F2CEA" w:rsidRPr="00CF7F09">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F2CEA" w:rsidRPr="00CF7F09">
        <w:rPr>
          <w:rFonts w:ascii="Times New Roman" w:hAnsi="Times New Roman" w:cs="Times New Roman"/>
          <w:sz w:val="28"/>
          <w:szCs w:val="28"/>
        </w:rPr>
        <w:t>устанавливается в размере аванса, если договором предусмотрена выплата аванса.</w:t>
      </w:r>
    </w:p>
    <w:p w:rsidR="004F2CEA" w:rsidRPr="001253A9" w:rsidRDefault="004F2C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w:t>
      </w:r>
      <w:r w:rsidRPr="00CF7F09">
        <w:rPr>
          <w:rFonts w:ascii="Times New Roman" w:eastAsia="Times New Roman" w:hAnsi="Times New Roman" w:cs="Times New Roman"/>
          <w:sz w:val="28"/>
          <w:szCs w:val="28"/>
          <w:lang w:eastAsia="ru-RU"/>
        </w:rPr>
        <w:lastRenderedPageBreak/>
        <w:t xml:space="preserve">котировок путем предоставления банковской гарантии или иным </w:t>
      </w:r>
      <w:r w:rsidRPr="001253A9">
        <w:rPr>
          <w:rFonts w:ascii="Times New Roman" w:eastAsia="Times New Roman" w:hAnsi="Times New Roman" w:cs="Times New Roman"/>
          <w:sz w:val="28"/>
          <w:szCs w:val="28"/>
          <w:lang w:eastAsia="ru-RU"/>
        </w:rPr>
        <w:t>способом, предусмотренным документацией о закупке.</w:t>
      </w:r>
    </w:p>
    <w:p w:rsidR="00841C58" w:rsidRPr="00CF7F09" w:rsidRDefault="00AF3FC6" w:rsidP="00F852F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1253A9">
        <w:rPr>
          <w:rFonts w:ascii="Times New Roman" w:eastAsia="Times New Roman" w:hAnsi="Times New Roman" w:cs="Times New Roman"/>
          <w:sz w:val="28"/>
          <w:szCs w:val="28"/>
          <w:lang w:eastAsia="ru-RU"/>
        </w:rPr>
        <w:t>13</w:t>
      </w:r>
      <w:r w:rsidR="004F2CEA" w:rsidRPr="001253A9">
        <w:rPr>
          <w:rFonts w:ascii="Times New Roman" w:eastAsia="Times New Roman" w:hAnsi="Times New Roman" w:cs="Times New Roman"/>
          <w:sz w:val="28"/>
          <w:szCs w:val="28"/>
          <w:lang w:eastAsia="ru-RU"/>
        </w:rPr>
        <w:t>.</w:t>
      </w:r>
      <w:r w:rsidR="00AC72E1" w:rsidRPr="001253A9">
        <w:rPr>
          <w:rFonts w:ascii="Times New Roman" w:eastAsia="Times New Roman" w:hAnsi="Times New Roman" w:cs="Times New Roman"/>
          <w:sz w:val="28"/>
          <w:szCs w:val="28"/>
          <w:lang w:eastAsia="ru-RU"/>
        </w:rPr>
        <w:t> </w:t>
      </w:r>
      <w:r w:rsidR="00F852FE" w:rsidRPr="001253A9">
        <w:rPr>
          <w:rFonts w:ascii="Times New Roman" w:eastAsia="Times New Roman" w:hAnsi="Times New Roman" w:cs="Times New Roman"/>
          <w:sz w:val="28"/>
          <w:szCs w:val="28"/>
          <w:lang w:eastAsia="ru-RU"/>
        </w:rPr>
        <w:t>Срок</w:t>
      </w:r>
      <w:r w:rsidR="00F852FE" w:rsidRPr="00F852FE">
        <w:rPr>
          <w:rFonts w:ascii="Times New Roman" w:eastAsia="Times New Roman" w:hAnsi="Times New Roman" w:cs="Times New Roman"/>
          <w:sz w:val="28"/>
          <w:szCs w:val="28"/>
          <w:lang w:eastAsia="ru-RU"/>
        </w:rPr>
        <w:t xml:space="preserve">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40C0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При проведении конкурентной закупки с участием субъектов МСП документация о закупке помимо прочего должна содержать:</w:t>
      </w:r>
    </w:p>
    <w:p w:rsidR="00995C47"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A41EA"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реквизиты счета </w:t>
      </w:r>
      <w:r w:rsidR="005B4199" w:rsidRPr="00CF7F09">
        <w:rPr>
          <w:rFonts w:ascii="Times New Roman" w:eastAsia="Times New Roman" w:hAnsi="Times New Roman" w:cs="Times New Roman"/>
          <w:sz w:val="28"/>
          <w:szCs w:val="28"/>
          <w:lang w:eastAsia="ru-RU"/>
        </w:rPr>
        <w:t>Заказчика</w:t>
      </w:r>
      <w:r w:rsidR="00636730" w:rsidRPr="00CF7F09">
        <w:rPr>
          <w:rFonts w:ascii="Times New Roman" w:eastAsia="Times New Roman" w:hAnsi="Times New Roman" w:cs="Times New Roman"/>
          <w:sz w:val="28"/>
          <w:szCs w:val="28"/>
          <w:lang w:eastAsia="ru-RU"/>
        </w:rPr>
        <w:t>, на который перечисляются денежные средства, внесенные в качестве обеспечения заявок на спе</w:t>
      </w:r>
      <w:r w:rsidR="00FF1F7C" w:rsidRPr="00CF7F09">
        <w:rPr>
          <w:rFonts w:ascii="Times New Roman" w:eastAsia="Times New Roman" w:hAnsi="Times New Roman" w:cs="Times New Roman"/>
          <w:sz w:val="28"/>
          <w:szCs w:val="28"/>
          <w:lang w:eastAsia="ru-RU"/>
        </w:rPr>
        <w:t xml:space="preserve">циальный счет </w:t>
      </w:r>
      <w:r w:rsidR="00AC72E1">
        <w:rPr>
          <w:rFonts w:ascii="Times New Roman" w:eastAsia="Times New Roman" w:hAnsi="Times New Roman" w:cs="Times New Roman"/>
          <w:sz w:val="28"/>
          <w:szCs w:val="28"/>
          <w:lang w:eastAsia="ru-RU"/>
        </w:rPr>
        <w:br/>
      </w:r>
      <w:r w:rsidR="00FF1F7C" w:rsidRPr="00CF7F09">
        <w:rPr>
          <w:rFonts w:ascii="Times New Roman" w:eastAsia="Times New Roman" w:hAnsi="Times New Roman" w:cs="Times New Roman"/>
          <w:sz w:val="28"/>
          <w:szCs w:val="28"/>
          <w:lang w:eastAsia="ru-RU"/>
        </w:rPr>
        <w:t>в банке, в случае</w:t>
      </w:r>
      <w:r w:rsidR="00636730" w:rsidRPr="00CF7F09">
        <w:rPr>
          <w:rFonts w:ascii="Times New Roman" w:eastAsia="Times New Roman" w:hAnsi="Times New Roman" w:cs="Times New Roman"/>
          <w:sz w:val="28"/>
          <w:szCs w:val="28"/>
          <w:lang w:eastAsia="ru-RU"/>
        </w:rPr>
        <w:t xml:space="preserve"> уклонения участника от заключения договора или отказа участ</w:t>
      </w:r>
      <w:r w:rsidR="00A15405" w:rsidRPr="00CF7F09">
        <w:rPr>
          <w:rFonts w:ascii="Times New Roman" w:eastAsia="Times New Roman" w:hAnsi="Times New Roman" w:cs="Times New Roman"/>
          <w:sz w:val="28"/>
          <w:szCs w:val="28"/>
          <w:lang w:eastAsia="ru-RU"/>
        </w:rPr>
        <w:t>ника закупки заключить договор</w:t>
      </w:r>
      <w:r w:rsidR="00C9282F" w:rsidRPr="00CF7F09">
        <w:rPr>
          <w:rFonts w:ascii="Times New Roman" w:eastAsia="Times New Roman" w:hAnsi="Times New Roman" w:cs="Times New Roman"/>
          <w:sz w:val="28"/>
          <w:szCs w:val="28"/>
          <w:lang w:eastAsia="ru-RU"/>
        </w:rPr>
        <w:t>;</w:t>
      </w:r>
    </w:p>
    <w:p w:rsidR="00995C47" w:rsidRPr="00CF7F09" w:rsidRDefault="00A40C07"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w:t>
      </w:r>
      <w:r w:rsidR="00A76120" w:rsidRPr="00CF7F09">
        <w:rPr>
          <w:rFonts w:ascii="Times New Roman" w:eastAsia="Times New Roman" w:hAnsi="Times New Roman" w:cs="Times New Roman"/>
          <w:sz w:val="28"/>
          <w:szCs w:val="28"/>
          <w:lang w:eastAsia="ru-RU"/>
        </w:rPr>
        <w:t xml:space="preserve">условие о том, что </w:t>
      </w:r>
      <w:r w:rsidR="00A76120" w:rsidRPr="00CF7F09">
        <w:rPr>
          <w:rFonts w:ascii="Times New Roman" w:hAnsi="Times New Roman" w:cs="Times New Roman"/>
          <w:sz w:val="28"/>
          <w:szCs w:val="28"/>
        </w:rPr>
        <w:t>не допускается указание в первой части заявки на участие в конкурентной закупке сведений об участнике конкурса, аукциона или запроса предложений</w:t>
      </w:r>
      <w:r w:rsidR="00995C47" w:rsidRPr="00CF7F09">
        <w:rPr>
          <w:rFonts w:ascii="Times New Roman" w:hAnsi="Times New Roman" w:cs="Times New Roman"/>
          <w:sz w:val="28"/>
          <w:szCs w:val="28"/>
        </w:rPr>
        <w:t>,</w:t>
      </w:r>
      <w:r w:rsidR="00A76120" w:rsidRPr="00CF7F09">
        <w:rPr>
          <w:rFonts w:ascii="Times New Roman" w:hAnsi="Times New Roman" w:cs="Times New Roman"/>
          <w:sz w:val="28"/>
          <w:szCs w:val="28"/>
        </w:rPr>
        <w:t xml:space="preserve"> о его соответствии единым квалификационным требованиям, установленным в документации </w:t>
      </w:r>
      <w:r w:rsidR="00AC72E1">
        <w:rPr>
          <w:rFonts w:ascii="Times New Roman" w:hAnsi="Times New Roman" w:cs="Times New Roman"/>
          <w:sz w:val="28"/>
          <w:szCs w:val="28"/>
        </w:rPr>
        <w:br/>
      </w:r>
      <w:r w:rsidR="00A76120" w:rsidRPr="00CF7F09">
        <w:rPr>
          <w:rFonts w:ascii="Times New Roman" w:hAnsi="Times New Roman" w:cs="Times New Roman"/>
          <w:sz w:val="28"/>
          <w:szCs w:val="28"/>
        </w:rPr>
        <w:t>о конкурентной закупке</w:t>
      </w:r>
      <w:r w:rsidR="00995C47" w:rsidRPr="00CF7F09">
        <w:rPr>
          <w:rFonts w:ascii="Times New Roman" w:hAnsi="Times New Roman" w:cs="Times New Roman"/>
          <w:sz w:val="28"/>
          <w:szCs w:val="28"/>
        </w:rPr>
        <w:t>,</w:t>
      </w:r>
      <w:r w:rsidR="00995C47" w:rsidRPr="00CF7F09">
        <w:rPr>
          <w:rFonts w:ascii="Times New Roman" w:eastAsia="Times New Roman" w:hAnsi="Times New Roman" w:cs="Times New Roman"/>
          <w:sz w:val="28"/>
          <w:szCs w:val="28"/>
          <w:lang w:eastAsia="ru-RU"/>
        </w:rPr>
        <w:t xml:space="preserve"> сведений о ценовом предложении</w:t>
      </w:r>
      <w:r w:rsidR="00995C47" w:rsidRPr="00CF7F09">
        <w:rPr>
          <w:rFonts w:ascii="Times New Roman" w:hAnsi="Times New Roman" w:cs="Times New Roman"/>
          <w:sz w:val="28"/>
          <w:szCs w:val="28"/>
        </w:rPr>
        <w:t xml:space="preserve">, во второй части заявки - </w:t>
      </w:r>
      <w:r w:rsidR="00995C47" w:rsidRPr="00CF7F09">
        <w:rPr>
          <w:rFonts w:ascii="Times New Roman" w:eastAsia="Times New Roman" w:hAnsi="Times New Roman" w:cs="Times New Roman"/>
          <w:sz w:val="28"/>
          <w:szCs w:val="28"/>
          <w:lang w:eastAsia="ru-RU"/>
        </w:rPr>
        <w:t>сведений о ценовом предложении.</w:t>
      </w:r>
    </w:p>
    <w:p w:rsidR="005B7706" w:rsidRPr="00CF7F09" w:rsidRDefault="001253A9" w:rsidP="001253A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1253A9">
        <w:rPr>
          <w:rFonts w:ascii="Times New Roman" w:hAnsi="Times New Roman" w:cs="Times New Roman"/>
          <w:sz w:val="28"/>
          <w:szCs w:val="28"/>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w:t>
      </w:r>
      <w:r w:rsidRPr="001253A9">
        <w:rPr>
          <w:rFonts w:ascii="Times New Roman" w:hAnsi="Times New Roman" w:cs="Times New Roman"/>
          <w:sz w:val="28"/>
          <w:szCs w:val="28"/>
        </w:rPr>
        <w:lastRenderedPageBreak/>
        <w:t>запроса предложений и (или) о ценовом предложении данная заявка подлежит отклонению.</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 xml:space="preserve">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AC72E1">
        <w:rPr>
          <w:rFonts w:ascii="Times New Roman" w:eastAsia="Times New Roman" w:hAnsi="Times New Roman" w:cs="Times New Roman"/>
          <w:sz w:val="28"/>
          <w:szCs w:val="28"/>
          <w:lang w:eastAsia="ru-RU"/>
        </w:rPr>
        <w:br/>
      </w:r>
      <w:r w:rsidR="00155E1F" w:rsidRPr="00CF7F09">
        <w:rPr>
          <w:rFonts w:ascii="Times New Roman" w:eastAsia="Times New Roman" w:hAnsi="Times New Roman" w:cs="Times New Roman"/>
          <w:sz w:val="28"/>
          <w:szCs w:val="28"/>
          <w:lang w:eastAsia="ru-RU"/>
        </w:rPr>
        <w:t>в единой информационной системе:</w:t>
      </w:r>
    </w:p>
    <w:p w:rsidR="00155E1F"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148C5"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148C5"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8F3F2C">
        <w:rPr>
          <w:rFonts w:ascii="Times New Roman" w:eastAsia="Times New Roman" w:hAnsi="Times New Roman" w:cs="Times New Roman"/>
          <w:sz w:val="28"/>
          <w:szCs w:val="28"/>
          <w:lang w:eastAsia="ru-RU"/>
        </w:rPr>
        <w:t>. </w:t>
      </w:r>
      <w:r w:rsidR="005148C5" w:rsidRPr="00CF7F09">
        <w:rPr>
          <w:rFonts w:ascii="Times New Roman" w:eastAsia="Times New Roman" w:hAnsi="Times New Roman" w:cs="Times New Roman"/>
          <w:sz w:val="28"/>
          <w:szCs w:val="28"/>
          <w:lang w:eastAsia="ru-RU"/>
        </w:rPr>
        <w:t xml:space="preserve">Заказчик размещает в единой информационной системе извещение </w:t>
      </w:r>
      <w:r w:rsidR="00312C26">
        <w:rPr>
          <w:rFonts w:ascii="Times New Roman" w:eastAsia="Times New Roman" w:hAnsi="Times New Roman" w:cs="Times New Roman"/>
          <w:sz w:val="28"/>
          <w:szCs w:val="28"/>
          <w:lang w:eastAsia="ru-RU"/>
        </w:rPr>
        <w:br/>
      </w:r>
      <w:r w:rsidR="005148C5" w:rsidRPr="00CF7F09">
        <w:rPr>
          <w:rFonts w:ascii="Times New Roman" w:eastAsia="Times New Roman" w:hAnsi="Times New Roman" w:cs="Times New Roman"/>
          <w:sz w:val="28"/>
          <w:szCs w:val="28"/>
          <w:lang w:eastAsia="ru-RU"/>
        </w:rPr>
        <w:t>о проведении аукциона в электронной форме в следующие сроки:</w:t>
      </w:r>
    </w:p>
    <w:p w:rsidR="005148C5"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D7CFE"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18</w:t>
      </w:r>
      <w:r w:rsidR="006D7CFE"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D7CFE" w:rsidRPr="00CF7F09">
        <w:rPr>
          <w:rFonts w:ascii="Times New Roman" w:hAnsi="Times New Roman" w:cs="Times New Roman"/>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6D7CFE"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F3F2C">
        <w:rPr>
          <w:rFonts w:ascii="Times New Roman" w:hAnsi="Times New Roman" w:cs="Times New Roman"/>
          <w:sz w:val="28"/>
          <w:szCs w:val="28"/>
        </w:rPr>
        <w:t>. </w:t>
      </w:r>
      <w:r w:rsidR="006D7CFE" w:rsidRPr="00CF7F09">
        <w:rPr>
          <w:rFonts w:ascii="Times New Roman" w:hAnsi="Times New Roman" w:cs="Times New Roman"/>
          <w:sz w:val="28"/>
          <w:szCs w:val="28"/>
        </w:rPr>
        <w:t xml:space="preserve">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за четыре рабочих дня до дня истечения срока подачи заявок на участие </w:t>
      </w:r>
      <w:r w:rsidR="008F3F2C">
        <w:rPr>
          <w:rFonts w:ascii="Times New Roman" w:hAnsi="Times New Roman" w:cs="Times New Roman"/>
          <w:sz w:val="28"/>
          <w:szCs w:val="28"/>
        </w:rPr>
        <w:br/>
      </w:r>
      <w:r w:rsidR="006D7CFE" w:rsidRPr="00CF7F09">
        <w:rPr>
          <w:rFonts w:ascii="Times New Roman" w:hAnsi="Times New Roman" w:cs="Times New Roman"/>
          <w:sz w:val="28"/>
          <w:szCs w:val="28"/>
        </w:rPr>
        <w:lastRenderedPageBreak/>
        <w:t>в таком запросе котировок. Документация о закупке при проведении запроса котировок в электронной форме не разрабатывается.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19.1. Конкурс в электронной форме может включать следующие этапы:</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4) сопоставление дополнительных ценовых предложений участников конкурса в электронной форме о снижении цены договора.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19.2. При включении в конкурс в электронной форме этапов, указанных в пункте 19.1 настоящего раздела, должны соблюдаться следующие правила: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 каждый этап конкурса в электронной форме может быть включен в него однократно;</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2) не допускается одновременное включение в конкурс в электронной форме этапов, предусмотренных подпунктами 1 и 2 пункта 19.1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3) в документации о конкурентной закупке должны быть установлены сроки проведения каждого этапа конкурса в электронной форме;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5) если конкурс в электронной форме включает в себя этапы, предусмотренные подпунктом 1 или 2 пункта 19.1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16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w:t>
      </w:r>
      <w:r w:rsidRPr="001253A9">
        <w:rPr>
          <w:rFonts w:ascii="Times New Roman" w:hAnsi="Times New Roman" w:cs="Times New Roman"/>
          <w:sz w:val="28"/>
          <w:szCs w:val="28"/>
        </w:rPr>
        <w:lastRenderedPageBreak/>
        <w:t xml:space="preserve">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При этом участники конкурса в электронной форме не подают окончательные предложения;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19.1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19.1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w:t>
      </w:r>
      <w:r w:rsidRPr="001253A9">
        <w:rPr>
          <w:rFonts w:ascii="Times New Roman" w:hAnsi="Times New Roman" w:cs="Times New Roman"/>
          <w:sz w:val="28"/>
          <w:szCs w:val="28"/>
        </w:rPr>
        <w:lastRenderedPageBreak/>
        <w:t>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разделом;</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9) если конкурс в электронной форме включает этап, предусмотренный подпунктом 5 пункта 19.1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19.3. Аукцион в электронной форме включает в себя порядок подачи его участниками предложений о цене договора с учетом следующих требований:</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19.4. В течение одного часа после окончания срока подачи в соответствии с подпунктом 9 пункта 19.2 настоящего раздела дополнительных ценовых предложений, а также в течение одного часа после окончания подачи в соответствии с пунктом </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19.3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19.5.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19.6. В документации о конкурентной закупке заказчик вправе установить обязанность представления следующих информации и документов:</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а) индивидуальным предпринимателем, если участником такой закупки является индивидуальный предприниматель;</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а) </w:t>
      </w:r>
      <w:proofErr w:type="spellStart"/>
      <w:r w:rsidRPr="001253A9">
        <w:rPr>
          <w:rFonts w:ascii="Times New Roman" w:hAnsi="Times New Roman" w:cs="Times New Roman"/>
          <w:sz w:val="28"/>
          <w:szCs w:val="28"/>
        </w:rPr>
        <w:t>непроведение</w:t>
      </w:r>
      <w:proofErr w:type="spellEnd"/>
      <w:r w:rsidRPr="001253A9">
        <w:rPr>
          <w:rFonts w:ascii="Times New Roman" w:hAnsi="Times New Roman" w:cs="Times New Roman"/>
          <w:sz w:val="28"/>
          <w:szCs w:val="28"/>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б) </w:t>
      </w:r>
      <w:proofErr w:type="spellStart"/>
      <w:r w:rsidRPr="001253A9">
        <w:rPr>
          <w:rFonts w:ascii="Times New Roman" w:hAnsi="Times New Roman" w:cs="Times New Roman"/>
          <w:sz w:val="28"/>
          <w:szCs w:val="28"/>
        </w:rPr>
        <w:t>неприостановление</w:t>
      </w:r>
      <w:proofErr w:type="spellEnd"/>
      <w:r w:rsidRPr="001253A9">
        <w:rPr>
          <w:rFonts w:ascii="Times New Roman" w:hAnsi="Times New Roman" w:cs="Times New Roman"/>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1253A9">
        <w:rPr>
          <w:rFonts w:ascii="Times New Roman" w:hAnsi="Times New Roman" w:cs="Times New Roman"/>
          <w:sz w:val="28"/>
          <w:szCs w:val="28"/>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w:t>
      </w:r>
      <w:r w:rsidRPr="001253A9">
        <w:rPr>
          <w:rFonts w:ascii="Times New Roman" w:hAnsi="Times New Roman" w:cs="Times New Roman"/>
          <w:sz w:val="28"/>
          <w:szCs w:val="28"/>
        </w:rPr>
        <w:lastRenderedPageBreak/>
        <w:t>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w:t>
      </w:r>
      <w:r w:rsidRPr="001253A9">
        <w:rPr>
          <w:rFonts w:ascii="Times New Roman" w:hAnsi="Times New Roman" w:cs="Times New Roman"/>
          <w:sz w:val="28"/>
          <w:szCs w:val="28"/>
        </w:rPr>
        <w:lastRenderedPageBreak/>
        <w:t>с законодательством Российской Федерации</w:t>
      </w:r>
      <w:r>
        <w:rPr>
          <w:rFonts w:ascii="Times New Roman" w:hAnsi="Times New Roman" w:cs="Times New Roman"/>
          <w:sz w:val="28"/>
          <w:szCs w:val="28"/>
        </w:rPr>
        <w:t xml:space="preserve"> </w:t>
      </w:r>
      <w:r w:rsidRPr="001253A9">
        <w:rPr>
          <w:rFonts w:ascii="Times New Roman" w:hAnsi="Times New Roman" w:cs="Times New Roman"/>
          <w:sz w:val="28"/>
          <w:szCs w:val="28"/>
        </w:rPr>
        <w:t xml:space="preserve">и перечень таких документов предусмотрен документацией о конкурентной закупке. </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13) предложение о цене договора (единицы товара, работы, услуги), за исключением проведения аукциона в электронной форме.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19.7.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19.9.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w:t>
      </w:r>
      <w:r w:rsidRPr="001253A9">
        <w:rPr>
          <w:rFonts w:ascii="Times New Roman" w:hAnsi="Times New Roman" w:cs="Times New Roman"/>
          <w:sz w:val="28"/>
          <w:szCs w:val="28"/>
        </w:rPr>
        <w:lastRenderedPageBreak/>
        <w:t>критериев и порядка оценки, указанных в пункте 19.7 настоящего раздела, не допускается.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w:t>
      </w:r>
      <w:bookmarkStart w:id="71" w:name="_GoBack"/>
      <w:bookmarkEnd w:id="71"/>
      <w:r w:rsidRPr="001253A9">
        <w:rPr>
          <w:rFonts w:ascii="Times New Roman" w:hAnsi="Times New Roman" w:cs="Times New Roman"/>
          <w:sz w:val="28"/>
          <w:szCs w:val="28"/>
        </w:rPr>
        <w:t>единицы товара, работы, услуги). Первая часть данной заявки должна содержать информацию и документы, предусмотренные подпунктом 10 пункта 19.6, а также пунктом 19.7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19.6, а также пунктом 19.7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19.6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19.11.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19.6 настоящего раздела. Вторая часть данной заявки должна содержать информацию и документы, предусмотренные подпунктами 1 - 9, 11 и 12 пункта 19.6 настоящего раздела. При этом предусмотренные настоящим разделом информация и документы должны содержаться в заявке на участие в </w:t>
      </w:r>
      <w:r w:rsidRPr="001253A9">
        <w:rPr>
          <w:rFonts w:ascii="Times New Roman" w:hAnsi="Times New Roman" w:cs="Times New Roman"/>
          <w:sz w:val="28"/>
          <w:szCs w:val="28"/>
        </w:rPr>
        <w:lastRenderedPageBreak/>
        <w:t>аукционе в электронной форме в случае установления обязанности их представления в соответствии с пунктом 19.6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19.12. Заявка на участие в запросе котировок в электронной форме должна содержать информацию и документы, предусмотренные пунктом 19.6 настоящего раздела, в случае установления заказчиком обязанности их представления.</w:t>
      </w:r>
    </w:p>
    <w:p w:rsidR="001253A9" w:rsidRPr="00CF7F0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19.13. Декларация, предусмотренная подпунктом 9 пункта 19.6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19.6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636730"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148C5"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При осуществлении закупки товаров, работ, услуг, включенных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в </w:t>
      </w:r>
      <w:r w:rsidR="00FF1F7C"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закупку в порядке, установленном настоящим Положением, без соблюдения правил настоящего раздела</w:t>
      </w:r>
      <w:r w:rsidR="002924E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в случаях, если по истечении срока приема заявок:</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636730" w:rsidRPr="00CF7F09">
        <w:rPr>
          <w:rFonts w:ascii="Times New Roman" w:hAnsi="Times New Roman" w:cs="Times New Roman"/>
          <w:sz w:val="28"/>
          <w:szCs w:val="28"/>
        </w:rPr>
        <w:t>субъекты МСП не подали заявок на участие в такой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36730" w:rsidRPr="00CF7F09">
        <w:rPr>
          <w:rFonts w:ascii="Times New Roman" w:hAnsi="Times New Roman" w:cs="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636730" w:rsidRPr="00CF7F09">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9B0672"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порядке, установленном</w:t>
      </w:r>
      <w:r w:rsidR="00636730" w:rsidRPr="00CF7F09">
        <w:rPr>
          <w:rFonts w:ascii="Times New Roman" w:hAnsi="Times New Roman" w:cs="Times New Roman"/>
          <w:sz w:val="28"/>
          <w:szCs w:val="28"/>
        </w:rPr>
        <w:t xml:space="preserve"> Положением</w:t>
      </w:r>
      <w:r w:rsidRPr="00CF7F09">
        <w:rPr>
          <w:rFonts w:ascii="Times New Roman" w:hAnsi="Times New Roman" w:cs="Times New Roman"/>
          <w:sz w:val="28"/>
          <w:szCs w:val="28"/>
        </w:rPr>
        <w:t xml:space="preserve"> о закупке</w:t>
      </w:r>
      <w:r w:rsidR="00636730" w:rsidRPr="00CF7F09">
        <w:rPr>
          <w:rFonts w:ascii="Times New Roman" w:hAnsi="Times New Roman" w:cs="Times New Roman"/>
          <w:sz w:val="28"/>
          <w:szCs w:val="28"/>
        </w:rPr>
        <w:t xml:space="preserve">, принято решение о том, что договор по результатам закупки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не заключается.</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20.1. Оператор электронной площадки в следующем порядке направляет заказчику:</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1)</w:t>
      </w:r>
      <w:r w:rsidRPr="00E34E57">
        <w:rPr>
          <w:rFonts w:ascii="Times New Roman" w:hAnsi="Times New Roman" w:cs="Times New Roman"/>
          <w:sz w:val="28"/>
          <w:szCs w:val="28"/>
        </w:rPr>
        <w:tab/>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уточненными извещением, документацией;</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уточненными извещением, документацией. Указанные сроки не могут быть ранее сроков:</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б) проведения процедуры подачи участниками аукциона предложений о цене договора (при проведении аукциона в электронной форме).</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20.2. Протокол, предусмотренный частью 7.1 пункта 16 раздела 2 главы 3 -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lastRenderedPageBreak/>
        <w:t>20.3. В случае, если заказчиком принято решение об отмене конкурентной закупки с участием субъектов МСП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20.4.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w:t>
      </w:r>
      <w:r>
        <w:rPr>
          <w:rFonts w:ascii="Times New Roman" w:hAnsi="Times New Roman" w:cs="Times New Roman"/>
          <w:sz w:val="28"/>
          <w:szCs w:val="28"/>
        </w:rPr>
        <w:t xml:space="preserve">ктронной площадки размещает его </w:t>
      </w:r>
      <w:r w:rsidRPr="00E34E57">
        <w:rPr>
          <w:rFonts w:ascii="Times New Roman" w:hAnsi="Times New Roman" w:cs="Times New Roman"/>
          <w:sz w:val="28"/>
          <w:szCs w:val="28"/>
        </w:rPr>
        <w:t>в единой информационной системе.</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20.5.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3, 4 (в случае, если конкурс в электронной форме включает этап, предусмотренный подпунктом 5 пункта 19.1 настоящего раздела) пункта 20.1.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34E57" w:rsidRPr="00CF7F09"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lastRenderedPageBreak/>
        <w:t xml:space="preserve">20.6.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w:t>
      </w:r>
      <w:r>
        <w:rPr>
          <w:rFonts w:ascii="Times New Roman" w:hAnsi="Times New Roman" w:cs="Times New Roman"/>
          <w:sz w:val="28"/>
          <w:szCs w:val="28"/>
        </w:rPr>
        <w:t>с которым заключается договор.</w:t>
      </w:r>
    </w:p>
    <w:p w:rsidR="00636730" w:rsidRPr="00CF7F09" w:rsidRDefault="00AF3FC6"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B0672"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Если договор по результатам закупки, участниками которой являются только субъекты МСП, не заключен,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отменить решение об определении поставщика (исполнителя, подрядчика), принятое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по результатам такой закупки, и осуществить закупку в порядке, установленном Положением</w:t>
      </w:r>
      <w:r w:rsidR="00636AD8" w:rsidRPr="00CF7F09">
        <w:rPr>
          <w:rFonts w:ascii="Times New Roman" w:eastAsia="Times New Roman" w:hAnsi="Times New Roman" w:cs="Times New Roman"/>
          <w:sz w:val="28"/>
          <w:szCs w:val="28"/>
          <w:lang w:eastAsia="ru-RU"/>
        </w:rPr>
        <w:t xml:space="preserve"> о закупке</w:t>
      </w:r>
      <w:r w:rsidR="00636730" w:rsidRPr="00CF7F09">
        <w:rPr>
          <w:rFonts w:ascii="Times New Roman" w:eastAsia="Times New Roman" w:hAnsi="Times New Roman" w:cs="Times New Roman"/>
          <w:sz w:val="28"/>
          <w:szCs w:val="28"/>
          <w:lang w:eastAsia="ru-RU"/>
        </w:rPr>
        <w:t>, без соблюдения правил</w:t>
      </w:r>
      <w:r w:rsidR="00FF1F7C" w:rsidRPr="00CF7F09">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предусмотренных настоящим разделом.</w:t>
      </w:r>
    </w:p>
    <w:p w:rsidR="00636730" w:rsidRPr="00CF7F09" w:rsidRDefault="00636730" w:rsidP="008F3F2C">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636730" w:rsidRDefault="00636730"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2" w:name="_Toc84846564"/>
      <w:r w:rsidRPr="00CF7F09">
        <w:rPr>
          <w:rFonts w:ascii="Times New Roman" w:eastAsia="Times New Roman" w:hAnsi="Times New Roman" w:cs="Times New Roman"/>
          <w:sz w:val="28"/>
          <w:szCs w:val="28"/>
          <w:lang w:eastAsia="ru-RU"/>
        </w:rPr>
        <w:t xml:space="preserve">Раздел </w:t>
      </w:r>
      <w:r w:rsidR="00043974"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О</w:t>
      </w:r>
      <w:r w:rsidR="008F3F2C"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 xml:space="preserve">закупок, предусматривающих требование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 xml:space="preserve">о привлечении к исполнению договора субподрядчиков (соисполнителей)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из числа субъектов малого и среднего предпринимательства</w:t>
      </w:r>
      <w:bookmarkEnd w:id="72"/>
    </w:p>
    <w:p w:rsidR="008F3F2C" w:rsidRPr="00CF7F09" w:rsidRDefault="008F3F2C"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3F2C">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636730" w:rsidRPr="00CF7F09">
        <w:rPr>
          <w:rFonts w:ascii="Times New Roman" w:hAnsi="Times New Roman" w:cs="Times New Roman"/>
          <w:sz w:val="28"/>
          <w:szCs w:val="28"/>
        </w:rPr>
        <w:t xml:space="preserve"> вправе установить в извещении о закупке, документации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3974"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hAnsi="Times New Roman" w:cs="Times New Roman"/>
          <w:sz w:val="28"/>
          <w:szCs w:val="28"/>
        </w:rPr>
        <w:t>План привлечения субподрядчиков (соисполнителей) из числа субъектов МСП должен содержать следующие сведения:</w:t>
      </w:r>
    </w:p>
    <w:p w:rsidR="00DB79D6"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36730" w:rsidRPr="00CF7F09">
        <w:rPr>
          <w:rFonts w:ascii="Times New Roman" w:eastAsia="Times New Roman" w:hAnsi="Times New Roman" w:cs="Times New Roman"/>
          <w:sz w:val="28"/>
          <w:szCs w:val="28"/>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36730" w:rsidRPr="00CF7F09">
        <w:rPr>
          <w:rFonts w:ascii="Times New Roman" w:eastAsia="Times New Roman" w:hAnsi="Times New Roman" w:cs="Times New Roman"/>
          <w:sz w:val="28"/>
          <w:szCs w:val="28"/>
          <w:lang w:eastAsia="ru-RU"/>
        </w:rPr>
        <w:t xml:space="preserve">предмет договора, заключаемого с субъектом МСП </w:t>
      </w:r>
      <w:r>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 субподрядчиком (соисполнителем), с указанием количества поставляемого </w:t>
      </w:r>
      <w:r w:rsidR="00636730" w:rsidRPr="00CF7F09">
        <w:rPr>
          <w:rFonts w:ascii="Times New Roman" w:eastAsia="Times New Roman" w:hAnsi="Times New Roman" w:cs="Times New Roman"/>
          <w:sz w:val="28"/>
          <w:szCs w:val="28"/>
          <w:lang w:eastAsia="ru-RU"/>
        </w:rPr>
        <w:lastRenderedPageBreak/>
        <w:t>им товара, объема выполняемых им работ, оказываемых им услуг;</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36730"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 субъектом МСП - субподрядчиком (соисполнителем);</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36730" w:rsidRPr="00CF7F09">
        <w:rPr>
          <w:rFonts w:ascii="Times New Roman" w:eastAsia="Times New Roman" w:hAnsi="Times New Roman" w:cs="Times New Roman"/>
          <w:sz w:val="28"/>
          <w:szCs w:val="28"/>
          <w:lang w:eastAsia="ru-RU"/>
        </w:rPr>
        <w:t>цена договора, заключаемого с субъектом МСП - субподрядчиком (соисполнителем).</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В состав заявки на участие в закупке участник закупки включает декларацию, подготовленную по форме, установленной </w:t>
      </w:r>
      <w:r w:rsidR="00FE4005"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w:t>
      </w:r>
      <w:r w:rsidR="008F3F2C">
        <w:rPr>
          <w:rFonts w:ascii="Times New Roman" w:eastAsia="Times New Roman" w:hAnsi="Times New Roman" w:cs="Times New Roman"/>
          <w:sz w:val="28"/>
          <w:szCs w:val="28"/>
          <w:lang w:eastAsia="ru-RU"/>
        </w:rPr>
        <w:br/>
      </w:r>
      <w:r w:rsidR="00FE4005" w:rsidRPr="00CF7F09">
        <w:rPr>
          <w:rFonts w:ascii="Times New Roman" w:eastAsia="Times New Roman" w:hAnsi="Times New Roman" w:cs="Times New Roman"/>
          <w:sz w:val="28"/>
          <w:szCs w:val="28"/>
          <w:lang w:eastAsia="ru-RU"/>
        </w:rPr>
        <w:t>на основании пункта 2 части 8 статьи 3 Федерального закона № 223-ФЗ</w:t>
      </w:r>
      <w:r w:rsidR="00636730" w:rsidRPr="00CF7F09">
        <w:rPr>
          <w:rFonts w:ascii="Times New Roman" w:hAnsi="Times New Roman" w:cs="Times New Roman"/>
          <w:sz w:val="28"/>
          <w:szCs w:val="28"/>
        </w:rPr>
        <w:t>, или сведения из единого реестра субъектов МСП в отношении каждого субподрядчика (соисполнителя), являющегося субъектом МСП.</w:t>
      </w:r>
    </w:p>
    <w:p w:rsidR="00043974"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43974" w:rsidRPr="00CF7F09">
        <w:rPr>
          <w:rFonts w:ascii="Times New Roman" w:hAnsi="Times New Roman" w:cs="Times New Roman"/>
          <w:sz w:val="28"/>
          <w:szCs w:val="28"/>
        </w:rPr>
        <w:t>. </w:t>
      </w:r>
      <w:r w:rsidR="000E6948" w:rsidRPr="00CF7F09">
        <w:rPr>
          <w:rFonts w:ascii="Times New Roman" w:hAnsi="Times New Roman" w:cs="Times New Roman"/>
          <w:sz w:val="28"/>
          <w:szCs w:val="28"/>
        </w:rPr>
        <w:t xml:space="preserve">В случае установления в извещении о закупке, документации </w:t>
      </w:r>
      <w:r w:rsidR="008F3F2C">
        <w:rPr>
          <w:rFonts w:ascii="Times New Roman" w:hAnsi="Times New Roman" w:cs="Times New Roman"/>
          <w:sz w:val="28"/>
          <w:szCs w:val="28"/>
        </w:rPr>
        <w:br/>
      </w:r>
      <w:r w:rsidR="000E6948" w:rsidRPr="00CF7F09">
        <w:rPr>
          <w:rFonts w:ascii="Times New Roman" w:hAnsi="Times New Roman" w:cs="Times New Roman"/>
          <w:sz w:val="28"/>
          <w:szCs w:val="28"/>
        </w:rP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w:t>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условие о предоставлении </w:t>
      </w:r>
      <w:r w:rsidR="005B4199" w:rsidRPr="00CF7F09">
        <w:rPr>
          <w:rFonts w:ascii="Times New Roman" w:hAnsi="Times New Roman" w:cs="Times New Roman"/>
          <w:sz w:val="28"/>
          <w:szCs w:val="28"/>
        </w:rPr>
        <w:t>Заказчику</w:t>
      </w:r>
      <w:r w:rsidR="00636730" w:rsidRPr="00CF7F09">
        <w:rPr>
          <w:rFonts w:ascii="Times New Roman" w:hAnsi="Times New Roman" w:cs="Times New Roman"/>
          <w:sz w:val="28"/>
          <w:szCs w:val="28"/>
        </w:rPr>
        <w:t xml:space="preserve"> копий договоров с субъектами СМП и срок их предоставления.</w:t>
      </w:r>
    </w:p>
    <w:p w:rsidR="00043974" w:rsidRPr="00CF7F09" w:rsidRDefault="002B39E4"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43974" w:rsidRPr="00CF7F09">
        <w:rPr>
          <w:rFonts w:ascii="Times New Roman" w:hAnsi="Times New Roman" w:cs="Times New Roman"/>
          <w:sz w:val="28"/>
          <w:szCs w:val="28"/>
        </w:rPr>
        <w:t>. </w:t>
      </w:r>
      <w:r w:rsidR="00E34E57" w:rsidRPr="00E34E57">
        <w:rPr>
          <w:rFonts w:ascii="Times New Roman" w:hAnsi="Times New Roman" w:cs="Times New Roman"/>
          <w:sz w:val="28"/>
          <w:szCs w:val="28"/>
        </w:rPr>
        <w:t xml:space="preserve">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w:t>
      </w:r>
      <w:r w:rsidR="00E34E57" w:rsidRPr="00E34E57">
        <w:rPr>
          <w:rFonts w:ascii="Times New Roman" w:hAnsi="Times New Roman" w:cs="Times New Roman"/>
          <w:sz w:val="28"/>
          <w:szCs w:val="28"/>
        </w:rPr>
        <w:lastRenderedPageBreak/>
        <w: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По согласованию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поставщик (исполнитель, подрядчик) вправе осуществить замену субподрядчика (соисполнителя)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5F5EB4" w:rsidRPr="00CF7F09" w:rsidRDefault="005F5EB4" w:rsidP="00664BF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9E3210" w:rsidRPr="008F3F2C" w:rsidRDefault="009E3210" w:rsidP="00664BF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3" w:name="_Toc84846565"/>
      <w:r w:rsidRPr="008F3F2C">
        <w:rPr>
          <w:rFonts w:ascii="Times New Roman" w:eastAsia="Times New Roman" w:hAnsi="Times New Roman" w:cs="Times New Roman"/>
          <w:sz w:val="28"/>
          <w:szCs w:val="28"/>
          <w:lang w:eastAsia="ru-RU"/>
        </w:rPr>
        <w:t xml:space="preserve">Глава </w:t>
      </w:r>
      <w:r w:rsidRPr="008F3F2C">
        <w:rPr>
          <w:rFonts w:ascii="Times New Roman" w:eastAsia="Times New Roman" w:hAnsi="Times New Roman" w:cs="Times New Roman"/>
          <w:sz w:val="28"/>
          <w:szCs w:val="28"/>
          <w:lang w:val="en-US" w:eastAsia="ru-RU"/>
        </w:rPr>
        <w:t>VII</w:t>
      </w:r>
      <w:r w:rsidR="0085555B">
        <w:rPr>
          <w:rFonts w:ascii="Times New Roman" w:eastAsia="Times New Roman" w:hAnsi="Times New Roman" w:cs="Times New Roman"/>
          <w:sz w:val="28"/>
          <w:szCs w:val="28"/>
          <w:lang w:val="en-US" w:eastAsia="ru-RU"/>
        </w:rPr>
        <w:t>I</w:t>
      </w:r>
      <w:r w:rsidRPr="008F3F2C">
        <w:rPr>
          <w:rFonts w:ascii="Times New Roman" w:eastAsia="Times New Roman" w:hAnsi="Times New Roman" w:cs="Times New Roman"/>
          <w:sz w:val="28"/>
          <w:szCs w:val="28"/>
          <w:lang w:eastAsia="ru-RU"/>
        </w:rPr>
        <w:t xml:space="preserve">. </w:t>
      </w:r>
      <w:r w:rsidR="00FD3C56" w:rsidRPr="008F3F2C">
        <w:rPr>
          <w:rFonts w:ascii="Times New Roman" w:eastAsia="Times New Roman" w:hAnsi="Times New Roman" w:cs="Times New Roman"/>
          <w:sz w:val="28"/>
          <w:szCs w:val="28"/>
          <w:lang w:eastAsia="ru-RU"/>
        </w:rPr>
        <w:t>О</w:t>
      </w:r>
      <w:r w:rsidR="008F3F2C" w:rsidRPr="008F3F2C">
        <w:rPr>
          <w:rFonts w:ascii="Times New Roman" w:eastAsia="Times New Roman" w:hAnsi="Times New Roman" w:cs="Times New Roman"/>
          <w:sz w:val="28"/>
          <w:szCs w:val="28"/>
          <w:lang w:eastAsia="ru-RU"/>
        </w:rPr>
        <w:t>тчетность</w:t>
      </w:r>
      <w:r w:rsidR="00FD3C56" w:rsidRPr="008F3F2C">
        <w:rPr>
          <w:rFonts w:ascii="Times New Roman" w:eastAsia="Times New Roman" w:hAnsi="Times New Roman" w:cs="Times New Roman"/>
          <w:sz w:val="28"/>
          <w:szCs w:val="28"/>
          <w:lang w:eastAsia="ru-RU"/>
        </w:rPr>
        <w:t xml:space="preserve"> </w:t>
      </w:r>
      <w:r w:rsidR="008F3F2C" w:rsidRPr="008F3F2C">
        <w:rPr>
          <w:rFonts w:ascii="Times New Roman" w:eastAsia="Times New Roman" w:hAnsi="Times New Roman" w:cs="Times New Roman"/>
          <w:sz w:val="28"/>
          <w:szCs w:val="28"/>
          <w:lang w:eastAsia="ru-RU"/>
        </w:rPr>
        <w:t>по результатам закупок и порядок обжалования закупок</w:t>
      </w:r>
      <w:bookmarkEnd w:id="73"/>
    </w:p>
    <w:p w:rsidR="008F3F2C" w:rsidRPr="00CF7F09" w:rsidRDefault="008F3F2C" w:rsidP="00664BF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AF7BE8"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3C56" w:rsidRPr="00CF7F09">
        <w:rPr>
          <w:rFonts w:ascii="Times New Roman" w:hAnsi="Times New Roman" w:cs="Times New Roman"/>
          <w:sz w:val="28"/>
          <w:szCs w:val="28"/>
        </w:rPr>
        <w:t>. </w:t>
      </w:r>
      <w:r w:rsidR="00AF7BE8" w:rsidRPr="00CF7F09">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том числе об общей стоимости договоров, информация о которых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не внесена в реестр договоров в соответствии с </w:t>
      </w:r>
      <w:hyperlink r:id="rId21" w:history="1">
        <w:r w:rsidRPr="00CF7F09">
          <w:rPr>
            <w:rFonts w:ascii="Times New Roman" w:hAnsi="Times New Roman" w:cs="Times New Roman"/>
            <w:sz w:val="28"/>
            <w:szCs w:val="28"/>
          </w:rPr>
          <w:t>частью 3 статьи 4.1</w:t>
        </w:r>
      </w:hyperlink>
      <w:r w:rsidRPr="00CF7F09">
        <w:rPr>
          <w:rFonts w:ascii="Times New Roman" w:hAnsi="Times New Roman" w:cs="Times New Roman"/>
          <w:sz w:val="28"/>
          <w:szCs w:val="28"/>
        </w:rPr>
        <w:t xml:space="preserve"> Федерального закона № 223-ФЗ;</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Pr="00CF7F09">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E4D6D"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F3F2C">
        <w:rPr>
          <w:rFonts w:ascii="Times New Roman" w:hAnsi="Times New Roman" w:cs="Times New Roman"/>
          <w:sz w:val="28"/>
          <w:szCs w:val="28"/>
        </w:rPr>
        <w:br/>
      </w:r>
      <w:r w:rsidRPr="00CF7F09">
        <w:rPr>
          <w:rFonts w:ascii="Times New Roman" w:hAnsi="Times New Roman" w:cs="Times New Roman"/>
          <w:sz w:val="28"/>
          <w:szCs w:val="28"/>
        </w:rPr>
        <w:t>по результатам конкурентной закупки, признанной несостоявшейся.</w:t>
      </w:r>
    </w:p>
    <w:p w:rsidR="001E4D6D" w:rsidRPr="00CF7F09" w:rsidRDefault="001E4D6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F031EB"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5BCA" w:rsidRPr="00CF7F09">
        <w:rPr>
          <w:rFonts w:ascii="Times New Roman" w:hAnsi="Times New Roman" w:cs="Times New Roman"/>
          <w:sz w:val="28"/>
          <w:szCs w:val="28"/>
        </w:rPr>
        <w:t>. </w:t>
      </w:r>
      <w:r w:rsidR="00F031EB" w:rsidRPr="00CF7F09">
        <w:rPr>
          <w:rFonts w:ascii="Times New Roman" w:hAnsi="Times New Roman" w:cs="Times New Roman"/>
          <w:sz w:val="28"/>
          <w:szCs w:val="28"/>
        </w:rPr>
        <w:t xml:space="preserve">В целях формирования отчетности об участии субъектов малого </w:t>
      </w:r>
      <w:r w:rsidR="008F3F2C">
        <w:rPr>
          <w:rFonts w:ascii="Times New Roman" w:hAnsi="Times New Roman" w:cs="Times New Roman"/>
          <w:sz w:val="28"/>
          <w:szCs w:val="28"/>
        </w:rPr>
        <w:br/>
      </w:r>
      <w:r w:rsidR="00F031EB" w:rsidRPr="00CF7F09">
        <w:rPr>
          <w:rFonts w:ascii="Times New Roman" w:hAnsi="Times New Roman" w:cs="Times New Roman"/>
          <w:sz w:val="28"/>
          <w:szCs w:val="28"/>
        </w:rPr>
        <w:t xml:space="preserve">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22" w:history="1">
        <w:r w:rsidR="00F031EB" w:rsidRPr="00CF7F09">
          <w:rPr>
            <w:rFonts w:ascii="Times New Roman" w:hAnsi="Times New Roman" w:cs="Times New Roman"/>
            <w:sz w:val="28"/>
            <w:szCs w:val="28"/>
          </w:rPr>
          <w:t>требованиями</w:t>
        </w:r>
      </w:hyperlink>
      <w:r w:rsidR="00F031EB" w:rsidRPr="00CF7F09">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r w:rsidR="00A55326"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w:t>
      </w:r>
      <w:r w:rsidR="00E34E57" w:rsidRPr="00E34E57">
        <w:rPr>
          <w:rFonts w:ascii="Times New Roman" w:eastAsia="Times New Roman" w:hAnsi="Times New Roman" w:cs="Times New Roman"/>
          <w:sz w:val="28"/>
          <w:szCs w:val="28"/>
          <w:lang w:eastAsia="ru-RU"/>
        </w:rPr>
        <w:t>принятым</w:t>
      </w:r>
      <w:r w:rsidR="00A55326" w:rsidRPr="00CF7F09">
        <w:rPr>
          <w:rFonts w:ascii="Times New Roman" w:eastAsia="Times New Roman" w:hAnsi="Times New Roman" w:cs="Times New Roman"/>
          <w:sz w:val="28"/>
          <w:szCs w:val="28"/>
          <w:lang w:eastAsia="ru-RU"/>
        </w:rPr>
        <w:t xml:space="preserve"> на основании пункта 2 части 8 статьи 3 Федерального закона № 223-ФЗ</w:t>
      </w:r>
      <w:r w:rsidR="00F031EB" w:rsidRPr="00CF7F09">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CE48A5" w:rsidRPr="00CF7F09" w:rsidRDefault="00F031E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r w:rsidR="00CE48A5" w:rsidRPr="00CF7F09">
        <w:rPr>
          <w:rFonts w:ascii="Times New Roman" w:hAnsi="Times New Roman" w:cs="Times New Roman"/>
          <w:sz w:val="28"/>
          <w:szCs w:val="28"/>
        </w:rPr>
        <w:t>.</w:t>
      </w:r>
    </w:p>
    <w:p w:rsidR="00A629F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8A5" w:rsidRPr="00CF7F09">
        <w:rPr>
          <w:rFonts w:ascii="Times New Roman" w:hAnsi="Times New Roman" w:cs="Times New Roman"/>
          <w:sz w:val="28"/>
          <w:szCs w:val="28"/>
        </w:rPr>
        <w:t>.</w:t>
      </w:r>
      <w:r w:rsidR="008F3F2C">
        <w:rPr>
          <w:rFonts w:ascii="Times New Roman" w:hAnsi="Times New Roman" w:cs="Times New Roman"/>
          <w:sz w:val="28"/>
          <w:szCs w:val="28"/>
        </w:rPr>
        <w:t> </w:t>
      </w:r>
      <w:r w:rsidR="00CE48A5" w:rsidRPr="00CF7F09">
        <w:rPr>
          <w:rFonts w:ascii="Times New Roman" w:hAnsi="Times New Roman" w:cs="Times New Roman"/>
          <w:sz w:val="28"/>
          <w:szCs w:val="28"/>
        </w:rPr>
        <w:t xml:space="preserve">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и документы, которые в соответствии с Федеральным законом № 223-ФЗ </w:t>
      </w:r>
      <w:r w:rsidR="008F3F2C">
        <w:rPr>
          <w:rFonts w:ascii="Times New Roman" w:hAnsi="Times New Roman" w:cs="Times New Roman"/>
          <w:sz w:val="28"/>
          <w:szCs w:val="28"/>
        </w:rPr>
        <w:br/>
      </w:r>
      <w:r w:rsidR="00CE48A5" w:rsidRPr="00CF7F09">
        <w:rPr>
          <w:rFonts w:ascii="Times New Roman" w:hAnsi="Times New Roman" w:cs="Times New Roman"/>
          <w:sz w:val="28"/>
          <w:szCs w:val="28"/>
        </w:rPr>
        <w:t>не подлежат размещению в</w:t>
      </w:r>
      <w:r w:rsidR="00A629F6" w:rsidRPr="00CF7F09">
        <w:rPr>
          <w:rFonts w:ascii="Times New Roman" w:hAnsi="Times New Roman" w:cs="Times New Roman"/>
          <w:sz w:val="28"/>
          <w:szCs w:val="28"/>
        </w:rPr>
        <w:t xml:space="preserve"> единой информационной системе.</w:t>
      </w:r>
    </w:p>
    <w:p w:rsidR="00E34E57" w:rsidRPr="00E34E57" w:rsidRDefault="00C260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B051E" w:rsidRPr="00CF7F09">
        <w:rPr>
          <w:rFonts w:ascii="Times New Roman" w:hAnsi="Times New Roman" w:cs="Times New Roman"/>
          <w:sz w:val="28"/>
          <w:szCs w:val="28"/>
        </w:rPr>
        <w:t>.</w:t>
      </w:r>
      <w:r w:rsidR="008F3F2C">
        <w:rPr>
          <w:rFonts w:ascii="Times New Roman" w:hAnsi="Times New Roman" w:cs="Times New Roman"/>
          <w:sz w:val="28"/>
          <w:szCs w:val="28"/>
        </w:rPr>
        <w:t> </w:t>
      </w:r>
      <w:r w:rsidR="00E34E57" w:rsidRPr="00E34E57">
        <w:rPr>
          <w:rFonts w:ascii="Times New Roman" w:hAnsi="Times New Roman" w:cs="Times New Roman"/>
          <w:sz w:val="28"/>
          <w:szCs w:val="28"/>
        </w:rPr>
        <w:t>Любой участник закупки вправе обжаловать в судебном порядке или в антимонопольном органе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lastRenderedPageBreak/>
        <w:t>Обжалование действия (бездействие) Заказчика, комиссии 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 135-ФЗ «О защите конкуренции», с учетом особенностей, установленных статьей 3 Федерального закона № 223-ФЗ. Обжалование осуществляется в следующих случаях:</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 xml:space="preserve">3) </w:t>
      </w:r>
      <w:proofErr w:type="spellStart"/>
      <w:r w:rsidRPr="00E34E57">
        <w:rPr>
          <w:rFonts w:ascii="Times New Roman" w:hAnsi="Times New Roman" w:cs="Times New Roman"/>
          <w:sz w:val="28"/>
          <w:szCs w:val="28"/>
        </w:rPr>
        <w:t>неразмещение</w:t>
      </w:r>
      <w:proofErr w:type="spellEnd"/>
      <w:r w:rsidRPr="00E34E57">
        <w:rPr>
          <w:rFonts w:ascii="Times New Roman" w:hAnsi="Times New Roman" w:cs="Times New Roman"/>
          <w:sz w:val="28"/>
          <w:szCs w:val="28"/>
        </w:rPr>
        <w:t xml:space="preserve"> в единой информационной системе положения о закупке, изменений, внесенных в положение о закупке,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4) предъявление к участникам закупки требований, не предусмотренных документацией о конкурентной закупке;</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5) 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lastRenderedPageBreak/>
        <w:t xml:space="preserve">6) </w:t>
      </w:r>
      <w:proofErr w:type="spellStart"/>
      <w:r w:rsidRPr="00E34E57">
        <w:rPr>
          <w:rFonts w:ascii="Times New Roman" w:hAnsi="Times New Roman" w:cs="Times New Roman"/>
          <w:sz w:val="28"/>
          <w:szCs w:val="28"/>
        </w:rPr>
        <w:t>неразмещение</w:t>
      </w:r>
      <w:proofErr w:type="spellEnd"/>
      <w:r w:rsidRPr="00E34E57">
        <w:rPr>
          <w:rFonts w:ascii="Times New Roman" w:hAnsi="Times New Roman" w:cs="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малого и</w:t>
      </w:r>
      <w:r>
        <w:rPr>
          <w:rFonts w:ascii="Times New Roman" w:hAnsi="Times New Roman" w:cs="Times New Roman"/>
          <w:sz w:val="28"/>
          <w:szCs w:val="28"/>
        </w:rPr>
        <w:t xml:space="preserve"> среднего предпринимательства.</w:t>
      </w:r>
    </w:p>
    <w:p w:rsid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34E57">
        <w:rPr>
          <w:rFonts w:ascii="Times New Roman" w:hAnsi="Times New Roman" w:cs="Times New Roman"/>
          <w:sz w:val="28"/>
          <w:szCs w:val="28"/>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w:t>
      </w:r>
      <w:r>
        <w:rPr>
          <w:rFonts w:ascii="Times New Roman" w:hAnsi="Times New Roman" w:cs="Times New Roman"/>
          <w:sz w:val="28"/>
          <w:szCs w:val="28"/>
        </w:rPr>
        <w:t>м заявку на участие в закупке.</w:t>
      </w:r>
    </w:p>
    <w:p w:rsidR="0021765F" w:rsidRPr="00CF7F09" w:rsidRDefault="0021765F"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br w:type="page"/>
      </w:r>
    </w:p>
    <w:p w:rsidR="00664BFD"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4" w:name="_Toc84846566"/>
      <w:r w:rsidRPr="00CF7F09">
        <w:rPr>
          <w:rFonts w:ascii="Times New Roman" w:eastAsia="Times New Roman" w:hAnsi="Times New Roman" w:cs="Times New Roman"/>
          <w:sz w:val="28"/>
          <w:szCs w:val="28"/>
          <w:lang w:eastAsia="ru-RU"/>
        </w:rPr>
        <w:lastRenderedPageBreak/>
        <w:t>Приложение № 1</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043B20">
        <w:rPr>
          <w:rFonts w:ascii="Times New Roman" w:eastAsia="Times New Roman" w:hAnsi="Times New Roman" w:cs="Times New Roman"/>
          <w:sz w:val="28"/>
          <w:szCs w:val="28"/>
          <w:lang w:eastAsia="ru-RU"/>
        </w:rPr>
        <w:t xml:space="preserve">, утвержденному </w:t>
      </w:r>
      <w:r w:rsidR="00664BFD">
        <w:rPr>
          <w:rFonts w:ascii="Times New Roman" w:eastAsia="Times New Roman" w:hAnsi="Times New Roman" w:cs="Times New Roman"/>
          <w:sz w:val="28"/>
          <w:szCs w:val="28"/>
          <w:lang w:eastAsia="ru-RU"/>
        </w:rPr>
        <w:t>Министерств</w:t>
      </w:r>
      <w:r w:rsidR="00043B20">
        <w:rPr>
          <w:rFonts w:ascii="Times New Roman" w:eastAsia="Times New Roman" w:hAnsi="Times New Roman" w:cs="Times New Roman"/>
          <w:sz w:val="28"/>
          <w:szCs w:val="28"/>
          <w:lang w:eastAsia="ru-RU"/>
        </w:rPr>
        <w:t>ом</w:t>
      </w:r>
      <w:r w:rsidR="00664BFD">
        <w:rPr>
          <w:rFonts w:ascii="Times New Roman" w:eastAsia="Times New Roman" w:hAnsi="Times New Roman" w:cs="Times New Roman"/>
          <w:sz w:val="28"/>
          <w:szCs w:val="28"/>
          <w:lang w:eastAsia="ru-RU"/>
        </w:rPr>
        <w:t xml:space="preserve"> науки и высшего образования Российской Федерации</w:t>
      </w:r>
      <w:bookmarkEnd w:id="74"/>
    </w:p>
    <w:p w:rsidR="008F3F2C" w:rsidRDefault="00664BFD"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5" w:name="_Toc84846567"/>
      <w:r>
        <w:rPr>
          <w:rFonts w:ascii="Times New Roman" w:eastAsia="Times New Roman" w:hAnsi="Times New Roman" w:cs="Times New Roman"/>
          <w:sz w:val="28"/>
          <w:szCs w:val="28"/>
          <w:lang w:eastAsia="ru-RU"/>
        </w:rPr>
        <w:t xml:space="preserve">«___»__________2018 г. </w:t>
      </w:r>
      <w:r w:rsidR="003271D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CA5BE4" w:rsidRPr="00CF7F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w:t>
      </w:r>
      <w:bookmarkEnd w:id="75"/>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6" w:name="_Toc84846568"/>
      <w:r>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еречень товаров, работ, услуг, закупка которых может</w:t>
      </w:r>
      <w:bookmarkEnd w:id="76"/>
      <w:r w:rsidRPr="00CF7F09">
        <w:rPr>
          <w:rFonts w:ascii="Times New Roman" w:eastAsia="Times New Roman" w:hAnsi="Times New Roman" w:cs="Times New Roman"/>
          <w:sz w:val="28"/>
          <w:szCs w:val="28"/>
          <w:lang w:eastAsia="ru-RU"/>
        </w:rPr>
        <w:t xml:space="preserve"> </w:t>
      </w:r>
    </w:p>
    <w:p w:rsidR="00CA5BE4"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7" w:name="_Toc84846569"/>
      <w:r w:rsidRPr="00CF7F09">
        <w:rPr>
          <w:rFonts w:ascii="Times New Roman" w:eastAsia="Times New Roman" w:hAnsi="Times New Roman" w:cs="Times New Roman"/>
          <w:sz w:val="28"/>
          <w:szCs w:val="28"/>
          <w:lang w:eastAsia="ru-RU"/>
        </w:rPr>
        <w:t>осуществляться путем проведения конкурса</w:t>
      </w:r>
      <w:bookmarkEnd w:id="77"/>
    </w:p>
    <w:p w:rsidR="00664BFD" w:rsidRDefault="00664BFD"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10C69" w:rsidRPr="00CF7F09" w:rsidRDefault="00D10C69"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пищевые продукты;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общественного питания;</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по организации отдыха детей и их оздоровлению;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охраны;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уборки;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008F3F2C">
        <w:rPr>
          <w:rFonts w:ascii="Times New Roman" w:eastAsia="Times New Roman" w:hAnsi="Times New Roman" w:cs="Times New Roman"/>
          <w:sz w:val="28"/>
          <w:szCs w:val="28"/>
          <w:lang w:eastAsia="ru-RU"/>
        </w:rPr>
        <w:br/>
      </w:r>
      <w:r w:rsidRPr="00F724FC">
        <w:rPr>
          <w:rFonts w:ascii="Times New Roman" w:eastAsia="Times New Roman" w:hAnsi="Times New Roman" w:cs="Times New Roman"/>
          <w:sz w:val="28"/>
          <w:szCs w:val="28"/>
          <w:lang w:eastAsia="ru-RU"/>
        </w:rPr>
        <w:t>и текущий ремонт объектов капитального строительства и (или) их частей, благоустройство территории, услуги по строительному контролю;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проведение опытов и экспериментов;</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и внедрение информационных систем;</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организация выставочной деятельности;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разработка дизайна продукции, изготовление и поставка макетов продукции, поставка полиграфической, канцелярской, подарочной, </w:t>
      </w:r>
      <w:r w:rsidRPr="00F724FC">
        <w:rPr>
          <w:rFonts w:ascii="Times New Roman" w:eastAsia="Times New Roman" w:hAnsi="Times New Roman" w:cs="Times New Roman"/>
          <w:sz w:val="28"/>
          <w:szCs w:val="28"/>
          <w:lang w:eastAsia="ru-RU"/>
        </w:rPr>
        <w:lastRenderedPageBreak/>
        <w:t>сувенирной и наградной продукции с логотипом или фирменным дизайном Заказчика.</w:t>
      </w:r>
    </w:p>
    <w:p w:rsidR="00CA5BE4" w:rsidRPr="00CF7F09" w:rsidRDefault="00CA5BE4"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br w:type="page"/>
      </w:r>
    </w:p>
    <w:p w:rsidR="00664BFD" w:rsidRPr="00664BFD"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8" w:name="_Toc84846570"/>
      <w:r w:rsidRPr="00CF7F09">
        <w:rPr>
          <w:rFonts w:ascii="Times New Roman" w:eastAsia="Times New Roman" w:hAnsi="Times New Roman" w:cs="Times New Roman"/>
          <w:sz w:val="28"/>
          <w:szCs w:val="28"/>
          <w:lang w:eastAsia="ru-RU"/>
        </w:rPr>
        <w:lastRenderedPageBreak/>
        <w:t>Приложение № 2</w:t>
      </w:r>
      <w:r w:rsidR="00D869CE" w:rsidRPr="00CF7F09">
        <w:rPr>
          <w:rFonts w:ascii="Times New Roman" w:eastAsia="Times New Roman" w:hAnsi="Times New Roman" w:cs="Times New Roman"/>
          <w:sz w:val="28"/>
          <w:szCs w:val="28"/>
          <w:lang w:eastAsia="ru-RU"/>
        </w:rPr>
        <w:t xml:space="preserve"> </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3271DC">
        <w:rPr>
          <w:rFonts w:ascii="Times New Roman" w:eastAsia="Times New Roman" w:hAnsi="Times New Roman" w:cs="Times New Roman"/>
          <w:sz w:val="28"/>
          <w:szCs w:val="28"/>
          <w:lang w:eastAsia="ru-RU"/>
        </w:rPr>
        <w:t>,</w:t>
      </w:r>
      <w:r w:rsidR="0085555B" w:rsidRPr="0085555B">
        <w:rPr>
          <w:rFonts w:ascii="Times New Roman" w:eastAsia="Times New Roman" w:hAnsi="Times New Roman" w:cs="Times New Roman"/>
          <w:sz w:val="28"/>
          <w:szCs w:val="28"/>
          <w:lang w:eastAsia="ru-RU"/>
        </w:rPr>
        <w:t xml:space="preserve"> </w:t>
      </w:r>
      <w:r w:rsidR="00664BFD" w:rsidRPr="00664BFD">
        <w:rPr>
          <w:rFonts w:ascii="Times New Roman" w:eastAsia="Times New Roman" w:hAnsi="Times New Roman" w:cs="Times New Roman"/>
          <w:sz w:val="28"/>
          <w:szCs w:val="28"/>
          <w:lang w:eastAsia="ru-RU"/>
        </w:rPr>
        <w:t>утвержденному Министерств</w:t>
      </w:r>
      <w:r w:rsidR="00043B20">
        <w:rPr>
          <w:rFonts w:ascii="Times New Roman" w:eastAsia="Times New Roman" w:hAnsi="Times New Roman" w:cs="Times New Roman"/>
          <w:sz w:val="28"/>
          <w:szCs w:val="28"/>
          <w:lang w:eastAsia="ru-RU"/>
        </w:rPr>
        <w:t>ом</w:t>
      </w:r>
      <w:r w:rsidR="00664BFD" w:rsidRPr="00664BFD">
        <w:rPr>
          <w:rFonts w:ascii="Times New Roman" w:eastAsia="Times New Roman" w:hAnsi="Times New Roman" w:cs="Times New Roman"/>
          <w:sz w:val="28"/>
          <w:szCs w:val="28"/>
          <w:lang w:eastAsia="ru-RU"/>
        </w:rPr>
        <w:t xml:space="preserve"> науки и высшего образования Российской Федерации</w:t>
      </w:r>
      <w:bookmarkEnd w:id="78"/>
    </w:p>
    <w:p w:rsidR="00664BFD" w:rsidRDefault="00664BFD"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9" w:name="_Toc84846571"/>
      <w:r w:rsidRPr="00664BFD">
        <w:rPr>
          <w:rFonts w:ascii="Times New Roman" w:eastAsia="Times New Roman" w:hAnsi="Times New Roman" w:cs="Times New Roman"/>
          <w:sz w:val="28"/>
          <w:szCs w:val="28"/>
          <w:lang w:eastAsia="ru-RU"/>
        </w:rPr>
        <w:t xml:space="preserve">«___»__________2018 г. </w:t>
      </w:r>
      <w:r w:rsidR="003271DC">
        <w:rPr>
          <w:rFonts w:ascii="Times New Roman" w:eastAsia="Times New Roman" w:hAnsi="Times New Roman" w:cs="Times New Roman"/>
          <w:sz w:val="28"/>
          <w:szCs w:val="28"/>
          <w:lang w:eastAsia="ru-RU"/>
        </w:rPr>
        <w:br/>
      </w:r>
      <w:r w:rsidRPr="00664BFD">
        <w:rPr>
          <w:rFonts w:ascii="Times New Roman" w:eastAsia="Times New Roman" w:hAnsi="Times New Roman" w:cs="Times New Roman"/>
          <w:sz w:val="28"/>
          <w:szCs w:val="28"/>
          <w:lang w:eastAsia="ru-RU"/>
        </w:rPr>
        <w:t>№ __________</w:t>
      </w:r>
      <w:bookmarkEnd w:id="79"/>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CA5BE4"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0" w:name="_Toc84846572"/>
      <w:r w:rsidRPr="00CF7F09">
        <w:rPr>
          <w:rFonts w:ascii="Times New Roman" w:eastAsia="Times New Roman" w:hAnsi="Times New Roman" w:cs="Times New Roman"/>
          <w:sz w:val="28"/>
          <w:szCs w:val="28"/>
          <w:lang w:eastAsia="ru-RU"/>
        </w:rPr>
        <w:t>П</w:t>
      </w:r>
      <w:r w:rsidR="008F3F2C" w:rsidRPr="00CF7F09">
        <w:rPr>
          <w:rFonts w:ascii="Times New Roman" w:eastAsia="Times New Roman" w:hAnsi="Times New Roman" w:cs="Times New Roman"/>
          <w:sz w:val="28"/>
          <w:szCs w:val="28"/>
          <w:lang w:eastAsia="ru-RU"/>
        </w:rPr>
        <w:t>орядок</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оценки заявок на участие в конкурсе, запросе</w:t>
      </w:r>
      <w:bookmarkEnd w:id="80"/>
      <w:r w:rsidR="008F3F2C" w:rsidRPr="00CF7F09">
        <w:rPr>
          <w:rFonts w:ascii="Times New Roman" w:eastAsia="Times New Roman" w:hAnsi="Times New Roman" w:cs="Times New Roman"/>
          <w:sz w:val="28"/>
          <w:szCs w:val="28"/>
          <w:lang w:eastAsia="ru-RU"/>
        </w:rPr>
        <w:t xml:space="preserve"> </w:t>
      </w:r>
    </w:p>
    <w:p w:rsidR="00CA5BE4" w:rsidRPr="00CF7F0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1" w:name="_Toc84846573"/>
      <w:r w:rsidRPr="00CF7F09">
        <w:rPr>
          <w:rFonts w:ascii="Times New Roman" w:eastAsia="Times New Roman" w:hAnsi="Times New Roman" w:cs="Times New Roman"/>
          <w:sz w:val="28"/>
          <w:szCs w:val="28"/>
          <w:lang w:eastAsia="ru-RU"/>
        </w:rPr>
        <w:t>предложений</w:t>
      </w:r>
      <w:r>
        <w:rPr>
          <w:rFonts w:ascii="Times New Roman" w:eastAsia="Times New Roman" w:hAnsi="Times New Roman" w:cs="Times New Roman"/>
          <w:sz w:val="28"/>
          <w:szCs w:val="28"/>
          <w:lang w:eastAsia="ru-RU"/>
        </w:rPr>
        <w:t>, конкурентном отборе</w:t>
      </w:r>
      <w:r w:rsidRPr="00CF7F09">
        <w:rPr>
          <w:rFonts w:ascii="Times New Roman" w:eastAsia="Times New Roman" w:hAnsi="Times New Roman" w:cs="Times New Roman"/>
          <w:sz w:val="28"/>
          <w:szCs w:val="28"/>
          <w:lang w:eastAsia="ru-RU"/>
        </w:rPr>
        <w:t xml:space="preserve"> и запросе оферт</w:t>
      </w:r>
      <w:bookmarkEnd w:id="81"/>
      <w:r w:rsidR="00CA5BE4" w:rsidRPr="00CF7F09">
        <w:rPr>
          <w:rFonts w:ascii="Times New Roman" w:eastAsia="Times New Roman" w:hAnsi="Times New Roman" w:cs="Times New Roman"/>
          <w:sz w:val="28"/>
          <w:szCs w:val="28"/>
          <w:lang w:eastAsia="ru-RU"/>
        </w:rPr>
        <w:t xml:space="preserve"> </w:t>
      </w:r>
    </w:p>
    <w:p w:rsidR="00CA5BE4" w:rsidRDefault="00CA5BE4"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664BFD" w:rsidRPr="00CF7F09" w:rsidRDefault="00664BFD"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Настоящий порядок применяется для проведения оценки заявок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w:t>
      </w:r>
      <w:r w:rsidR="009529C3" w:rsidRPr="00CF7F09">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запросе предложений, </w:t>
      </w:r>
      <w:r w:rsidR="009529C3" w:rsidRPr="00CF7F09">
        <w:rPr>
          <w:rFonts w:ascii="Times New Roman" w:eastAsia="Times New Roman" w:hAnsi="Times New Roman" w:cs="Times New Roman"/>
          <w:sz w:val="28"/>
          <w:szCs w:val="28"/>
          <w:lang w:eastAsia="ru-RU"/>
        </w:rPr>
        <w:t xml:space="preserve">конкурентном отборе, </w:t>
      </w:r>
      <w:r w:rsidRPr="00CF7F09">
        <w:rPr>
          <w:rFonts w:ascii="Times New Roman" w:eastAsia="Times New Roman" w:hAnsi="Times New Roman" w:cs="Times New Roman"/>
          <w:sz w:val="28"/>
          <w:szCs w:val="28"/>
          <w:lang w:eastAsia="ru-RU"/>
        </w:rPr>
        <w:t xml:space="preserve">а также </w:t>
      </w:r>
      <w:r w:rsidR="0080741F">
        <w:rPr>
          <w:rFonts w:ascii="Times New Roman" w:eastAsia="Times New Roman" w:hAnsi="Times New Roman" w:cs="Times New Roman"/>
          <w:sz w:val="28"/>
          <w:szCs w:val="28"/>
          <w:lang w:eastAsia="ru-RU"/>
        </w:rPr>
        <w:t xml:space="preserve">запросе </w:t>
      </w:r>
      <w:r w:rsidRPr="00CF7F09">
        <w:rPr>
          <w:rFonts w:ascii="Times New Roman" w:eastAsia="Times New Roman" w:hAnsi="Times New Roman" w:cs="Times New Roman"/>
          <w:sz w:val="28"/>
          <w:szCs w:val="28"/>
          <w:lang w:eastAsia="ru-RU"/>
        </w:rPr>
        <w:t>оферт.</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применения настоящего порядка </w:t>
      </w:r>
      <w:r w:rsidR="005B4199" w:rsidRPr="00CF7F09">
        <w:rPr>
          <w:rFonts w:ascii="Times New Roman" w:eastAsia="Times New Roman" w:hAnsi="Times New Roman" w:cs="Times New Roman"/>
          <w:sz w:val="28"/>
          <w:szCs w:val="28"/>
          <w:lang w:eastAsia="ru-RU"/>
        </w:rPr>
        <w:t>Заказчику</w:t>
      </w:r>
      <w:r w:rsidRPr="00CF7F09">
        <w:rPr>
          <w:rFonts w:ascii="Times New Roman" w:eastAsia="Times New Roman" w:hAnsi="Times New Roman" w:cs="Times New Roman"/>
          <w:sz w:val="28"/>
          <w:szCs w:val="28"/>
          <w:lang w:eastAsia="ru-RU"/>
        </w:rPr>
        <w:t xml:space="preserve"> необходимо включить в </w:t>
      </w:r>
      <w:r w:rsidR="009529C3" w:rsidRPr="00CF7F09">
        <w:rPr>
          <w:rFonts w:ascii="Times New Roman" w:eastAsia="Times New Roman" w:hAnsi="Times New Roman" w:cs="Times New Roman"/>
          <w:sz w:val="28"/>
          <w:szCs w:val="28"/>
          <w:lang w:eastAsia="ru-RU"/>
        </w:rPr>
        <w:t>документацию о закупке</w:t>
      </w:r>
      <w:r w:rsidRPr="00CF7F09">
        <w:rPr>
          <w:rFonts w:ascii="Times New Roman" w:eastAsia="Times New Roman" w:hAnsi="Times New Roman" w:cs="Times New Roman"/>
          <w:sz w:val="28"/>
          <w:szCs w:val="28"/>
          <w:lang w:eastAsia="ru-RU"/>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Совокупная значимость всех критериев должна быть равна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ста процентам.</w:t>
      </w:r>
    </w:p>
    <w:p w:rsidR="00CA5BE4" w:rsidRPr="00CF7F09" w:rsidRDefault="00FB070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CA5BE4" w:rsidRPr="00CF7F09">
        <w:rPr>
          <w:rFonts w:ascii="Times New Roman" w:eastAsia="Times New Roman" w:hAnsi="Times New Roman" w:cs="Times New Roman"/>
          <w:sz w:val="28"/>
          <w:szCs w:val="28"/>
          <w:lang w:eastAsia="ru-RU"/>
        </w:rPr>
        <w:t xml:space="preserve">Оценка заявок </w:t>
      </w:r>
      <w:r w:rsidR="009529C3" w:rsidRPr="00CF7F09">
        <w:rPr>
          <w:rFonts w:ascii="Times New Roman" w:eastAsia="Times New Roman" w:hAnsi="Times New Roman" w:cs="Times New Roman"/>
          <w:sz w:val="28"/>
          <w:szCs w:val="28"/>
          <w:lang w:eastAsia="ru-RU"/>
        </w:rPr>
        <w:t>(оферт)</w:t>
      </w:r>
      <w:r w:rsidR="0080741F">
        <w:rPr>
          <w:rFonts w:ascii="Times New Roman" w:eastAsia="Times New Roman" w:hAnsi="Times New Roman" w:cs="Times New Roman"/>
          <w:sz w:val="28"/>
          <w:szCs w:val="28"/>
          <w:lang w:eastAsia="ru-RU"/>
        </w:rPr>
        <w:t xml:space="preserve"> </w:t>
      </w:r>
      <w:r w:rsidR="00CA5BE4" w:rsidRPr="00CF7F09">
        <w:rPr>
          <w:rFonts w:ascii="Times New Roman" w:eastAsia="Times New Roman" w:hAnsi="Times New Roman" w:cs="Times New Roman"/>
          <w:sz w:val="28"/>
          <w:szCs w:val="28"/>
          <w:lang w:eastAsia="ru-RU"/>
        </w:rPr>
        <w:t>осуществляется комиссией с привлечением при необходимости экспертов в соответствующей области предмета закупки.</w:t>
      </w:r>
    </w:p>
    <w:p w:rsidR="00CA5BE4" w:rsidRPr="00CF7F09" w:rsidRDefault="00CA5BE4" w:rsidP="00FB0705">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CA5BE4" w:rsidRPr="00CF7F09" w:rsidSect="00161588">
          <w:pgSz w:w="11906" w:h="16838"/>
          <w:pgMar w:top="1418" w:right="990" w:bottom="1134" w:left="1701" w:header="708" w:footer="708" w:gutter="0"/>
          <w:cols w:space="708"/>
          <w:titlePg/>
          <w:docGrid w:linePitch="360"/>
        </w:sectPr>
      </w:pPr>
      <w:r w:rsidRPr="00CF7F09">
        <w:rPr>
          <w:rFonts w:ascii="Times New Roman" w:eastAsia="Times New Roman" w:hAnsi="Times New Roman" w:cs="Times New Roman"/>
          <w:sz w:val="28"/>
          <w:szCs w:val="28"/>
          <w:lang w:eastAsia="ru-RU"/>
        </w:rPr>
        <w:t>5.</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Для оценки заявок (оферт) могут использоваться следующие критерии и соответствующая значимость критериев:</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CA5BE4" w:rsidRPr="00CF7F09" w:rsidTr="00FB0705">
        <w:trPr>
          <w:gridAfter w:val="1"/>
          <w:wAfter w:w="9" w:type="dxa"/>
        </w:trPr>
        <w:tc>
          <w:tcPr>
            <w:tcW w:w="1201"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Номер критерия</w:t>
            </w:r>
          </w:p>
        </w:tc>
        <w:tc>
          <w:tcPr>
            <w:tcW w:w="2312"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Критерий оценки заявок</w:t>
            </w:r>
          </w:p>
        </w:tc>
        <w:tc>
          <w:tcPr>
            <w:tcW w:w="7228"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Для проведения оценки по критерию в </w:t>
            </w:r>
            <w:r w:rsidR="009529C3" w:rsidRPr="00FB0705">
              <w:rPr>
                <w:rFonts w:ascii="Times New Roman" w:eastAsia="Times New Roman" w:hAnsi="Times New Roman" w:cs="Times New Roman"/>
                <w:b/>
                <w:sz w:val="24"/>
                <w:szCs w:val="24"/>
                <w:lang w:eastAsia="ru-RU"/>
              </w:rPr>
              <w:t>документации о закупке</w:t>
            </w:r>
            <w:r w:rsidRPr="00FB0705">
              <w:rPr>
                <w:rFonts w:ascii="Times New Roman" w:eastAsia="Times New Roman" w:hAnsi="Times New Roman" w:cs="Times New Roman"/>
                <w:b/>
                <w:sz w:val="24"/>
                <w:szCs w:val="24"/>
                <w:lang w:eastAsia="ru-RU"/>
              </w:rPr>
              <w:t xml:space="preserve"> необходимо установить</w:t>
            </w:r>
          </w:p>
        </w:tc>
        <w:tc>
          <w:tcPr>
            <w:tcW w:w="3827" w:type="dxa"/>
          </w:tcPr>
          <w:p w:rsidR="00CA5BE4" w:rsidRPr="00FB0705" w:rsidRDefault="00CA5BE4" w:rsidP="00FB0705">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Значимость критерия </w:t>
            </w:r>
            <w:r w:rsidR="00FB0705">
              <w:rPr>
                <w:rFonts w:ascii="Times New Roman" w:eastAsia="Times New Roman" w:hAnsi="Times New Roman" w:cs="Times New Roman"/>
                <w:b/>
                <w:sz w:val="24"/>
                <w:szCs w:val="24"/>
                <w:lang w:eastAsia="ru-RU"/>
              </w:rPr>
              <w:br/>
            </w:r>
            <w:r w:rsidRPr="00FB0705">
              <w:rPr>
                <w:rFonts w:ascii="Times New Roman" w:eastAsia="Times New Roman" w:hAnsi="Times New Roman" w:cs="Times New Roman"/>
                <w:b/>
                <w:sz w:val="24"/>
                <w:szCs w:val="24"/>
                <w:lang w:eastAsia="ru-RU"/>
              </w:rPr>
              <w:t>в процентах (конкретная значимость критерия в пределах указанного диапазона должна быть установлена в документации</w:t>
            </w:r>
            <w:r w:rsidR="009529C3" w:rsidRPr="00FB0705">
              <w:rPr>
                <w:rFonts w:ascii="Times New Roman" w:eastAsia="Times New Roman" w:hAnsi="Times New Roman" w:cs="Times New Roman"/>
                <w:b/>
                <w:sz w:val="24"/>
                <w:szCs w:val="24"/>
                <w:lang w:eastAsia="ru-RU"/>
              </w:rPr>
              <w:t xml:space="preserve"> о закупке</w:t>
            </w:r>
            <w:r w:rsidRPr="00FB0705">
              <w:rPr>
                <w:rFonts w:ascii="Times New Roman" w:eastAsia="Times New Roman" w:hAnsi="Times New Roman" w:cs="Times New Roman"/>
                <w:b/>
                <w:sz w:val="24"/>
                <w:szCs w:val="24"/>
                <w:lang w:eastAsia="ru-RU"/>
              </w:rPr>
              <w:t>. Совокупная значимость всех критериев должна быть равна ста процентам)</w:t>
            </w:r>
          </w:p>
        </w:tc>
      </w:tr>
      <w:tr w:rsidR="00CA5BE4" w:rsidRPr="00CF7F09" w:rsidTr="00D06182">
        <w:tc>
          <w:tcPr>
            <w:tcW w:w="14577" w:type="dxa"/>
            <w:gridSpan w:val="5"/>
          </w:tcPr>
          <w:p w:rsidR="00CA5BE4" w:rsidRPr="007B78D6" w:rsidRDefault="00CA5BE4" w:rsidP="00161588">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1.</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Цена договора </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Начальную (максимальную) цену договора</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менее 20%</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2.</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3.</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Коэффициент снижения</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4.</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Переменная, применяемая в формуле цены</w:t>
            </w:r>
            <w:r w:rsidR="000445F2" w:rsidRPr="007B78D6">
              <w:rPr>
                <w:rFonts w:ascii="Times New Roman" w:eastAsia="Times New Roman" w:hAnsi="Times New Roman" w:cs="Times New Roman"/>
                <w:sz w:val="24"/>
                <w:szCs w:val="24"/>
                <w:lang w:eastAsia="ru-RU"/>
              </w:rPr>
              <w:t xml:space="preserve"> </w:t>
            </w:r>
            <w:r w:rsidRPr="007B78D6">
              <w:rPr>
                <w:rFonts w:ascii="Times New Roman" w:eastAsia="Times New Roman" w:hAnsi="Times New Roman" w:cs="Times New Roman"/>
                <w:sz w:val="24"/>
                <w:szCs w:val="24"/>
                <w:lang w:eastAsia="ru-RU"/>
              </w:rPr>
              <w:t xml:space="preserve"> </w:t>
            </w:r>
          </w:p>
        </w:tc>
        <w:tc>
          <w:tcPr>
            <w:tcW w:w="7228" w:type="dxa"/>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 xml:space="preserve">Формулу цены, устанавливающую правила расчета сумм, подлежащих уплате </w:t>
            </w:r>
            <w:r w:rsidR="005B4199" w:rsidRPr="007B78D6">
              <w:rPr>
                <w:rFonts w:ascii="Times New Roman" w:hAnsi="Times New Roman" w:cs="Times New Roman"/>
                <w:sz w:val="24"/>
                <w:szCs w:val="24"/>
              </w:rPr>
              <w:t>Заказчиком</w:t>
            </w:r>
            <w:r w:rsidRPr="007B78D6">
              <w:rPr>
                <w:rFonts w:ascii="Times New Roman" w:hAnsi="Times New Roman" w:cs="Times New Roman"/>
                <w:sz w:val="24"/>
                <w:szCs w:val="24"/>
              </w:rPr>
              <w:t xml:space="preserve"> поставщику (исполнителю, подрядчику) в ходе исполнения договора, и максимальное значение цены договора</w:t>
            </w: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D06182">
        <w:tc>
          <w:tcPr>
            <w:tcW w:w="14577" w:type="dxa"/>
            <w:gridSpan w:val="5"/>
          </w:tcPr>
          <w:p w:rsidR="00CA5BE4" w:rsidRPr="007B78D6" w:rsidRDefault="00CA5BE4" w:rsidP="00FB0705">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proofErr w:type="spellStart"/>
            <w:r w:rsidRPr="007B78D6">
              <w:rPr>
                <w:rFonts w:ascii="Times New Roman" w:eastAsia="Times New Roman" w:hAnsi="Times New Roman" w:cs="Times New Roman"/>
                <w:sz w:val="24"/>
                <w:szCs w:val="24"/>
                <w:lang w:eastAsia="ru-RU"/>
              </w:rPr>
              <w:t>Нестоимостные</w:t>
            </w:r>
            <w:proofErr w:type="spellEnd"/>
            <w:r w:rsidRPr="007B78D6">
              <w:rPr>
                <w:rFonts w:ascii="Times New Roman" w:eastAsia="Times New Roman" w:hAnsi="Times New Roman" w:cs="Times New Roman"/>
                <w:sz w:val="24"/>
                <w:szCs w:val="24"/>
                <w:lang w:eastAsia="ru-RU"/>
              </w:rPr>
              <w:t xml:space="preserve">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5.</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w:t>
            </w:r>
            <w:r w:rsidRPr="007B78D6">
              <w:rPr>
                <w:rFonts w:ascii="Times New Roman" w:eastAsia="Times New Roman" w:hAnsi="Times New Roman" w:cs="Times New Roman"/>
                <w:sz w:val="24"/>
                <w:szCs w:val="24"/>
                <w:lang w:eastAsia="ru-RU"/>
              </w:rPr>
              <w:lastRenderedPageBreak/>
              <w:t>числе опыт, образование, квалификация персонала, деловая репутация)</w:t>
            </w:r>
          </w:p>
        </w:tc>
        <w:tc>
          <w:tcPr>
            <w:tcW w:w="7228" w:type="dxa"/>
            <w:vMerge w:val="restart"/>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w:t>
            </w:r>
            <w:r w:rsidRPr="007B78D6">
              <w:rPr>
                <w:rFonts w:ascii="Times New Roman" w:eastAsia="Times New Roman" w:hAnsi="Times New Roman" w:cs="Times New Roman"/>
                <w:sz w:val="24"/>
                <w:szCs w:val="24"/>
                <w:lang w:eastAsia="ru-RU"/>
              </w:rPr>
              <w:lastRenderedPageBreak/>
              <w:t>оценки (например, таблица, отражающая опыт участника);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Не более 70%</w:t>
            </w:r>
          </w:p>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6.</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Качество товара (работ, услуг)</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7.</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Максимальный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Минимальный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не установлен, для целей оценки заявок </w:t>
            </w:r>
            <w:r w:rsidR="001F1183" w:rsidRPr="007B78D6">
              <w:rPr>
                <w:rFonts w:ascii="Times New Roman" w:eastAsia="Times New Roman" w:hAnsi="Times New Roman" w:cs="Times New Roman"/>
                <w:sz w:val="24"/>
                <w:szCs w:val="24"/>
                <w:lang w:eastAsia="ru-RU"/>
              </w:rPr>
              <w:t>(оферт)</w:t>
            </w:r>
            <w:r w:rsidRPr="007B78D6">
              <w:rPr>
                <w:rFonts w:ascii="Times New Roman" w:eastAsia="Times New Roman" w:hAnsi="Times New Roman" w:cs="Times New Roman"/>
                <w:sz w:val="24"/>
                <w:szCs w:val="24"/>
                <w:lang w:eastAsia="ru-RU"/>
              </w:rPr>
              <w:t>он принимается равным нулю.</w:t>
            </w:r>
          </w:p>
        </w:tc>
        <w:tc>
          <w:tcPr>
            <w:tcW w:w="3827" w:type="dxa"/>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более 50%</w:t>
            </w:r>
          </w:p>
        </w:tc>
      </w:tr>
    </w:tbl>
    <w:p w:rsidR="00CA5BE4" w:rsidRPr="00CF7F09" w:rsidRDefault="00CA5BE4" w:rsidP="00161588">
      <w:pPr>
        <w:tabs>
          <w:tab w:val="left" w:pos="0"/>
        </w:tabs>
        <w:spacing w:after="0" w:line="360" w:lineRule="auto"/>
        <w:ind w:firstLine="540"/>
        <w:rPr>
          <w:rFonts w:ascii="Times New Roman" w:hAnsi="Times New Roman" w:cs="Times New Roman"/>
          <w:sz w:val="28"/>
          <w:szCs w:val="28"/>
        </w:rPr>
        <w:sectPr w:rsidR="00CA5BE4" w:rsidRPr="00CF7F09" w:rsidSect="0085555B">
          <w:pgSz w:w="16838" w:h="11905" w:orient="landscape"/>
          <w:pgMar w:top="1134" w:right="990" w:bottom="1134" w:left="1134" w:header="567" w:footer="0" w:gutter="0"/>
          <w:cols w:space="720"/>
          <w:docGrid w:linePitch="299"/>
        </w:sect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Оценка заявок</w:t>
      </w:r>
      <w:r w:rsidR="00DD2022" w:rsidRPr="00CF7F09">
        <w:rPr>
          <w:rFonts w:ascii="Times New Roman" w:eastAsia="Times New Roman" w:hAnsi="Times New Roman" w:cs="Times New Roman"/>
          <w:sz w:val="28"/>
          <w:szCs w:val="28"/>
          <w:lang w:eastAsia="ru-RU"/>
        </w:rPr>
        <w:t xml:space="preserve"> (оферт)</w:t>
      </w:r>
      <w:r w:rsidRPr="00CF7F09">
        <w:rPr>
          <w:rFonts w:ascii="Times New Roman" w:eastAsia="Times New Roman" w:hAnsi="Times New Roman" w:cs="Times New Roman"/>
          <w:sz w:val="28"/>
          <w:szCs w:val="28"/>
          <w:lang w:eastAsia="ru-RU"/>
        </w:rPr>
        <w:t xml:space="preserve"> осуществляется в следующем порядке.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b.</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Итоговый рейтинг заявки (оферты) рассчитывается путем сложения рейтингов по каждому из критериев оценки заявок </w:t>
      </w:r>
      <w:r w:rsidR="001F1183" w:rsidRPr="00CF7F09">
        <w:rPr>
          <w:rFonts w:ascii="Times New Roman" w:eastAsia="Times New Roman" w:hAnsi="Times New Roman" w:cs="Times New Roman"/>
          <w:sz w:val="28"/>
          <w:szCs w:val="28"/>
          <w:lang w:eastAsia="ru-RU"/>
        </w:rPr>
        <w:t>(оферт)</w:t>
      </w:r>
      <w:r w:rsidRPr="00CF7F09">
        <w:rPr>
          <w:rFonts w:ascii="Times New Roman" w:eastAsia="Times New Roman" w:hAnsi="Times New Roman" w:cs="Times New Roman"/>
          <w:sz w:val="28"/>
          <w:szCs w:val="28"/>
          <w:lang w:eastAsia="ru-RU"/>
        </w:rPr>
        <w:t xml:space="preserve">, умноженных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процентах, деленному на 100.</w:t>
      </w:r>
    </w:p>
    <w:p w:rsidR="00CA5BE4" w:rsidRPr="00CF7F09" w:rsidRDefault="007D21E0"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 </w:t>
      </w:r>
      <w:r w:rsidR="00CA5BE4" w:rsidRPr="00CF7F09">
        <w:rPr>
          <w:rFonts w:ascii="Times New Roman" w:eastAsia="Times New Roman" w:hAnsi="Times New Roman" w:cs="Times New Roman"/>
          <w:sz w:val="28"/>
          <w:szCs w:val="28"/>
          <w:lang w:eastAsia="ru-RU"/>
        </w:rPr>
        <w:t>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d.</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Рейтинг, присуждаемый заявке (оферте) по стоимостным критериям оценки,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7"/>
          <w:sz w:val="28"/>
          <w:szCs w:val="28"/>
          <w:lang w:eastAsia="ru-RU"/>
        </w:rPr>
        <w:drawing>
          <wp:inline distT="0" distB="0" distL="0" distR="0" wp14:anchorId="567365E9" wp14:editId="241972A3">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7F4FACA1" wp14:editId="2E9E9F64">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16557F65" wp14:editId="690504C7">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r w:rsidR="000445F2" w:rsidRPr="00CF7F09">
        <w:rPr>
          <w:rFonts w:ascii="Times New Roman" w:eastAsia="Times New Roman" w:hAnsi="Times New Roman" w:cs="Times New Roman"/>
          <w:sz w:val="28"/>
          <w:szCs w:val="28"/>
          <w:lang w:eastAsia="ru-RU"/>
        </w:rPr>
        <w:t xml:space="preserve"> </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lastRenderedPageBreak/>
        <w:drawing>
          <wp:inline distT="0" distB="0" distL="0" distR="0" wp14:anchorId="00954440" wp14:editId="79680BAF">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e.</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получения рейтинга заявок по критериям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работников (в том числе опыт, образование, квалификация работников,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f.</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критерию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Срок поставки товара (выполнения работ, оказания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5"/>
          <w:sz w:val="28"/>
          <w:szCs w:val="28"/>
          <w:lang w:eastAsia="ru-RU"/>
        </w:rPr>
        <w:drawing>
          <wp:inline distT="0" distB="0" distL="0" distR="0" wp14:anchorId="005CB4E7" wp14:editId="7F94A5BB">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04A6F066" wp14:editId="1361257D">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указанному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10E7FB3D" wp14:editId="2E9E09EF">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7FEFE731" wp14:editId="31854D0B">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w:t>
      </w:r>
      <w:r w:rsidRPr="00CF7F09">
        <w:rPr>
          <w:rFonts w:ascii="Times New Roman" w:eastAsia="Times New Roman" w:hAnsi="Times New Roman" w:cs="Times New Roman"/>
          <w:sz w:val="28"/>
          <w:szCs w:val="28"/>
          <w:lang w:eastAsia="ru-RU"/>
        </w:rPr>
        <w:lastRenderedPageBreak/>
        <w:t>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61E97DC7" wp14:editId="558B32E1">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6C5489"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D21E0">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Комиссия вправе не определять победителя, в случае, если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результатам оценки заявок (оферт) ни одна из заявок (оферт) не получит итоговый рейтинг более 20 баллов. В указанном случае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объявить о проведении конкурса, запроса предложений, </w:t>
      </w:r>
      <w:r w:rsidR="003A7C1B" w:rsidRPr="00CF7F09">
        <w:rPr>
          <w:rFonts w:ascii="Times New Roman" w:eastAsia="Times New Roman" w:hAnsi="Times New Roman" w:cs="Times New Roman"/>
          <w:sz w:val="28"/>
          <w:szCs w:val="28"/>
          <w:lang w:eastAsia="ru-RU"/>
        </w:rPr>
        <w:t xml:space="preserve">открытого конкурентного отбора, </w:t>
      </w:r>
      <w:r w:rsidRPr="00CF7F09">
        <w:rPr>
          <w:rFonts w:ascii="Times New Roman" w:eastAsia="Times New Roman" w:hAnsi="Times New Roman" w:cs="Times New Roman"/>
          <w:sz w:val="28"/>
          <w:szCs w:val="28"/>
          <w:lang w:eastAsia="ru-RU"/>
        </w:rPr>
        <w:t xml:space="preserve">запроса оферт повторно. При этом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внести изменения в </w:t>
      </w:r>
      <w:r w:rsidR="003A7C1B" w:rsidRPr="00CF7F09">
        <w:rPr>
          <w:rFonts w:ascii="Times New Roman" w:eastAsia="Times New Roman" w:hAnsi="Times New Roman" w:cs="Times New Roman"/>
          <w:sz w:val="28"/>
          <w:szCs w:val="28"/>
          <w:lang w:eastAsia="ru-RU"/>
        </w:rPr>
        <w:t>документацию о закупке</w:t>
      </w:r>
      <w:r w:rsidR="00BA12BB">
        <w:rPr>
          <w:rFonts w:ascii="Times New Roman" w:eastAsia="Times New Roman" w:hAnsi="Times New Roman" w:cs="Times New Roman"/>
          <w:sz w:val="28"/>
          <w:szCs w:val="28"/>
          <w:lang w:eastAsia="ru-RU"/>
        </w:rPr>
        <w:t>.</w:t>
      </w:r>
    </w:p>
    <w:sectPr w:rsidR="006C5489" w:rsidRPr="00CF7F09" w:rsidSect="0085555B">
      <w:pgSz w:w="11905" w:h="16838"/>
      <w:pgMar w:top="1134" w:right="990" w:bottom="1134" w:left="1701"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D6" w:rsidRDefault="004B5ED6" w:rsidP="00B07DE9">
      <w:pPr>
        <w:spacing w:after="0" w:line="240" w:lineRule="auto"/>
      </w:pPr>
      <w:r>
        <w:separator/>
      </w:r>
    </w:p>
  </w:endnote>
  <w:endnote w:type="continuationSeparator" w:id="0">
    <w:p w:rsidR="004B5ED6" w:rsidRDefault="004B5ED6" w:rsidP="00B0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D6" w:rsidRDefault="004B5ED6" w:rsidP="00B07DE9">
      <w:pPr>
        <w:spacing w:after="0" w:line="240" w:lineRule="auto"/>
      </w:pPr>
      <w:r>
        <w:separator/>
      </w:r>
    </w:p>
  </w:footnote>
  <w:footnote w:type="continuationSeparator" w:id="0">
    <w:p w:rsidR="004B5ED6" w:rsidRDefault="004B5ED6" w:rsidP="00B0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814849"/>
      <w:docPartObj>
        <w:docPartGallery w:val="Page Numbers (Top of Page)"/>
        <w:docPartUnique/>
      </w:docPartObj>
    </w:sdtPr>
    <w:sdtContent>
      <w:p w:rsidR="004B5ED6" w:rsidRDefault="004B5ED6">
        <w:pPr>
          <w:pStyle w:val="a7"/>
          <w:jc w:val="center"/>
        </w:pPr>
        <w:r w:rsidRPr="00051DB3">
          <w:rPr>
            <w:sz w:val="28"/>
            <w:szCs w:val="28"/>
          </w:rPr>
          <w:fldChar w:fldCharType="begin"/>
        </w:r>
        <w:r w:rsidRPr="00051DB3">
          <w:rPr>
            <w:sz w:val="28"/>
            <w:szCs w:val="28"/>
          </w:rPr>
          <w:instrText>PAGE   \* MERGEFORMAT</w:instrText>
        </w:r>
        <w:r w:rsidRPr="00051DB3">
          <w:rPr>
            <w:sz w:val="28"/>
            <w:szCs w:val="28"/>
          </w:rPr>
          <w:fldChar w:fldCharType="separate"/>
        </w:r>
        <w:r w:rsidR="00475FA8" w:rsidRPr="00475FA8">
          <w:rPr>
            <w:noProof/>
            <w:sz w:val="28"/>
            <w:szCs w:val="28"/>
            <w:lang w:val="ru-RU"/>
          </w:rPr>
          <w:t>273</w:t>
        </w:r>
        <w:r w:rsidRPr="00051DB3">
          <w:rPr>
            <w:sz w:val="28"/>
            <w:szCs w:val="28"/>
          </w:rPr>
          <w:fldChar w:fldCharType="end"/>
        </w:r>
      </w:p>
    </w:sdtContent>
  </w:sdt>
  <w:p w:rsidR="004B5ED6" w:rsidRDefault="004B5ED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D68D6"/>
    <w:multiLevelType w:val="multilevel"/>
    <w:tmpl w:val="E77ABADC"/>
    <w:name w:val="WW8Num52"/>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15:restartNumberingAfterBreak="0">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15:restartNumberingAfterBreak="0">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E182395"/>
    <w:multiLevelType w:val="multilevel"/>
    <w:tmpl w:val="63B0C3C0"/>
    <w:name w:val="WW8Num522"/>
    <w:lvl w:ilvl="0">
      <w:start w:val="17"/>
      <w:numFmt w:val="decimal"/>
      <w:lvlText w:val="%1."/>
      <w:lvlJc w:val="left"/>
      <w:pPr>
        <w:ind w:left="928" w:hanging="360"/>
      </w:pPr>
      <w:rPr>
        <w:rFonts w:hint="default"/>
      </w:rPr>
    </w:lvl>
    <w:lvl w:ilvl="1">
      <w:start w:val="1"/>
      <w:numFmt w:val="decimal"/>
      <w:lvlText w:val="%2)"/>
      <w:lvlJc w:val="left"/>
      <w:pPr>
        <w:ind w:left="1000"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6"/>
  </w:num>
  <w:num w:numId="4">
    <w:abstractNumId w:val="14"/>
  </w:num>
  <w:num w:numId="5">
    <w:abstractNumId w:val="5"/>
  </w:num>
  <w:num w:numId="6">
    <w:abstractNumId w:val="11"/>
  </w:num>
  <w:num w:numId="7">
    <w:abstractNumId w:val="8"/>
  </w:num>
  <w:num w:numId="8">
    <w:abstractNumId w:val="9"/>
  </w:num>
  <w:num w:numId="9">
    <w:abstractNumId w:val="2"/>
  </w:num>
  <w:num w:numId="10">
    <w:abstractNumId w:val="13"/>
  </w:num>
  <w:num w:numId="11">
    <w:abstractNumId w:val="10"/>
  </w:num>
  <w:num w:numId="12">
    <w:abstractNumId w:val="12"/>
  </w:num>
  <w:num w:numId="13">
    <w:abstractNumId w:val="1"/>
  </w:num>
  <w:num w:numId="14">
    <w:abstractNumId w:val="4"/>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ocumentProtection w:formatting="1" w:enforcement="0"/>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04"/>
    <w:rsid w:val="00000196"/>
    <w:rsid w:val="00001967"/>
    <w:rsid w:val="00004261"/>
    <w:rsid w:val="00004AD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330D"/>
    <w:rsid w:val="00024E8B"/>
    <w:rsid w:val="000251A8"/>
    <w:rsid w:val="0002576F"/>
    <w:rsid w:val="00026B18"/>
    <w:rsid w:val="00027C17"/>
    <w:rsid w:val="00027FED"/>
    <w:rsid w:val="0003037E"/>
    <w:rsid w:val="000308C4"/>
    <w:rsid w:val="00030B7A"/>
    <w:rsid w:val="0003260B"/>
    <w:rsid w:val="00033E45"/>
    <w:rsid w:val="00034790"/>
    <w:rsid w:val="00035687"/>
    <w:rsid w:val="00035CB0"/>
    <w:rsid w:val="000361D5"/>
    <w:rsid w:val="000400F1"/>
    <w:rsid w:val="000411AB"/>
    <w:rsid w:val="00041A98"/>
    <w:rsid w:val="00042F1F"/>
    <w:rsid w:val="00043079"/>
    <w:rsid w:val="00043974"/>
    <w:rsid w:val="00043B20"/>
    <w:rsid w:val="00043B2E"/>
    <w:rsid w:val="00043BFF"/>
    <w:rsid w:val="000445F2"/>
    <w:rsid w:val="0004465C"/>
    <w:rsid w:val="00044C00"/>
    <w:rsid w:val="00045895"/>
    <w:rsid w:val="00045954"/>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FD6"/>
    <w:rsid w:val="0006050A"/>
    <w:rsid w:val="00061652"/>
    <w:rsid w:val="00061A9E"/>
    <w:rsid w:val="0006221F"/>
    <w:rsid w:val="00062566"/>
    <w:rsid w:val="000625AA"/>
    <w:rsid w:val="0006301C"/>
    <w:rsid w:val="000630FD"/>
    <w:rsid w:val="00063B4D"/>
    <w:rsid w:val="00064452"/>
    <w:rsid w:val="00064ECE"/>
    <w:rsid w:val="00065D8A"/>
    <w:rsid w:val="000661D4"/>
    <w:rsid w:val="00066234"/>
    <w:rsid w:val="00066334"/>
    <w:rsid w:val="00066AD7"/>
    <w:rsid w:val="00066B0B"/>
    <w:rsid w:val="00066D7C"/>
    <w:rsid w:val="00066E6A"/>
    <w:rsid w:val="00067C64"/>
    <w:rsid w:val="0007008C"/>
    <w:rsid w:val="00073AF0"/>
    <w:rsid w:val="00073CEC"/>
    <w:rsid w:val="0007462F"/>
    <w:rsid w:val="00074B31"/>
    <w:rsid w:val="00075107"/>
    <w:rsid w:val="000753B0"/>
    <w:rsid w:val="00075CAC"/>
    <w:rsid w:val="00075D13"/>
    <w:rsid w:val="00076853"/>
    <w:rsid w:val="000769C7"/>
    <w:rsid w:val="00076EE1"/>
    <w:rsid w:val="00076F68"/>
    <w:rsid w:val="000775CA"/>
    <w:rsid w:val="00077782"/>
    <w:rsid w:val="00077BEB"/>
    <w:rsid w:val="000800C1"/>
    <w:rsid w:val="00082572"/>
    <w:rsid w:val="00082588"/>
    <w:rsid w:val="000829A6"/>
    <w:rsid w:val="00082EEE"/>
    <w:rsid w:val="00083DEF"/>
    <w:rsid w:val="00084037"/>
    <w:rsid w:val="00084FCD"/>
    <w:rsid w:val="000859EF"/>
    <w:rsid w:val="00085E6F"/>
    <w:rsid w:val="00086EEA"/>
    <w:rsid w:val="00087313"/>
    <w:rsid w:val="000874F5"/>
    <w:rsid w:val="000903D5"/>
    <w:rsid w:val="00090ECB"/>
    <w:rsid w:val="00090FD3"/>
    <w:rsid w:val="00091125"/>
    <w:rsid w:val="000911BF"/>
    <w:rsid w:val="000919C4"/>
    <w:rsid w:val="00091E33"/>
    <w:rsid w:val="00092B89"/>
    <w:rsid w:val="000937BF"/>
    <w:rsid w:val="00094403"/>
    <w:rsid w:val="0009598F"/>
    <w:rsid w:val="00096C1A"/>
    <w:rsid w:val="00096FB2"/>
    <w:rsid w:val="000971CA"/>
    <w:rsid w:val="000A048D"/>
    <w:rsid w:val="000A0BA3"/>
    <w:rsid w:val="000A0C67"/>
    <w:rsid w:val="000A29A3"/>
    <w:rsid w:val="000A2DCE"/>
    <w:rsid w:val="000A6D0A"/>
    <w:rsid w:val="000A7190"/>
    <w:rsid w:val="000A73A6"/>
    <w:rsid w:val="000A742A"/>
    <w:rsid w:val="000B24EA"/>
    <w:rsid w:val="000B39BE"/>
    <w:rsid w:val="000B415A"/>
    <w:rsid w:val="000B41B4"/>
    <w:rsid w:val="000B4DCC"/>
    <w:rsid w:val="000B5276"/>
    <w:rsid w:val="000B52C6"/>
    <w:rsid w:val="000B59EA"/>
    <w:rsid w:val="000B6EFA"/>
    <w:rsid w:val="000C2020"/>
    <w:rsid w:val="000C22F0"/>
    <w:rsid w:val="000C3551"/>
    <w:rsid w:val="000C366C"/>
    <w:rsid w:val="000C5424"/>
    <w:rsid w:val="000C5807"/>
    <w:rsid w:val="000C59F3"/>
    <w:rsid w:val="000C6135"/>
    <w:rsid w:val="000C6E9D"/>
    <w:rsid w:val="000C771A"/>
    <w:rsid w:val="000C77A0"/>
    <w:rsid w:val="000C7829"/>
    <w:rsid w:val="000D0A11"/>
    <w:rsid w:val="000D0FC1"/>
    <w:rsid w:val="000D11D2"/>
    <w:rsid w:val="000D196F"/>
    <w:rsid w:val="000D216C"/>
    <w:rsid w:val="000D35FD"/>
    <w:rsid w:val="000D38D8"/>
    <w:rsid w:val="000D3AE0"/>
    <w:rsid w:val="000D43D1"/>
    <w:rsid w:val="000D4C2D"/>
    <w:rsid w:val="000D5969"/>
    <w:rsid w:val="000D5DD2"/>
    <w:rsid w:val="000D5EF4"/>
    <w:rsid w:val="000D6253"/>
    <w:rsid w:val="000D6ED0"/>
    <w:rsid w:val="000D6F5E"/>
    <w:rsid w:val="000D713D"/>
    <w:rsid w:val="000E0571"/>
    <w:rsid w:val="000E09A3"/>
    <w:rsid w:val="000E0A10"/>
    <w:rsid w:val="000E0F8B"/>
    <w:rsid w:val="000E1129"/>
    <w:rsid w:val="000E1530"/>
    <w:rsid w:val="000E27D0"/>
    <w:rsid w:val="000E2B3D"/>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AB2"/>
    <w:rsid w:val="000F4F2E"/>
    <w:rsid w:val="000F5109"/>
    <w:rsid w:val="000F5DA1"/>
    <w:rsid w:val="000F6D06"/>
    <w:rsid w:val="000F72BB"/>
    <w:rsid w:val="000F7F86"/>
    <w:rsid w:val="00100384"/>
    <w:rsid w:val="00100DE0"/>
    <w:rsid w:val="00101C15"/>
    <w:rsid w:val="00101CB4"/>
    <w:rsid w:val="00102820"/>
    <w:rsid w:val="00102C7A"/>
    <w:rsid w:val="00103C9D"/>
    <w:rsid w:val="001044B6"/>
    <w:rsid w:val="00104C20"/>
    <w:rsid w:val="00104D16"/>
    <w:rsid w:val="00104F9D"/>
    <w:rsid w:val="00106121"/>
    <w:rsid w:val="001063A2"/>
    <w:rsid w:val="00106E3E"/>
    <w:rsid w:val="00107028"/>
    <w:rsid w:val="00107263"/>
    <w:rsid w:val="00107853"/>
    <w:rsid w:val="00107EA5"/>
    <w:rsid w:val="00110EA1"/>
    <w:rsid w:val="00111047"/>
    <w:rsid w:val="0011130D"/>
    <w:rsid w:val="00111322"/>
    <w:rsid w:val="00111CC0"/>
    <w:rsid w:val="0011222C"/>
    <w:rsid w:val="00112757"/>
    <w:rsid w:val="001128DA"/>
    <w:rsid w:val="00112942"/>
    <w:rsid w:val="00112EF3"/>
    <w:rsid w:val="00113484"/>
    <w:rsid w:val="00113499"/>
    <w:rsid w:val="00113532"/>
    <w:rsid w:val="001136D4"/>
    <w:rsid w:val="00113BE6"/>
    <w:rsid w:val="00113EC6"/>
    <w:rsid w:val="001140FA"/>
    <w:rsid w:val="00114724"/>
    <w:rsid w:val="001148A2"/>
    <w:rsid w:val="001148D2"/>
    <w:rsid w:val="0011589E"/>
    <w:rsid w:val="00115D9E"/>
    <w:rsid w:val="0011639B"/>
    <w:rsid w:val="00116CC2"/>
    <w:rsid w:val="0011704D"/>
    <w:rsid w:val="00117AF8"/>
    <w:rsid w:val="00120145"/>
    <w:rsid w:val="0012025E"/>
    <w:rsid w:val="00120376"/>
    <w:rsid w:val="00120A40"/>
    <w:rsid w:val="0012248B"/>
    <w:rsid w:val="00123317"/>
    <w:rsid w:val="001239B6"/>
    <w:rsid w:val="0012406A"/>
    <w:rsid w:val="001252EB"/>
    <w:rsid w:val="001253A9"/>
    <w:rsid w:val="00125A74"/>
    <w:rsid w:val="0012602D"/>
    <w:rsid w:val="00126C9B"/>
    <w:rsid w:val="001276AA"/>
    <w:rsid w:val="00130E84"/>
    <w:rsid w:val="00131199"/>
    <w:rsid w:val="001315B5"/>
    <w:rsid w:val="001318B3"/>
    <w:rsid w:val="00131A4A"/>
    <w:rsid w:val="0013316D"/>
    <w:rsid w:val="00134CC8"/>
    <w:rsid w:val="00135619"/>
    <w:rsid w:val="00135945"/>
    <w:rsid w:val="00135F17"/>
    <w:rsid w:val="00136068"/>
    <w:rsid w:val="00136D58"/>
    <w:rsid w:val="0013734B"/>
    <w:rsid w:val="001378A8"/>
    <w:rsid w:val="00140367"/>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21D5"/>
    <w:rsid w:val="001733AA"/>
    <w:rsid w:val="00173EF5"/>
    <w:rsid w:val="0017415D"/>
    <w:rsid w:val="001745A9"/>
    <w:rsid w:val="00174B97"/>
    <w:rsid w:val="00176CD9"/>
    <w:rsid w:val="001808C4"/>
    <w:rsid w:val="001808F2"/>
    <w:rsid w:val="001821D1"/>
    <w:rsid w:val="00182691"/>
    <w:rsid w:val="00182D27"/>
    <w:rsid w:val="00183D0E"/>
    <w:rsid w:val="00184572"/>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43C"/>
    <w:rsid w:val="001975A0"/>
    <w:rsid w:val="001976A1"/>
    <w:rsid w:val="00197C07"/>
    <w:rsid w:val="001A1019"/>
    <w:rsid w:val="001A1055"/>
    <w:rsid w:val="001A1251"/>
    <w:rsid w:val="001A18F7"/>
    <w:rsid w:val="001A45B1"/>
    <w:rsid w:val="001A5AC2"/>
    <w:rsid w:val="001A7ED5"/>
    <w:rsid w:val="001B0730"/>
    <w:rsid w:val="001B2096"/>
    <w:rsid w:val="001B223E"/>
    <w:rsid w:val="001B270B"/>
    <w:rsid w:val="001B3068"/>
    <w:rsid w:val="001B31F3"/>
    <w:rsid w:val="001B3639"/>
    <w:rsid w:val="001B3826"/>
    <w:rsid w:val="001B4E3D"/>
    <w:rsid w:val="001B55C1"/>
    <w:rsid w:val="001B59C2"/>
    <w:rsid w:val="001B7200"/>
    <w:rsid w:val="001B74D1"/>
    <w:rsid w:val="001B7CBA"/>
    <w:rsid w:val="001C019D"/>
    <w:rsid w:val="001C0B13"/>
    <w:rsid w:val="001C0C3B"/>
    <w:rsid w:val="001C11A3"/>
    <w:rsid w:val="001C1C10"/>
    <w:rsid w:val="001C1D94"/>
    <w:rsid w:val="001C2C23"/>
    <w:rsid w:val="001C4866"/>
    <w:rsid w:val="001C4E9A"/>
    <w:rsid w:val="001C50C0"/>
    <w:rsid w:val="001C5306"/>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5AD"/>
    <w:rsid w:val="001E1B78"/>
    <w:rsid w:val="001E2ABD"/>
    <w:rsid w:val="001E2C08"/>
    <w:rsid w:val="001E2E7D"/>
    <w:rsid w:val="001E3F46"/>
    <w:rsid w:val="001E4091"/>
    <w:rsid w:val="001E4B60"/>
    <w:rsid w:val="001E4D6D"/>
    <w:rsid w:val="001E5B4A"/>
    <w:rsid w:val="001E77C6"/>
    <w:rsid w:val="001F004C"/>
    <w:rsid w:val="001F0B74"/>
    <w:rsid w:val="001F1183"/>
    <w:rsid w:val="001F1E18"/>
    <w:rsid w:val="001F2449"/>
    <w:rsid w:val="001F4877"/>
    <w:rsid w:val="001F6296"/>
    <w:rsid w:val="001F6C56"/>
    <w:rsid w:val="001F6D21"/>
    <w:rsid w:val="001F7F59"/>
    <w:rsid w:val="001F7FB7"/>
    <w:rsid w:val="001F7FF9"/>
    <w:rsid w:val="002003EE"/>
    <w:rsid w:val="00201AA4"/>
    <w:rsid w:val="0020229F"/>
    <w:rsid w:val="00202662"/>
    <w:rsid w:val="00202D7A"/>
    <w:rsid w:val="0020377C"/>
    <w:rsid w:val="00204518"/>
    <w:rsid w:val="00204594"/>
    <w:rsid w:val="00206A91"/>
    <w:rsid w:val="00210033"/>
    <w:rsid w:val="00210648"/>
    <w:rsid w:val="00211A6E"/>
    <w:rsid w:val="00212256"/>
    <w:rsid w:val="00212569"/>
    <w:rsid w:val="002129E4"/>
    <w:rsid w:val="00213FDF"/>
    <w:rsid w:val="00215253"/>
    <w:rsid w:val="00215340"/>
    <w:rsid w:val="00215624"/>
    <w:rsid w:val="00215F43"/>
    <w:rsid w:val="0021765F"/>
    <w:rsid w:val="0021799B"/>
    <w:rsid w:val="00217E8B"/>
    <w:rsid w:val="00220A6A"/>
    <w:rsid w:val="00221F8E"/>
    <w:rsid w:val="00222381"/>
    <w:rsid w:val="0022267E"/>
    <w:rsid w:val="00223421"/>
    <w:rsid w:val="002250E5"/>
    <w:rsid w:val="002254B8"/>
    <w:rsid w:val="002268CA"/>
    <w:rsid w:val="00227087"/>
    <w:rsid w:val="002275DA"/>
    <w:rsid w:val="0023122F"/>
    <w:rsid w:val="00232227"/>
    <w:rsid w:val="00233323"/>
    <w:rsid w:val="00233DAC"/>
    <w:rsid w:val="00233E0C"/>
    <w:rsid w:val="00234C60"/>
    <w:rsid w:val="00236086"/>
    <w:rsid w:val="002364E8"/>
    <w:rsid w:val="0023735D"/>
    <w:rsid w:val="002377FD"/>
    <w:rsid w:val="002402B8"/>
    <w:rsid w:val="002402BC"/>
    <w:rsid w:val="00240D7C"/>
    <w:rsid w:val="00241571"/>
    <w:rsid w:val="0024212A"/>
    <w:rsid w:val="00242FE6"/>
    <w:rsid w:val="00244119"/>
    <w:rsid w:val="002443AC"/>
    <w:rsid w:val="002445A6"/>
    <w:rsid w:val="002447E5"/>
    <w:rsid w:val="0024557C"/>
    <w:rsid w:val="0024743C"/>
    <w:rsid w:val="0024798E"/>
    <w:rsid w:val="00250734"/>
    <w:rsid w:val="00251300"/>
    <w:rsid w:val="00252222"/>
    <w:rsid w:val="00252991"/>
    <w:rsid w:val="00252A7F"/>
    <w:rsid w:val="00252FC1"/>
    <w:rsid w:val="00253356"/>
    <w:rsid w:val="002537AF"/>
    <w:rsid w:val="00253AAF"/>
    <w:rsid w:val="00254493"/>
    <w:rsid w:val="00254967"/>
    <w:rsid w:val="00255307"/>
    <w:rsid w:val="002553AB"/>
    <w:rsid w:val="00257019"/>
    <w:rsid w:val="002570BB"/>
    <w:rsid w:val="0025745C"/>
    <w:rsid w:val="002578EA"/>
    <w:rsid w:val="00257AC7"/>
    <w:rsid w:val="00260792"/>
    <w:rsid w:val="00260B02"/>
    <w:rsid w:val="0026161D"/>
    <w:rsid w:val="00261A68"/>
    <w:rsid w:val="00261FEB"/>
    <w:rsid w:val="00262067"/>
    <w:rsid w:val="002623CC"/>
    <w:rsid w:val="002645D7"/>
    <w:rsid w:val="00264843"/>
    <w:rsid w:val="0026527C"/>
    <w:rsid w:val="00265455"/>
    <w:rsid w:val="0026677D"/>
    <w:rsid w:val="0026699F"/>
    <w:rsid w:val="00267272"/>
    <w:rsid w:val="0027078B"/>
    <w:rsid w:val="00271DDD"/>
    <w:rsid w:val="00272B40"/>
    <w:rsid w:val="002731A0"/>
    <w:rsid w:val="002737DD"/>
    <w:rsid w:val="00274ED9"/>
    <w:rsid w:val="0027597F"/>
    <w:rsid w:val="00275C87"/>
    <w:rsid w:val="002766B0"/>
    <w:rsid w:val="00276C8E"/>
    <w:rsid w:val="00277254"/>
    <w:rsid w:val="00277F24"/>
    <w:rsid w:val="00280421"/>
    <w:rsid w:val="00280D4F"/>
    <w:rsid w:val="002816AA"/>
    <w:rsid w:val="00281992"/>
    <w:rsid w:val="00282995"/>
    <w:rsid w:val="002829EA"/>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431F"/>
    <w:rsid w:val="002A4C40"/>
    <w:rsid w:val="002A579B"/>
    <w:rsid w:val="002A590D"/>
    <w:rsid w:val="002B0122"/>
    <w:rsid w:val="002B0B5B"/>
    <w:rsid w:val="002B2039"/>
    <w:rsid w:val="002B267F"/>
    <w:rsid w:val="002B28AD"/>
    <w:rsid w:val="002B2E36"/>
    <w:rsid w:val="002B3236"/>
    <w:rsid w:val="002B34B7"/>
    <w:rsid w:val="002B3830"/>
    <w:rsid w:val="002B39E4"/>
    <w:rsid w:val="002B3D21"/>
    <w:rsid w:val="002B4EE6"/>
    <w:rsid w:val="002B6AA3"/>
    <w:rsid w:val="002B7AF0"/>
    <w:rsid w:val="002B7F14"/>
    <w:rsid w:val="002C0255"/>
    <w:rsid w:val="002C14D7"/>
    <w:rsid w:val="002C1CF7"/>
    <w:rsid w:val="002C3C14"/>
    <w:rsid w:val="002C42D8"/>
    <w:rsid w:val="002C4EAF"/>
    <w:rsid w:val="002C5291"/>
    <w:rsid w:val="002C5A26"/>
    <w:rsid w:val="002C62FE"/>
    <w:rsid w:val="002C67E4"/>
    <w:rsid w:val="002C76C1"/>
    <w:rsid w:val="002D06D2"/>
    <w:rsid w:val="002D1482"/>
    <w:rsid w:val="002D2B5D"/>
    <w:rsid w:val="002D3005"/>
    <w:rsid w:val="002D3E8A"/>
    <w:rsid w:val="002D4624"/>
    <w:rsid w:val="002D4B88"/>
    <w:rsid w:val="002D4F93"/>
    <w:rsid w:val="002D56B7"/>
    <w:rsid w:val="002D5EA6"/>
    <w:rsid w:val="002D647E"/>
    <w:rsid w:val="002D74CE"/>
    <w:rsid w:val="002E0053"/>
    <w:rsid w:val="002E1B15"/>
    <w:rsid w:val="002E3FB6"/>
    <w:rsid w:val="002E420A"/>
    <w:rsid w:val="002E43E8"/>
    <w:rsid w:val="002E441D"/>
    <w:rsid w:val="002E45B4"/>
    <w:rsid w:val="002E482B"/>
    <w:rsid w:val="002E4C11"/>
    <w:rsid w:val="002E6119"/>
    <w:rsid w:val="002E6347"/>
    <w:rsid w:val="002E6B5E"/>
    <w:rsid w:val="002E6EFF"/>
    <w:rsid w:val="002E7420"/>
    <w:rsid w:val="002E7D77"/>
    <w:rsid w:val="002F0B0B"/>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2008C"/>
    <w:rsid w:val="0032054A"/>
    <w:rsid w:val="00321404"/>
    <w:rsid w:val="00321483"/>
    <w:rsid w:val="00322AD8"/>
    <w:rsid w:val="00322B9B"/>
    <w:rsid w:val="00324B6B"/>
    <w:rsid w:val="00324C32"/>
    <w:rsid w:val="00324CB5"/>
    <w:rsid w:val="003271DC"/>
    <w:rsid w:val="003277FF"/>
    <w:rsid w:val="003279E1"/>
    <w:rsid w:val="00327B0C"/>
    <w:rsid w:val="003308A2"/>
    <w:rsid w:val="0033164B"/>
    <w:rsid w:val="003328D7"/>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9FC"/>
    <w:rsid w:val="00344E4F"/>
    <w:rsid w:val="00344ECA"/>
    <w:rsid w:val="0034535A"/>
    <w:rsid w:val="00345756"/>
    <w:rsid w:val="00345891"/>
    <w:rsid w:val="00345A93"/>
    <w:rsid w:val="00345D3F"/>
    <w:rsid w:val="0034624A"/>
    <w:rsid w:val="00346EB1"/>
    <w:rsid w:val="00350124"/>
    <w:rsid w:val="0035114C"/>
    <w:rsid w:val="00353336"/>
    <w:rsid w:val="00353E2E"/>
    <w:rsid w:val="00354A9C"/>
    <w:rsid w:val="00354F05"/>
    <w:rsid w:val="00355CAB"/>
    <w:rsid w:val="003571E8"/>
    <w:rsid w:val="00357AA5"/>
    <w:rsid w:val="00361457"/>
    <w:rsid w:val="00361AF8"/>
    <w:rsid w:val="00362810"/>
    <w:rsid w:val="00363EB8"/>
    <w:rsid w:val="0036425D"/>
    <w:rsid w:val="00365015"/>
    <w:rsid w:val="00365480"/>
    <w:rsid w:val="00365624"/>
    <w:rsid w:val="00365872"/>
    <w:rsid w:val="003659DC"/>
    <w:rsid w:val="003671A3"/>
    <w:rsid w:val="00367E32"/>
    <w:rsid w:val="00370BB0"/>
    <w:rsid w:val="00372030"/>
    <w:rsid w:val="00372F96"/>
    <w:rsid w:val="00373E89"/>
    <w:rsid w:val="003747C9"/>
    <w:rsid w:val="00376A71"/>
    <w:rsid w:val="00376D6F"/>
    <w:rsid w:val="00377B57"/>
    <w:rsid w:val="003803C0"/>
    <w:rsid w:val="00380593"/>
    <w:rsid w:val="00380DFC"/>
    <w:rsid w:val="00381D6D"/>
    <w:rsid w:val="00383681"/>
    <w:rsid w:val="00383FD6"/>
    <w:rsid w:val="003842A5"/>
    <w:rsid w:val="00384461"/>
    <w:rsid w:val="00384AE4"/>
    <w:rsid w:val="0038696B"/>
    <w:rsid w:val="00386C6A"/>
    <w:rsid w:val="00387CE0"/>
    <w:rsid w:val="00387D60"/>
    <w:rsid w:val="00387F65"/>
    <w:rsid w:val="003900C4"/>
    <w:rsid w:val="00391410"/>
    <w:rsid w:val="003918DB"/>
    <w:rsid w:val="0039214C"/>
    <w:rsid w:val="003924C1"/>
    <w:rsid w:val="00392971"/>
    <w:rsid w:val="00393F1E"/>
    <w:rsid w:val="0039406C"/>
    <w:rsid w:val="003948B9"/>
    <w:rsid w:val="003954D1"/>
    <w:rsid w:val="0039555E"/>
    <w:rsid w:val="0039590F"/>
    <w:rsid w:val="00396ACD"/>
    <w:rsid w:val="00396FE0"/>
    <w:rsid w:val="003975DA"/>
    <w:rsid w:val="003A09AB"/>
    <w:rsid w:val="003A0E6E"/>
    <w:rsid w:val="003A0F26"/>
    <w:rsid w:val="003A1047"/>
    <w:rsid w:val="003A1204"/>
    <w:rsid w:val="003A235C"/>
    <w:rsid w:val="003A2608"/>
    <w:rsid w:val="003A3DAB"/>
    <w:rsid w:val="003A4C3C"/>
    <w:rsid w:val="003A55F4"/>
    <w:rsid w:val="003A5972"/>
    <w:rsid w:val="003A5BCB"/>
    <w:rsid w:val="003A5C9E"/>
    <w:rsid w:val="003A6E3E"/>
    <w:rsid w:val="003A736D"/>
    <w:rsid w:val="003A73E8"/>
    <w:rsid w:val="003A7C1B"/>
    <w:rsid w:val="003B08D7"/>
    <w:rsid w:val="003B0E6B"/>
    <w:rsid w:val="003B0FE1"/>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23C0"/>
    <w:rsid w:val="003C437E"/>
    <w:rsid w:val="003C45E0"/>
    <w:rsid w:val="003C496C"/>
    <w:rsid w:val="003C49F9"/>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52E9"/>
    <w:rsid w:val="003D6D0F"/>
    <w:rsid w:val="003D7C68"/>
    <w:rsid w:val="003E1952"/>
    <w:rsid w:val="003E22F3"/>
    <w:rsid w:val="003E531F"/>
    <w:rsid w:val="003E5612"/>
    <w:rsid w:val="003E5A5D"/>
    <w:rsid w:val="003E61A9"/>
    <w:rsid w:val="003E7B08"/>
    <w:rsid w:val="003E7BB6"/>
    <w:rsid w:val="003F11C2"/>
    <w:rsid w:val="003F14E1"/>
    <w:rsid w:val="003F1879"/>
    <w:rsid w:val="003F1BCE"/>
    <w:rsid w:val="003F1E18"/>
    <w:rsid w:val="003F2BC6"/>
    <w:rsid w:val="003F38F6"/>
    <w:rsid w:val="003F609A"/>
    <w:rsid w:val="003F7012"/>
    <w:rsid w:val="003F7413"/>
    <w:rsid w:val="003F789D"/>
    <w:rsid w:val="003F7BE5"/>
    <w:rsid w:val="003F7C4E"/>
    <w:rsid w:val="00400216"/>
    <w:rsid w:val="004003FE"/>
    <w:rsid w:val="00400882"/>
    <w:rsid w:val="004008A9"/>
    <w:rsid w:val="00400966"/>
    <w:rsid w:val="00401182"/>
    <w:rsid w:val="004013D9"/>
    <w:rsid w:val="004018C3"/>
    <w:rsid w:val="004039C9"/>
    <w:rsid w:val="00404370"/>
    <w:rsid w:val="00404B3F"/>
    <w:rsid w:val="00407496"/>
    <w:rsid w:val="00407BA4"/>
    <w:rsid w:val="00407FD6"/>
    <w:rsid w:val="00410B94"/>
    <w:rsid w:val="00411714"/>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1B2"/>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C24"/>
    <w:rsid w:val="00435F77"/>
    <w:rsid w:val="004362AE"/>
    <w:rsid w:val="00436738"/>
    <w:rsid w:val="00436CF3"/>
    <w:rsid w:val="00440B1F"/>
    <w:rsid w:val="004415C7"/>
    <w:rsid w:val="00442171"/>
    <w:rsid w:val="00442291"/>
    <w:rsid w:val="0044236D"/>
    <w:rsid w:val="004424ED"/>
    <w:rsid w:val="00442598"/>
    <w:rsid w:val="004434A9"/>
    <w:rsid w:val="00443C42"/>
    <w:rsid w:val="00443C5F"/>
    <w:rsid w:val="00443E1F"/>
    <w:rsid w:val="00445014"/>
    <w:rsid w:val="00446013"/>
    <w:rsid w:val="004464E2"/>
    <w:rsid w:val="0044685A"/>
    <w:rsid w:val="00446BB3"/>
    <w:rsid w:val="00447002"/>
    <w:rsid w:val="004509F4"/>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5A9"/>
    <w:rsid w:val="00472FFE"/>
    <w:rsid w:val="004731D5"/>
    <w:rsid w:val="00473A91"/>
    <w:rsid w:val="00473B2A"/>
    <w:rsid w:val="004746B4"/>
    <w:rsid w:val="0047524A"/>
    <w:rsid w:val="00475820"/>
    <w:rsid w:val="00475FA8"/>
    <w:rsid w:val="004762CB"/>
    <w:rsid w:val="00477257"/>
    <w:rsid w:val="00477AFA"/>
    <w:rsid w:val="00477CDD"/>
    <w:rsid w:val="0048013B"/>
    <w:rsid w:val="004812E9"/>
    <w:rsid w:val="0048174A"/>
    <w:rsid w:val="004823AF"/>
    <w:rsid w:val="00483C88"/>
    <w:rsid w:val="00483EA1"/>
    <w:rsid w:val="004849F7"/>
    <w:rsid w:val="00484D57"/>
    <w:rsid w:val="00485457"/>
    <w:rsid w:val="004857E4"/>
    <w:rsid w:val="0048668B"/>
    <w:rsid w:val="00487790"/>
    <w:rsid w:val="00487BE9"/>
    <w:rsid w:val="00490FA5"/>
    <w:rsid w:val="004910E7"/>
    <w:rsid w:val="00492E1F"/>
    <w:rsid w:val="004934A0"/>
    <w:rsid w:val="00493ED9"/>
    <w:rsid w:val="0049459F"/>
    <w:rsid w:val="004947A7"/>
    <w:rsid w:val="0049502E"/>
    <w:rsid w:val="004951E0"/>
    <w:rsid w:val="00496671"/>
    <w:rsid w:val="00497122"/>
    <w:rsid w:val="004A1F88"/>
    <w:rsid w:val="004A396D"/>
    <w:rsid w:val="004A3A7E"/>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5ED6"/>
    <w:rsid w:val="004B6412"/>
    <w:rsid w:val="004B660A"/>
    <w:rsid w:val="004B69CE"/>
    <w:rsid w:val="004B706E"/>
    <w:rsid w:val="004B776C"/>
    <w:rsid w:val="004B7A51"/>
    <w:rsid w:val="004B7B10"/>
    <w:rsid w:val="004B7DDE"/>
    <w:rsid w:val="004C0036"/>
    <w:rsid w:val="004C0381"/>
    <w:rsid w:val="004C0CFD"/>
    <w:rsid w:val="004C0E03"/>
    <w:rsid w:val="004C192A"/>
    <w:rsid w:val="004C30D8"/>
    <w:rsid w:val="004C5122"/>
    <w:rsid w:val="004C5C81"/>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4B3A"/>
    <w:rsid w:val="0051510C"/>
    <w:rsid w:val="005173DD"/>
    <w:rsid w:val="0051777D"/>
    <w:rsid w:val="00520281"/>
    <w:rsid w:val="0052044C"/>
    <w:rsid w:val="0052212D"/>
    <w:rsid w:val="0052217E"/>
    <w:rsid w:val="005235F4"/>
    <w:rsid w:val="005235FF"/>
    <w:rsid w:val="0052405C"/>
    <w:rsid w:val="0052689B"/>
    <w:rsid w:val="0052766E"/>
    <w:rsid w:val="00527CF2"/>
    <w:rsid w:val="00531467"/>
    <w:rsid w:val="00531EF6"/>
    <w:rsid w:val="00533E29"/>
    <w:rsid w:val="00534BB5"/>
    <w:rsid w:val="00534E2B"/>
    <w:rsid w:val="00535D2C"/>
    <w:rsid w:val="0053608F"/>
    <w:rsid w:val="0053612C"/>
    <w:rsid w:val="005366D5"/>
    <w:rsid w:val="0053679E"/>
    <w:rsid w:val="0053761C"/>
    <w:rsid w:val="00537FF0"/>
    <w:rsid w:val="0054012B"/>
    <w:rsid w:val="00541252"/>
    <w:rsid w:val="00542DE9"/>
    <w:rsid w:val="00543230"/>
    <w:rsid w:val="0054343B"/>
    <w:rsid w:val="00543974"/>
    <w:rsid w:val="00544B12"/>
    <w:rsid w:val="00546171"/>
    <w:rsid w:val="00546CE1"/>
    <w:rsid w:val="00550EC2"/>
    <w:rsid w:val="00550F2E"/>
    <w:rsid w:val="00551388"/>
    <w:rsid w:val="00551716"/>
    <w:rsid w:val="00551879"/>
    <w:rsid w:val="00551AA9"/>
    <w:rsid w:val="00551E58"/>
    <w:rsid w:val="00552C69"/>
    <w:rsid w:val="00553CC4"/>
    <w:rsid w:val="005556B0"/>
    <w:rsid w:val="005563E5"/>
    <w:rsid w:val="0055653C"/>
    <w:rsid w:val="0055690B"/>
    <w:rsid w:val="00557083"/>
    <w:rsid w:val="005601C8"/>
    <w:rsid w:val="00560405"/>
    <w:rsid w:val="005605D6"/>
    <w:rsid w:val="00560CF7"/>
    <w:rsid w:val="00561200"/>
    <w:rsid w:val="0056137E"/>
    <w:rsid w:val="005613AA"/>
    <w:rsid w:val="005613C0"/>
    <w:rsid w:val="00561E44"/>
    <w:rsid w:val="00561F69"/>
    <w:rsid w:val="005623B3"/>
    <w:rsid w:val="00562FA2"/>
    <w:rsid w:val="00563441"/>
    <w:rsid w:val="00563967"/>
    <w:rsid w:val="00563BDD"/>
    <w:rsid w:val="00563E6B"/>
    <w:rsid w:val="00564F44"/>
    <w:rsid w:val="00564FBF"/>
    <w:rsid w:val="005657CC"/>
    <w:rsid w:val="00566C96"/>
    <w:rsid w:val="00570B59"/>
    <w:rsid w:val="00570D4A"/>
    <w:rsid w:val="0057129C"/>
    <w:rsid w:val="00571694"/>
    <w:rsid w:val="00571A8B"/>
    <w:rsid w:val="00571B87"/>
    <w:rsid w:val="00572DF9"/>
    <w:rsid w:val="00573228"/>
    <w:rsid w:val="00573E12"/>
    <w:rsid w:val="00574281"/>
    <w:rsid w:val="0057650E"/>
    <w:rsid w:val="00576E2E"/>
    <w:rsid w:val="0057711C"/>
    <w:rsid w:val="00577241"/>
    <w:rsid w:val="005773DC"/>
    <w:rsid w:val="00577FA9"/>
    <w:rsid w:val="00580086"/>
    <w:rsid w:val="005800CE"/>
    <w:rsid w:val="00580381"/>
    <w:rsid w:val="005813EF"/>
    <w:rsid w:val="0058159A"/>
    <w:rsid w:val="00582A66"/>
    <w:rsid w:val="00582AD1"/>
    <w:rsid w:val="00582B23"/>
    <w:rsid w:val="00583889"/>
    <w:rsid w:val="005843DB"/>
    <w:rsid w:val="00586B66"/>
    <w:rsid w:val="00587AEB"/>
    <w:rsid w:val="00590243"/>
    <w:rsid w:val="005908F2"/>
    <w:rsid w:val="00590A81"/>
    <w:rsid w:val="00591696"/>
    <w:rsid w:val="00592129"/>
    <w:rsid w:val="005924EF"/>
    <w:rsid w:val="005937E5"/>
    <w:rsid w:val="00593DCD"/>
    <w:rsid w:val="00594AA3"/>
    <w:rsid w:val="00596505"/>
    <w:rsid w:val="00597382"/>
    <w:rsid w:val="005A023B"/>
    <w:rsid w:val="005A18D8"/>
    <w:rsid w:val="005A2500"/>
    <w:rsid w:val="005A2A94"/>
    <w:rsid w:val="005A4A97"/>
    <w:rsid w:val="005A4FD9"/>
    <w:rsid w:val="005A5EAF"/>
    <w:rsid w:val="005A62F2"/>
    <w:rsid w:val="005A670C"/>
    <w:rsid w:val="005A6911"/>
    <w:rsid w:val="005B0C32"/>
    <w:rsid w:val="005B17FF"/>
    <w:rsid w:val="005B348D"/>
    <w:rsid w:val="005B35AB"/>
    <w:rsid w:val="005B3851"/>
    <w:rsid w:val="005B3A2F"/>
    <w:rsid w:val="005B3D9A"/>
    <w:rsid w:val="005B4199"/>
    <w:rsid w:val="005B5EA8"/>
    <w:rsid w:val="005B6222"/>
    <w:rsid w:val="005B63A1"/>
    <w:rsid w:val="005B6995"/>
    <w:rsid w:val="005B715B"/>
    <w:rsid w:val="005B744E"/>
    <w:rsid w:val="005B7706"/>
    <w:rsid w:val="005C0357"/>
    <w:rsid w:val="005C0B7D"/>
    <w:rsid w:val="005C11E2"/>
    <w:rsid w:val="005C14D3"/>
    <w:rsid w:val="005C2E22"/>
    <w:rsid w:val="005C3131"/>
    <w:rsid w:val="005C3B45"/>
    <w:rsid w:val="005C65AF"/>
    <w:rsid w:val="005C68DA"/>
    <w:rsid w:val="005D0C70"/>
    <w:rsid w:val="005D0F89"/>
    <w:rsid w:val="005D10D7"/>
    <w:rsid w:val="005D17B8"/>
    <w:rsid w:val="005D17E7"/>
    <w:rsid w:val="005D1ABC"/>
    <w:rsid w:val="005D2656"/>
    <w:rsid w:val="005D4B39"/>
    <w:rsid w:val="005D569E"/>
    <w:rsid w:val="005D57E5"/>
    <w:rsid w:val="005D5A0C"/>
    <w:rsid w:val="005D5C4D"/>
    <w:rsid w:val="005D6510"/>
    <w:rsid w:val="005D6694"/>
    <w:rsid w:val="005D69FF"/>
    <w:rsid w:val="005D6B3C"/>
    <w:rsid w:val="005D6B5D"/>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DDD"/>
    <w:rsid w:val="005E7BE2"/>
    <w:rsid w:val="005E7CD3"/>
    <w:rsid w:val="005F0A48"/>
    <w:rsid w:val="005F1391"/>
    <w:rsid w:val="005F13EE"/>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675"/>
    <w:rsid w:val="00606998"/>
    <w:rsid w:val="00607110"/>
    <w:rsid w:val="00607C78"/>
    <w:rsid w:val="006110DD"/>
    <w:rsid w:val="0061218D"/>
    <w:rsid w:val="006122FC"/>
    <w:rsid w:val="00614A6C"/>
    <w:rsid w:val="0061765D"/>
    <w:rsid w:val="0061785E"/>
    <w:rsid w:val="0061792E"/>
    <w:rsid w:val="00617D20"/>
    <w:rsid w:val="00617FED"/>
    <w:rsid w:val="006204DD"/>
    <w:rsid w:val="00621ED5"/>
    <w:rsid w:val="006223F2"/>
    <w:rsid w:val="006260E4"/>
    <w:rsid w:val="00627662"/>
    <w:rsid w:val="00630583"/>
    <w:rsid w:val="00631274"/>
    <w:rsid w:val="00631996"/>
    <w:rsid w:val="00632E71"/>
    <w:rsid w:val="006332C0"/>
    <w:rsid w:val="00633400"/>
    <w:rsid w:val="00634CA3"/>
    <w:rsid w:val="00634EE1"/>
    <w:rsid w:val="0063551C"/>
    <w:rsid w:val="00635817"/>
    <w:rsid w:val="00636730"/>
    <w:rsid w:val="00636904"/>
    <w:rsid w:val="00636AD8"/>
    <w:rsid w:val="00636D09"/>
    <w:rsid w:val="00640B90"/>
    <w:rsid w:val="00641374"/>
    <w:rsid w:val="00641400"/>
    <w:rsid w:val="006414C5"/>
    <w:rsid w:val="006416EF"/>
    <w:rsid w:val="006422BB"/>
    <w:rsid w:val="006422E9"/>
    <w:rsid w:val="00642850"/>
    <w:rsid w:val="00643ECF"/>
    <w:rsid w:val="00644C24"/>
    <w:rsid w:val="00645A83"/>
    <w:rsid w:val="00645DC4"/>
    <w:rsid w:val="00646070"/>
    <w:rsid w:val="006460F1"/>
    <w:rsid w:val="00646F9F"/>
    <w:rsid w:val="00646FB5"/>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BAE"/>
    <w:rsid w:val="006573B5"/>
    <w:rsid w:val="006579C7"/>
    <w:rsid w:val="00657E71"/>
    <w:rsid w:val="006606A8"/>
    <w:rsid w:val="00660AEF"/>
    <w:rsid w:val="00662916"/>
    <w:rsid w:val="00662E7B"/>
    <w:rsid w:val="00663099"/>
    <w:rsid w:val="006634E9"/>
    <w:rsid w:val="00663C59"/>
    <w:rsid w:val="00664BFD"/>
    <w:rsid w:val="006655EB"/>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9CB"/>
    <w:rsid w:val="006761C7"/>
    <w:rsid w:val="006769D0"/>
    <w:rsid w:val="00677221"/>
    <w:rsid w:val="006803BA"/>
    <w:rsid w:val="006810EF"/>
    <w:rsid w:val="006827E0"/>
    <w:rsid w:val="00683583"/>
    <w:rsid w:val="00683E4A"/>
    <w:rsid w:val="006856B3"/>
    <w:rsid w:val="00685AE4"/>
    <w:rsid w:val="00687354"/>
    <w:rsid w:val="00687D79"/>
    <w:rsid w:val="00687DFF"/>
    <w:rsid w:val="00690481"/>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73"/>
    <w:rsid w:val="006A4851"/>
    <w:rsid w:val="006A492E"/>
    <w:rsid w:val="006A6118"/>
    <w:rsid w:val="006A7C21"/>
    <w:rsid w:val="006B0EBD"/>
    <w:rsid w:val="006B156F"/>
    <w:rsid w:val="006B17A9"/>
    <w:rsid w:val="006B17D3"/>
    <w:rsid w:val="006B2076"/>
    <w:rsid w:val="006B3340"/>
    <w:rsid w:val="006B4267"/>
    <w:rsid w:val="006B4F31"/>
    <w:rsid w:val="006B70E1"/>
    <w:rsid w:val="006B7294"/>
    <w:rsid w:val="006B74E6"/>
    <w:rsid w:val="006B7867"/>
    <w:rsid w:val="006B7CF9"/>
    <w:rsid w:val="006C01A5"/>
    <w:rsid w:val="006C0260"/>
    <w:rsid w:val="006C10A6"/>
    <w:rsid w:val="006C1E1A"/>
    <w:rsid w:val="006C2F4A"/>
    <w:rsid w:val="006C3760"/>
    <w:rsid w:val="006C4B9D"/>
    <w:rsid w:val="006C5479"/>
    <w:rsid w:val="006C5489"/>
    <w:rsid w:val="006C5731"/>
    <w:rsid w:val="006C589C"/>
    <w:rsid w:val="006C5BA0"/>
    <w:rsid w:val="006C6210"/>
    <w:rsid w:val="006C68FD"/>
    <w:rsid w:val="006C7370"/>
    <w:rsid w:val="006D0584"/>
    <w:rsid w:val="006D15FC"/>
    <w:rsid w:val="006D1AF2"/>
    <w:rsid w:val="006D2125"/>
    <w:rsid w:val="006D4016"/>
    <w:rsid w:val="006D474F"/>
    <w:rsid w:val="006D49B9"/>
    <w:rsid w:val="006D4C95"/>
    <w:rsid w:val="006D4ED0"/>
    <w:rsid w:val="006D538C"/>
    <w:rsid w:val="006D5545"/>
    <w:rsid w:val="006D6379"/>
    <w:rsid w:val="006D74C8"/>
    <w:rsid w:val="006D78FD"/>
    <w:rsid w:val="006D7CFE"/>
    <w:rsid w:val="006E199F"/>
    <w:rsid w:val="006E1AC0"/>
    <w:rsid w:val="006E1AF2"/>
    <w:rsid w:val="006E1C01"/>
    <w:rsid w:val="006E257B"/>
    <w:rsid w:val="006E2661"/>
    <w:rsid w:val="006E2EDB"/>
    <w:rsid w:val="006E45DD"/>
    <w:rsid w:val="006E509A"/>
    <w:rsid w:val="006E5299"/>
    <w:rsid w:val="006E69A4"/>
    <w:rsid w:val="006E6CE1"/>
    <w:rsid w:val="006E7084"/>
    <w:rsid w:val="006E71CA"/>
    <w:rsid w:val="006E7E2B"/>
    <w:rsid w:val="006F024A"/>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5A6"/>
    <w:rsid w:val="00702A59"/>
    <w:rsid w:val="00702AC5"/>
    <w:rsid w:val="00702C4E"/>
    <w:rsid w:val="00703D39"/>
    <w:rsid w:val="007040D3"/>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4061D"/>
    <w:rsid w:val="00740F0E"/>
    <w:rsid w:val="007412F9"/>
    <w:rsid w:val="00741FC7"/>
    <w:rsid w:val="007429ED"/>
    <w:rsid w:val="0074331C"/>
    <w:rsid w:val="007434FD"/>
    <w:rsid w:val="007435D4"/>
    <w:rsid w:val="00743ADB"/>
    <w:rsid w:val="00743FCE"/>
    <w:rsid w:val="00743FD7"/>
    <w:rsid w:val="00744564"/>
    <w:rsid w:val="0074544C"/>
    <w:rsid w:val="007463DF"/>
    <w:rsid w:val="00750A64"/>
    <w:rsid w:val="00751375"/>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46D4"/>
    <w:rsid w:val="007649D4"/>
    <w:rsid w:val="007650F0"/>
    <w:rsid w:val="0076520F"/>
    <w:rsid w:val="00765A61"/>
    <w:rsid w:val="007661EE"/>
    <w:rsid w:val="00766304"/>
    <w:rsid w:val="00766B9B"/>
    <w:rsid w:val="00766D9F"/>
    <w:rsid w:val="00767FC5"/>
    <w:rsid w:val="007713BA"/>
    <w:rsid w:val="00771709"/>
    <w:rsid w:val="0077185E"/>
    <w:rsid w:val="00772445"/>
    <w:rsid w:val="007726AF"/>
    <w:rsid w:val="00773EE2"/>
    <w:rsid w:val="00775123"/>
    <w:rsid w:val="00775249"/>
    <w:rsid w:val="007756F2"/>
    <w:rsid w:val="0077599D"/>
    <w:rsid w:val="007763A9"/>
    <w:rsid w:val="00776DB0"/>
    <w:rsid w:val="00777455"/>
    <w:rsid w:val="00780380"/>
    <w:rsid w:val="00780690"/>
    <w:rsid w:val="007807AD"/>
    <w:rsid w:val="007807ED"/>
    <w:rsid w:val="00780A0D"/>
    <w:rsid w:val="007820BF"/>
    <w:rsid w:val="00782E9A"/>
    <w:rsid w:val="00783621"/>
    <w:rsid w:val="0078375B"/>
    <w:rsid w:val="0078524E"/>
    <w:rsid w:val="00786932"/>
    <w:rsid w:val="00787168"/>
    <w:rsid w:val="00787A12"/>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7015"/>
    <w:rsid w:val="007B051E"/>
    <w:rsid w:val="007B153A"/>
    <w:rsid w:val="007B179A"/>
    <w:rsid w:val="007B1FB4"/>
    <w:rsid w:val="007B1FC2"/>
    <w:rsid w:val="007B24C6"/>
    <w:rsid w:val="007B284E"/>
    <w:rsid w:val="007B314E"/>
    <w:rsid w:val="007B3DF6"/>
    <w:rsid w:val="007B3EFC"/>
    <w:rsid w:val="007B400D"/>
    <w:rsid w:val="007B5C69"/>
    <w:rsid w:val="007B642E"/>
    <w:rsid w:val="007B64D9"/>
    <w:rsid w:val="007B695C"/>
    <w:rsid w:val="007B78D6"/>
    <w:rsid w:val="007C06AD"/>
    <w:rsid w:val="007C12E6"/>
    <w:rsid w:val="007C1CE2"/>
    <w:rsid w:val="007C2595"/>
    <w:rsid w:val="007C2C36"/>
    <w:rsid w:val="007C2E39"/>
    <w:rsid w:val="007C3917"/>
    <w:rsid w:val="007C406C"/>
    <w:rsid w:val="007C49F5"/>
    <w:rsid w:val="007C51D6"/>
    <w:rsid w:val="007C6206"/>
    <w:rsid w:val="007C73DF"/>
    <w:rsid w:val="007C7616"/>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52AC"/>
    <w:rsid w:val="007D5C1F"/>
    <w:rsid w:val="007D5CC1"/>
    <w:rsid w:val="007D60A7"/>
    <w:rsid w:val="007D7445"/>
    <w:rsid w:val="007E0426"/>
    <w:rsid w:val="007E0648"/>
    <w:rsid w:val="007E0780"/>
    <w:rsid w:val="007E095E"/>
    <w:rsid w:val="007E0F80"/>
    <w:rsid w:val="007E23DC"/>
    <w:rsid w:val="007E2658"/>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F163D"/>
    <w:rsid w:val="007F298A"/>
    <w:rsid w:val="007F2E18"/>
    <w:rsid w:val="007F4996"/>
    <w:rsid w:val="007F51F7"/>
    <w:rsid w:val="007F5275"/>
    <w:rsid w:val="007F56B5"/>
    <w:rsid w:val="007F5B9B"/>
    <w:rsid w:val="007F62E9"/>
    <w:rsid w:val="007F78FD"/>
    <w:rsid w:val="007F7F74"/>
    <w:rsid w:val="00800EA3"/>
    <w:rsid w:val="00801BFF"/>
    <w:rsid w:val="00801E09"/>
    <w:rsid w:val="008023B9"/>
    <w:rsid w:val="00802BEC"/>
    <w:rsid w:val="00803206"/>
    <w:rsid w:val="0080344E"/>
    <w:rsid w:val="00805081"/>
    <w:rsid w:val="0080549D"/>
    <w:rsid w:val="00805E8E"/>
    <w:rsid w:val="00807250"/>
    <w:rsid w:val="0080741F"/>
    <w:rsid w:val="00807632"/>
    <w:rsid w:val="00807B1A"/>
    <w:rsid w:val="00813947"/>
    <w:rsid w:val="0081508C"/>
    <w:rsid w:val="0081581C"/>
    <w:rsid w:val="00815E3F"/>
    <w:rsid w:val="008174C9"/>
    <w:rsid w:val="0081760F"/>
    <w:rsid w:val="008177C5"/>
    <w:rsid w:val="008177FE"/>
    <w:rsid w:val="00817A61"/>
    <w:rsid w:val="00820BFD"/>
    <w:rsid w:val="00820D75"/>
    <w:rsid w:val="008215C3"/>
    <w:rsid w:val="008223B3"/>
    <w:rsid w:val="00822733"/>
    <w:rsid w:val="00822970"/>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50A1E"/>
    <w:rsid w:val="00851A60"/>
    <w:rsid w:val="008523FB"/>
    <w:rsid w:val="00853065"/>
    <w:rsid w:val="008530C1"/>
    <w:rsid w:val="008530ED"/>
    <w:rsid w:val="00853D28"/>
    <w:rsid w:val="00853E71"/>
    <w:rsid w:val="00853EC1"/>
    <w:rsid w:val="00854163"/>
    <w:rsid w:val="0085555B"/>
    <w:rsid w:val="0085637F"/>
    <w:rsid w:val="00856E9A"/>
    <w:rsid w:val="00860A98"/>
    <w:rsid w:val="00860DAA"/>
    <w:rsid w:val="00862619"/>
    <w:rsid w:val="00862717"/>
    <w:rsid w:val="0086286A"/>
    <w:rsid w:val="00863150"/>
    <w:rsid w:val="008635D9"/>
    <w:rsid w:val="00863F13"/>
    <w:rsid w:val="00864BAB"/>
    <w:rsid w:val="00865425"/>
    <w:rsid w:val="00865599"/>
    <w:rsid w:val="0086685E"/>
    <w:rsid w:val="00866D7A"/>
    <w:rsid w:val="00867089"/>
    <w:rsid w:val="008671A2"/>
    <w:rsid w:val="00867BB9"/>
    <w:rsid w:val="00870B36"/>
    <w:rsid w:val="00872621"/>
    <w:rsid w:val="0087292C"/>
    <w:rsid w:val="0087297A"/>
    <w:rsid w:val="00872DC9"/>
    <w:rsid w:val="00874AB7"/>
    <w:rsid w:val="00875599"/>
    <w:rsid w:val="00876653"/>
    <w:rsid w:val="00876777"/>
    <w:rsid w:val="0088023B"/>
    <w:rsid w:val="00880E48"/>
    <w:rsid w:val="0088116F"/>
    <w:rsid w:val="00881848"/>
    <w:rsid w:val="00883562"/>
    <w:rsid w:val="0088471C"/>
    <w:rsid w:val="00884C63"/>
    <w:rsid w:val="00884E2B"/>
    <w:rsid w:val="00886D50"/>
    <w:rsid w:val="00886DAA"/>
    <w:rsid w:val="00887856"/>
    <w:rsid w:val="00887F55"/>
    <w:rsid w:val="00890779"/>
    <w:rsid w:val="00890958"/>
    <w:rsid w:val="00890CC8"/>
    <w:rsid w:val="00890DA4"/>
    <w:rsid w:val="008918CF"/>
    <w:rsid w:val="00891F76"/>
    <w:rsid w:val="00892062"/>
    <w:rsid w:val="00892CEA"/>
    <w:rsid w:val="008945A8"/>
    <w:rsid w:val="00894CCD"/>
    <w:rsid w:val="008950D6"/>
    <w:rsid w:val="0089592E"/>
    <w:rsid w:val="00895B26"/>
    <w:rsid w:val="008960DD"/>
    <w:rsid w:val="0089644A"/>
    <w:rsid w:val="008966F1"/>
    <w:rsid w:val="0089682A"/>
    <w:rsid w:val="008A05D0"/>
    <w:rsid w:val="008A084F"/>
    <w:rsid w:val="008A1633"/>
    <w:rsid w:val="008A1942"/>
    <w:rsid w:val="008A3A7E"/>
    <w:rsid w:val="008A5421"/>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21F6"/>
    <w:rsid w:val="008D38FF"/>
    <w:rsid w:val="008D3E91"/>
    <w:rsid w:val="008D43B4"/>
    <w:rsid w:val="008D4C4E"/>
    <w:rsid w:val="008D51CD"/>
    <w:rsid w:val="008D52C9"/>
    <w:rsid w:val="008D6591"/>
    <w:rsid w:val="008D6F6C"/>
    <w:rsid w:val="008D6F91"/>
    <w:rsid w:val="008E0596"/>
    <w:rsid w:val="008E1C88"/>
    <w:rsid w:val="008E22B6"/>
    <w:rsid w:val="008E2489"/>
    <w:rsid w:val="008E26F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6E47"/>
    <w:rsid w:val="008F7FE7"/>
    <w:rsid w:val="00900DEB"/>
    <w:rsid w:val="00900EB8"/>
    <w:rsid w:val="00901D24"/>
    <w:rsid w:val="00901E4C"/>
    <w:rsid w:val="00902233"/>
    <w:rsid w:val="00904383"/>
    <w:rsid w:val="0090499F"/>
    <w:rsid w:val="00904F7F"/>
    <w:rsid w:val="00905426"/>
    <w:rsid w:val="0090553E"/>
    <w:rsid w:val="00906FF6"/>
    <w:rsid w:val="00907D7C"/>
    <w:rsid w:val="00910889"/>
    <w:rsid w:val="00911D31"/>
    <w:rsid w:val="009132E7"/>
    <w:rsid w:val="009138C8"/>
    <w:rsid w:val="0091394D"/>
    <w:rsid w:val="00913C5D"/>
    <w:rsid w:val="009141E3"/>
    <w:rsid w:val="009153CF"/>
    <w:rsid w:val="00915BEE"/>
    <w:rsid w:val="00916314"/>
    <w:rsid w:val="00916BD3"/>
    <w:rsid w:val="00916CC9"/>
    <w:rsid w:val="00916DDA"/>
    <w:rsid w:val="00916E8C"/>
    <w:rsid w:val="0091773E"/>
    <w:rsid w:val="00917DCD"/>
    <w:rsid w:val="0092097C"/>
    <w:rsid w:val="00921B83"/>
    <w:rsid w:val="00921BAA"/>
    <w:rsid w:val="009233C5"/>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654F"/>
    <w:rsid w:val="0093701A"/>
    <w:rsid w:val="00937972"/>
    <w:rsid w:val="00941092"/>
    <w:rsid w:val="00941D34"/>
    <w:rsid w:val="009422E0"/>
    <w:rsid w:val="00943A56"/>
    <w:rsid w:val="00944621"/>
    <w:rsid w:val="009449A4"/>
    <w:rsid w:val="00944EE8"/>
    <w:rsid w:val="00945E8C"/>
    <w:rsid w:val="009460F1"/>
    <w:rsid w:val="00946843"/>
    <w:rsid w:val="00946CA1"/>
    <w:rsid w:val="00952319"/>
    <w:rsid w:val="009529C3"/>
    <w:rsid w:val="00952A25"/>
    <w:rsid w:val="0095332D"/>
    <w:rsid w:val="009533F5"/>
    <w:rsid w:val="00953636"/>
    <w:rsid w:val="009537E2"/>
    <w:rsid w:val="009547A2"/>
    <w:rsid w:val="00955607"/>
    <w:rsid w:val="00956682"/>
    <w:rsid w:val="00956A62"/>
    <w:rsid w:val="0095703B"/>
    <w:rsid w:val="009577F0"/>
    <w:rsid w:val="00957CC2"/>
    <w:rsid w:val="00960E61"/>
    <w:rsid w:val="0096186B"/>
    <w:rsid w:val="009624A2"/>
    <w:rsid w:val="00962B6C"/>
    <w:rsid w:val="00964878"/>
    <w:rsid w:val="00964DD6"/>
    <w:rsid w:val="009650CA"/>
    <w:rsid w:val="00966354"/>
    <w:rsid w:val="009666DE"/>
    <w:rsid w:val="00966BF5"/>
    <w:rsid w:val="00967921"/>
    <w:rsid w:val="00970357"/>
    <w:rsid w:val="00970684"/>
    <w:rsid w:val="009713D8"/>
    <w:rsid w:val="00971921"/>
    <w:rsid w:val="00972643"/>
    <w:rsid w:val="0097292E"/>
    <w:rsid w:val="00972C16"/>
    <w:rsid w:val="00973398"/>
    <w:rsid w:val="0097430B"/>
    <w:rsid w:val="00975997"/>
    <w:rsid w:val="00976694"/>
    <w:rsid w:val="00976FA9"/>
    <w:rsid w:val="009773AD"/>
    <w:rsid w:val="00977981"/>
    <w:rsid w:val="00977B4D"/>
    <w:rsid w:val="00977C9D"/>
    <w:rsid w:val="00977FEF"/>
    <w:rsid w:val="009801B1"/>
    <w:rsid w:val="00980743"/>
    <w:rsid w:val="00980D81"/>
    <w:rsid w:val="00981521"/>
    <w:rsid w:val="00981BDB"/>
    <w:rsid w:val="00982838"/>
    <w:rsid w:val="00983556"/>
    <w:rsid w:val="00983589"/>
    <w:rsid w:val="00983753"/>
    <w:rsid w:val="00983DF1"/>
    <w:rsid w:val="0098408E"/>
    <w:rsid w:val="00984336"/>
    <w:rsid w:val="00984B05"/>
    <w:rsid w:val="00985893"/>
    <w:rsid w:val="009859EF"/>
    <w:rsid w:val="00985E71"/>
    <w:rsid w:val="00987177"/>
    <w:rsid w:val="0099023E"/>
    <w:rsid w:val="009902A0"/>
    <w:rsid w:val="00990689"/>
    <w:rsid w:val="0099082E"/>
    <w:rsid w:val="00990AC3"/>
    <w:rsid w:val="00990BFC"/>
    <w:rsid w:val="00990CAE"/>
    <w:rsid w:val="009916CF"/>
    <w:rsid w:val="00992898"/>
    <w:rsid w:val="00993B32"/>
    <w:rsid w:val="00993D69"/>
    <w:rsid w:val="00993DD0"/>
    <w:rsid w:val="0099471D"/>
    <w:rsid w:val="0099481D"/>
    <w:rsid w:val="0099482A"/>
    <w:rsid w:val="00995C47"/>
    <w:rsid w:val="00996F0E"/>
    <w:rsid w:val="00997924"/>
    <w:rsid w:val="009A06E8"/>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F15"/>
    <w:rsid w:val="009C3F00"/>
    <w:rsid w:val="009C4636"/>
    <w:rsid w:val="009C5184"/>
    <w:rsid w:val="009C6DED"/>
    <w:rsid w:val="009C6E87"/>
    <w:rsid w:val="009D02A9"/>
    <w:rsid w:val="009D1552"/>
    <w:rsid w:val="009D203B"/>
    <w:rsid w:val="009D3429"/>
    <w:rsid w:val="009D381C"/>
    <w:rsid w:val="009D3B18"/>
    <w:rsid w:val="009D63AE"/>
    <w:rsid w:val="009D63B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9C1"/>
    <w:rsid w:val="009E5279"/>
    <w:rsid w:val="009E5399"/>
    <w:rsid w:val="009E59AB"/>
    <w:rsid w:val="009E6160"/>
    <w:rsid w:val="009E7573"/>
    <w:rsid w:val="009F0906"/>
    <w:rsid w:val="009F107C"/>
    <w:rsid w:val="009F22EF"/>
    <w:rsid w:val="009F23F2"/>
    <w:rsid w:val="009F2C89"/>
    <w:rsid w:val="009F428E"/>
    <w:rsid w:val="009F43A1"/>
    <w:rsid w:val="009F4406"/>
    <w:rsid w:val="009F48A4"/>
    <w:rsid w:val="009F549C"/>
    <w:rsid w:val="009F65AE"/>
    <w:rsid w:val="009F68A8"/>
    <w:rsid w:val="009F72B8"/>
    <w:rsid w:val="009F7599"/>
    <w:rsid w:val="009F7B04"/>
    <w:rsid w:val="00A00675"/>
    <w:rsid w:val="00A00A1C"/>
    <w:rsid w:val="00A00DFF"/>
    <w:rsid w:val="00A016F7"/>
    <w:rsid w:val="00A01BFF"/>
    <w:rsid w:val="00A02796"/>
    <w:rsid w:val="00A02C95"/>
    <w:rsid w:val="00A02EF2"/>
    <w:rsid w:val="00A032FF"/>
    <w:rsid w:val="00A0398C"/>
    <w:rsid w:val="00A03DC1"/>
    <w:rsid w:val="00A03E35"/>
    <w:rsid w:val="00A04A3E"/>
    <w:rsid w:val="00A051F2"/>
    <w:rsid w:val="00A0586D"/>
    <w:rsid w:val="00A05BF6"/>
    <w:rsid w:val="00A05E97"/>
    <w:rsid w:val="00A063EE"/>
    <w:rsid w:val="00A069EA"/>
    <w:rsid w:val="00A06C27"/>
    <w:rsid w:val="00A07C94"/>
    <w:rsid w:val="00A109C5"/>
    <w:rsid w:val="00A10E91"/>
    <w:rsid w:val="00A11A3E"/>
    <w:rsid w:val="00A125A4"/>
    <w:rsid w:val="00A12A21"/>
    <w:rsid w:val="00A13316"/>
    <w:rsid w:val="00A14553"/>
    <w:rsid w:val="00A14E89"/>
    <w:rsid w:val="00A15292"/>
    <w:rsid w:val="00A15405"/>
    <w:rsid w:val="00A158C2"/>
    <w:rsid w:val="00A1605C"/>
    <w:rsid w:val="00A1702F"/>
    <w:rsid w:val="00A20062"/>
    <w:rsid w:val="00A20886"/>
    <w:rsid w:val="00A21EB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F8D"/>
    <w:rsid w:val="00A35080"/>
    <w:rsid w:val="00A3614B"/>
    <w:rsid w:val="00A37025"/>
    <w:rsid w:val="00A37109"/>
    <w:rsid w:val="00A3725B"/>
    <w:rsid w:val="00A37A39"/>
    <w:rsid w:val="00A40C07"/>
    <w:rsid w:val="00A427F6"/>
    <w:rsid w:val="00A429C5"/>
    <w:rsid w:val="00A42F75"/>
    <w:rsid w:val="00A43BE6"/>
    <w:rsid w:val="00A454DC"/>
    <w:rsid w:val="00A45947"/>
    <w:rsid w:val="00A45A01"/>
    <w:rsid w:val="00A4735F"/>
    <w:rsid w:val="00A47F09"/>
    <w:rsid w:val="00A52ECB"/>
    <w:rsid w:val="00A53FCB"/>
    <w:rsid w:val="00A54508"/>
    <w:rsid w:val="00A54960"/>
    <w:rsid w:val="00A55326"/>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621"/>
    <w:rsid w:val="00A629CF"/>
    <w:rsid w:val="00A629F6"/>
    <w:rsid w:val="00A636C3"/>
    <w:rsid w:val="00A6466B"/>
    <w:rsid w:val="00A646D7"/>
    <w:rsid w:val="00A65728"/>
    <w:rsid w:val="00A65987"/>
    <w:rsid w:val="00A66366"/>
    <w:rsid w:val="00A67351"/>
    <w:rsid w:val="00A67B01"/>
    <w:rsid w:val="00A70ACF"/>
    <w:rsid w:val="00A70BCE"/>
    <w:rsid w:val="00A71240"/>
    <w:rsid w:val="00A71353"/>
    <w:rsid w:val="00A7168B"/>
    <w:rsid w:val="00A716F3"/>
    <w:rsid w:val="00A71846"/>
    <w:rsid w:val="00A72A22"/>
    <w:rsid w:val="00A731B1"/>
    <w:rsid w:val="00A73807"/>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5452"/>
    <w:rsid w:val="00A855B3"/>
    <w:rsid w:val="00A856B7"/>
    <w:rsid w:val="00A85BD4"/>
    <w:rsid w:val="00A85ED2"/>
    <w:rsid w:val="00A87806"/>
    <w:rsid w:val="00A87EF8"/>
    <w:rsid w:val="00A90128"/>
    <w:rsid w:val="00A907A5"/>
    <w:rsid w:val="00A90848"/>
    <w:rsid w:val="00A90942"/>
    <w:rsid w:val="00A92B24"/>
    <w:rsid w:val="00A93D19"/>
    <w:rsid w:val="00A9452F"/>
    <w:rsid w:val="00A96098"/>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6304"/>
    <w:rsid w:val="00AB6C60"/>
    <w:rsid w:val="00AB741A"/>
    <w:rsid w:val="00AB7856"/>
    <w:rsid w:val="00AC0E11"/>
    <w:rsid w:val="00AC15B9"/>
    <w:rsid w:val="00AC3270"/>
    <w:rsid w:val="00AC3C9C"/>
    <w:rsid w:val="00AC5F31"/>
    <w:rsid w:val="00AC72E1"/>
    <w:rsid w:val="00AC73F3"/>
    <w:rsid w:val="00AC7784"/>
    <w:rsid w:val="00AC7DC0"/>
    <w:rsid w:val="00AD006F"/>
    <w:rsid w:val="00AD1499"/>
    <w:rsid w:val="00AD1D42"/>
    <w:rsid w:val="00AD1E03"/>
    <w:rsid w:val="00AD24A6"/>
    <w:rsid w:val="00AD2948"/>
    <w:rsid w:val="00AD3449"/>
    <w:rsid w:val="00AD5524"/>
    <w:rsid w:val="00AD6793"/>
    <w:rsid w:val="00AD6AA2"/>
    <w:rsid w:val="00AD7C9F"/>
    <w:rsid w:val="00AE00FB"/>
    <w:rsid w:val="00AE0482"/>
    <w:rsid w:val="00AE149F"/>
    <w:rsid w:val="00AE1B15"/>
    <w:rsid w:val="00AE4975"/>
    <w:rsid w:val="00AE5229"/>
    <w:rsid w:val="00AE5505"/>
    <w:rsid w:val="00AE5DD8"/>
    <w:rsid w:val="00AE6411"/>
    <w:rsid w:val="00AF17CB"/>
    <w:rsid w:val="00AF17E7"/>
    <w:rsid w:val="00AF1F01"/>
    <w:rsid w:val="00AF3A5D"/>
    <w:rsid w:val="00AF3B8F"/>
    <w:rsid w:val="00AF3E25"/>
    <w:rsid w:val="00AF3FC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257D"/>
    <w:rsid w:val="00B0283E"/>
    <w:rsid w:val="00B02DEF"/>
    <w:rsid w:val="00B0398A"/>
    <w:rsid w:val="00B0447C"/>
    <w:rsid w:val="00B05F76"/>
    <w:rsid w:val="00B0629C"/>
    <w:rsid w:val="00B06A22"/>
    <w:rsid w:val="00B07A40"/>
    <w:rsid w:val="00B07DE9"/>
    <w:rsid w:val="00B10150"/>
    <w:rsid w:val="00B10AA5"/>
    <w:rsid w:val="00B10E28"/>
    <w:rsid w:val="00B11046"/>
    <w:rsid w:val="00B1131B"/>
    <w:rsid w:val="00B113A1"/>
    <w:rsid w:val="00B116A3"/>
    <w:rsid w:val="00B1178A"/>
    <w:rsid w:val="00B117C8"/>
    <w:rsid w:val="00B12769"/>
    <w:rsid w:val="00B129D1"/>
    <w:rsid w:val="00B13293"/>
    <w:rsid w:val="00B133C7"/>
    <w:rsid w:val="00B13633"/>
    <w:rsid w:val="00B138FF"/>
    <w:rsid w:val="00B13EF9"/>
    <w:rsid w:val="00B14C5E"/>
    <w:rsid w:val="00B150EA"/>
    <w:rsid w:val="00B1562B"/>
    <w:rsid w:val="00B158D4"/>
    <w:rsid w:val="00B15CCC"/>
    <w:rsid w:val="00B17158"/>
    <w:rsid w:val="00B17553"/>
    <w:rsid w:val="00B201BA"/>
    <w:rsid w:val="00B207E8"/>
    <w:rsid w:val="00B214FF"/>
    <w:rsid w:val="00B217DA"/>
    <w:rsid w:val="00B218BB"/>
    <w:rsid w:val="00B21B4D"/>
    <w:rsid w:val="00B21D60"/>
    <w:rsid w:val="00B229B4"/>
    <w:rsid w:val="00B23094"/>
    <w:rsid w:val="00B234DA"/>
    <w:rsid w:val="00B25492"/>
    <w:rsid w:val="00B25F5E"/>
    <w:rsid w:val="00B265C6"/>
    <w:rsid w:val="00B26CD2"/>
    <w:rsid w:val="00B26E02"/>
    <w:rsid w:val="00B27412"/>
    <w:rsid w:val="00B27A3C"/>
    <w:rsid w:val="00B27BF8"/>
    <w:rsid w:val="00B27CAC"/>
    <w:rsid w:val="00B30E33"/>
    <w:rsid w:val="00B30F0F"/>
    <w:rsid w:val="00B31476"/>
    <w:rsid w:val="00B3167A"/>
    <w:rsid w:val="00B322C6"/>
    <w:rsid w:val="00B3245E"/>
    <w:rsid w:val="00B32558"/>
    <w:rsid w:val="00B3359E"/>
    <w:rsid w:val="00B33C49"/>
    <w:rsid w:val="00B35143"/>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D5"/>
    <w:rsid w:val="00B630ED"/>
    <w:rsid w:val="00B632E0"/>
    <w:rsid w:val="00B64A8B"/>
    <w:rsid w:val="00B64BC7"/>
    <w:rsid w:val="00B64D84"/>
    <w:rsid w:val="00B663FF"/>
    <w:rsid w:val="00B66699"/>
    <w:rsid w:val="00B667AD"/>
    <w:rsid w:val="00B66B66"/>
    <w:rsid w:val="00B66E81"/>
    <w:rsid w:val="00B71105"/>
    <w:rsid w:val="00B7269A"/>
    <w:rsid w:val="00B7399D"/>
    <w:rsid w:val="00B739B9"/>
    <w:rsid w:val="00B74502"/>
    <w:rsid w:val="00B746E0"/>
    <w:rsid w:val="00B7497E"/>
    <w:rsid w:val="00B74DEE"/>
    <w:rsid w:val="00B75521"/>
    <w:rsid w:val="00B75CB8"/>
    <w:rsid w:val="00B763B3"/>
    <w:rsid w:val="00B76CA9"/>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4CBE"/>
    <w:rsid w:val="00B8535D"/>
    <w:rsid w:val="00B87001"/>
    <w:rsid w:val="00B870C7"/>
    <w:rsid w:val="00B870E8"/>
    <w:rsid w:val="00B903DD"/>
    <w:rsid w:val="00B905C2"/>
    <w:rsid w:val="00B906C5"/>
    <w:rsid w:val="00B90969"/>
    <w:rsid w:val="00B91195"/>
    <w:rsid w:val="00B9161C"/>
    <w:rsid w:val="00B91D2D"/>
    <w:rsid w:val="00B91EEF"/>
    <w:rsid w:val="00B926C9"/>
    <w:rsid w:val="00B9320C"/>
    <w:rsid w:val="00B93D41"/>
    <w:rsid w:val="00B9401A"/>
    <w:rsid w:val="00B94253"/>
    <w:rsid w:val="00B94548"/>
    <w:rsid w:val="00B96687"/>
    <w:rsid w:val="00B96954"/>
    <w:rsid w:val="00B97591"/>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18F8"/>
    <w:rsid w:val="00BB2534"/>
    <w:rsid w:val="00BB28A7"/>
    <w:rsid w:val="00BB315A"/>
    <w:rsid w:val="00BB4CF5"/>
    <w:rsid w:val="00BB5ECC"/>
    <w:rsid w:val="00BB61FC"/>
    <w:rsid w:val="00BB6258"/>
    <w:rsid w:val="00BB6653"/>
    <w:rsid w:val="00BB6850"/>
    <w:rsid w:val="00BB6B43"/>
    <w:rsid w:val="00BB6F02"/>
    <w:rsid w:val="00BB7731"/>
    <w:rsid w:val="00BB7B75"/>
    <w:rsid w:val="00BB7BCE"/>
    <w:rsid w:val="00BC100C"/>
    <w:rsid w:val="00BC12E3"/>
    <w:rsid w:val="00BC196F"/>
    <w:rsid w:val="00BC220E"/>
    <w:rsid w:val="00BC23F2"/>
    <w:rsid w:val="00BC2598"/>
    <w:rsid w:val="00BC2831"/>
    <w:rsid w:val="00BC2B29"/>
    <w:rsid w:val="00BC2C72"/>
    <w:rsid w:val="00BC4E3F"/>
    <w:rsid w:val="00BC5AC3"/>
    <w:rsid w:val="00BC5DAD"/>
    <w:rsid w:val="00BC5EF5"/>
    <w:rsid w:val="00BC6459"/>
    <w:rsid w:val="00BC6D08"/>
    <w:rsid w:val="00BD0048"/>
    <w:rsid w:val="00BD1012"/>
    <w:rsid w:val="00BD1CD4"/>
    <w:rsid w:val="00BD1DB1"/>
    <w:rsid w:val="00BD1E29"/>
    <w:rsid w:val="00BD22FE"/>
    <w:rsid w:val="00BD2F37"/>
    <w:rsid w:val="00BD3160"/>
    <w:rsid w:val="00BD351D"/>
    <w:rsid w:val="00BD46D2"/>
    <w:rsid w:val="00BD4932"/>
    <w:rsid w:val="00BD4E97"/>
    <w:rsid w:val="00BD5834"/>
    <w:rsid w:val="00BD6C4C"/>
    <w:rsid w:val="00BD7713"/>
    <w:rsid w:val="00BE13C0"/>
    <w:rsid w:val="00BE16B6"/>
    <w:rsid w:val="00BE1D52"/>
    <w:rsid w:val="00BE1FD3"/>
    <w:rsid w:val="00BE2322"/>
    <w:rsid w:val="00BE2D10"/>
    <w:rsid w:val="00BE605E"/>
    <w:rsid w:val="00BE6208"/>
    <w:rsid w:val="00BE7573"/>
    <w:rsid w:val="00BE7ED0"/>
    <w:rsid w:val="00BF0892"/>
    <w:rsid w:val="00BF1808"/>
    <w:rsid w:val="00BF1A55"/>
    <w:rsid w:val="00BF1EED"/>
    <w:rsid w:val="00BF24EB"/>
    <w:rsid w:val="00BF275C"/>
    <w:rsid w:val="00BF34DC"/>
    <w:rsid w:val="00BF3950"/>
    <w:rsid w:val="00BF44FF"/>
    <w:rsid w:val="00BF4D8D"/>
    <w:rsid w:val="00BF57BB"/>
    <w:rsid w:val="00BF57CF"/>
    <w:rsid w:val="00BF5F44"/>
    <w:rsid w:val="00BF608A"/>
    <w:rsid w:val="00BF639F"/>
    <w:rsid w:val="00BF65CC"/>
    <w:rsid w:val="00BF6836"/>
    <w:rsid w:val="00BF788A"/>
    <w:rsid w:val="00BF7C35"/>
    <w:rsid w:val="00C0061A"/>
    <w:rsid w:val="00C012E5"/>
    <w:rsid w:val="00C01566"/>
    <w:rsid w:val="00C018FC"/>
    <w:rsid w:val="00C02773"/>
    <w:rsid w:val="00C042F4"/>
    <w:rsid w:val="00C04786"/>
    <w:rsid w:val="00C047C6"/>
    <w:rsid w:val="00C05920"/>
    <w:rsid w:val="00C05B37"/>
    <w:rsid w:val="00C06E42"/>
    <w:rsid w:val="00C06EB1"/>
    <w:rsid w:val="00C07A93"/>
    <w:rsid w:val="00C1019C"/>
    <w:rsid w:val="00C105FA"/>
    <w:rsid w:val="00C121B5"/>
    <w:rsid w:val="00C123E7"/>
    <w:rsid w:val="00C12681"/>
    <w:rsid w:val="00C1397E"/>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4A7B"/>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4051E"/>
    <w:rsid w:val="00C4085F"/>
    <w:rsid w:val="00C40B18"/>
    <w:rsid w:val="00C416D1"/>
    <w:rsid w:val="00C41E14"/>
    <w:rsid w:val="00C43191"/>
    <w:rsid w:val="00C43285"/>
    <w:rsid w:val="00C438ED"/>
    <w:rsid w:val="00C43D50"/>
    <w:rsid w:val="00C440A7"/>
    <w:rsid w:val="00C44513"/>
    <w:rsid w:val="00C448B3"/>
    <w:rsid w:val="00C471C2"/>
    <w:rsid w:val="00C4772F"/>
    <w:rsid w:val="00C510AA"/>
    <w:rsid w:val="00C537E8"/>
    <w:rsid w:val="00C54041"/>
    <w:rsid w:val="00C54381"/>
    <w:rsid w:val="00C54537"/>
    <w:rsid w:val="00C54772"/>
    <w:rsid w:val="00C55C33"/>
    <w:rsid w:val="00C565E7"/>
    <w:rsid w:val="00C56B1E"/>
    <w:rsid w:val="00C6077A"/>
    <w:rsid w:val="00C61D6D"/>
    <w:rsid w:val="00C61DB2"/>
    <w:rsid w:val="00C62353"/>
    <w:rsid w:val="00C63231"/>
    <w:rsid w:val="00C63E39"/>
    <w:rsid w:val="00C646A7"/>
    <w:rsid w:val="00C64A60"/>
    <w:rsid w:val="00C653CE"/>
    <w:rsid w:val="00C65FB6"/>
    <w:rsid w:val="00C678B9"/>
    <w:rsid w:val="00C67AE9"/>
    <w:rsid w:val="00C7088D"/>
    <w:rsid w:val="00C72000"/>
    <w:rsid w:val="00C725EB"/>
    <w:rsid w:val="00C72F11"/>
    <w:rsid w:val="00C73021"/>
    <w:rsid w:val="00C731C0"/>
    <w:rsid w:val="00C73A03"/>
    <w:rsid w:val="00C744C1"/>
    <w:rsid w:val="00C748C5"/>
    <w:rsid w:val="00C757DC"/>
    <w:rsid w:val="00C75AE0"/>
    <w:rsid w:val="00C75B09"/>
    <w:rsid w:val="00C75F2C"/>
    <w:rsid w:val="00C762AE"/>
    <w:rsid w:val="00C7638D"/>
    <w:rsid w:val="00C802C4"/>
    <w:rsid w:val="00C81280"/>
    <w:rsid w:val="00C8146F"/>
    <w:rsid w:val="00C81B91"/>
    <w:rsid w:val="00C83A48"/>
    <w:rsid w:val="00C83B8F"/>
    <w:rsid w:val="00C84DA2"/>
    <w:rsid w:val="00C85E0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BB6"/>
    <w:rsid w:val="00C95D50"/>
    <w:rsid w:val="00C95D8B"/>
    <w:rsid w:val="00C966E7"/>
    <w:rsid w:val="00C96B80"/>
    <w:rsid w:val="00C96FEC"/>
    <w:rsid w:val="00CA2848"/>
    <w:rsid w:val="00CA3DE5"/>
    <w:rsid w:val="00CA4723"/>
    <w:rsid w:val="00CA4A08"/>
    <w:rsid w:val="00CA5694"/>
    <w:rsid w:val="00CA5BE4"/>
    <w:rsid w:val="00CA5D44"/>
    <w:rsid w:val="00CA63C0"/>
    <w:rsid w:val="00CA715F"/>
    <w:rsid w:val="00CA7BB4"/>
    <w:rsid w:val="00CB1146"/>
    <w:rsid w:val="00CB23F5"/>
    <w:rsid w:val="00CB2B17"/>
    <w:rsid w:val="00CB2BC5"/>
    <w:rsid w:val="00CB2DCB"/>
    <w:rsid w:val="00CB339B"/>
    <w:rsid w:val="00CB3642"/>
    <w:rsid w:val="00CB3850"/>
    <w:rsid w:val="00CB5A82"/>
    <w:rsid w:val="00CB5AD4"/>
    <w:rsid w:val="00CB61EC"/>
    <w:rsid w:val="00CB67A7"/>
    <w:rsid w:val="00CB69B9"/>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EED"/>
    <w:rsid w:val="00CD05AC"/>
    <w:rsid w:val="00CD10BD"/>
    <w:rsid w:val="00CD1719"/>
    <w:rsid w:val="00CD1ECE"/>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6810"/>
    <w:rsid w:val="00CE695A"/>
    <w:rsid w:val="00CE6B69"/>
    <w:rsid w:val="00CE76B9"/>
    <w:rsid w:val="00CE7A6B"/>
    <w:rsid w:val="00CF02A8"/>
    <w:rsid w:val="00CF0874"/>
    <w:rsid w:val="00CF1E2B"/>
    <w:rsid w:val="00CF273A"/>
    <w:rsid w:val="00CF292B"/>
    <w:rsid w:val="00CF2BB9"/>
    <w:rsid w:val="00CF2CAE"/>
    <w:rsid w:val="00CF2FA9"/>
    <w:rsid w:val="00CF33A6"/>
    <w:rsid w:val="00CF3DAD"/>
    <w:rsid w:val="00CF3F8E"/>
    <w:rsid w:val="00CF533D"/>
    <w:rsid w:val="00CF56D6"/>
    <w:rsid w:val="00CF6405"/>
    <w:rsid w:val="00CF6849"/>
    <w:rsid w:val="00CF6CE1"/>
    <w:rsid w:val="00CF7F09"/>
    <w:rsid w:val="00D00711"/>
    <w:rsid w:val="00D00FF0"/>
    <w:rsid w:val="00D01593"/>
    <w:rsid w:val="00D0209B"/>
    <w:rsid w:val="00D02154"/>
    <w:rsid w:val="00D031F4"/>
    <w:rsid w:val="00D03300"/>
    <w:rsid w:val="00D046A2"/>
    <w:rsid w:val="00D053F8"/>
    <w:rsid w:val="00D06182"/>
    <w:rsid w:val="00D061A9"/>
    <w:rsid w:val="00D06EA7"/>
    <w:rsid w:val="00D071A0"/>
    <w:rsid w:val="00D07D79"/>
    <w:rsid w:val="00D10416"/>
    <w:rsid w:val="00D105D0"/>
    <w:rsid w:val="00D10C69"/>
    <w:rsid w:val="00D10F6B"/>
    <w:rsid w:val="00D11763"/>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C38"/>
    <w:rsid w:val="00D23B70"/>
    <w:rsid w:val="00D23ED9"/>
    <w:rsid w:val="00D24397"/>
    <w:rsid w:val="00D25B2C"/>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4B7"/>
    <w:rsid w:val="00D356BF"/>
    <w:rsid w:val="00D36E6A"/>
    <w:rsid w:val="00D37225"/>
    <w:rsid w:val="00D3778A"/>
    <w:rsid w:val="00D3789F"/>
    <w:rsid w:val="00D40111"/>
    <w:rsid w:val="00D42C22"/>
    <w:rsid w:val="00D43618"/>
    <w:rsid w:val="00D43E69"/>
    <w:rsid w:val="00D443FA"/>
    <w:rsid w:val="00D45D0F"/>
    <w:rsid w:val="00D45E96"/>
    <w:rsid w:val="00D46194"/>
    <w:rsid w:val="00D46B04"/>
    <w:rsid w:val="00D46CE4"/>
    <w:rsid w:val="00D46FBC"/>
    <w:rsid w:val="00D5075F"/>
    <w:rsid w:val="00D5098A"/>
    <w:rsid w:val="00D50D44"/>
    <w:rsid w:val="00D50DBE"/>
    <w:rsid w:val="00D50E6D"/>
    <w:rsid w:val="00D51810"/>
    <w:rsid w:val="00D51CF5"/>
    <w:rsid w:val="00D52135"/>
    <w:rsid w:val="00D526A7"/>
    <w:rsid w:val="00D529BB"/>
    <w:rsid w:val="00D539C8"/>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D2"/>
    <w:rsid w:val="00D65B52"/>
    <w:rsid w:val="00D672B0"/>
    <w:rsid w:val="00D67EE0"/>
    <w:rsid w:val="00D71545"/>
    <w:rsid w:val="00D71E75"/>
    <w:rsid w:val="00D72222"/>
    <w:rsid w:val="00D72687"/>
    <w:rsid w:val="00D73CBF"/>
    <w:rsid w:val="00D73D56"/>
    <w:rsid w:val="00D7405A"/>
    <w:rsid w:val="00D80704"/>
    <w:rsid w:val="00D8147D"/>
    <w:rsid w:val="00D818FB"/>
    <w:rsid w:val="00D81E40"/>
    <w:rsid w:val="00D822EE"/>
    <w:rsid w:val="00D823D3"/>
    <w:rsid w:val="00D84619"/>
    <w:rsid w:val="00D8488E"/>
    <w:rsid w:val="00D84FF8"/>
    <w:rsid w:val="00D85A63"/>
    <w:rsid w:val="00D862CC"/>
    <w:rsid w:val="00D862E9"/>
    <w:rsid w:val="00D869CE"/>
    <w:rsid w:val="00D86CE6"/>
    <w:rsid w:val="00D86E73"/>
    <w:rsid w:val="00D87C20"/>
    <w:rsid w:val="00D87DEC"/>
    <w:rsid w:val="00D90067"/>
    <w:rsid w:val="00D901E9"/>
    <w:rsid w:val="00D90936"/>
    <w:rsid w:val="00D92523"/>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53B4"/>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1D1E"/>
    <w:rsid w:val="00DD1E5B"/>
    <w:rsid w:val="00DD1E99"/>
    <w:rsid w:val="00DD2022"/>
    <w:rsid w:val="00DD26B6"/>
    <w:rsid w:val="00DD2BC9"/>
    <w:rsid w:val="00DD39C5"/>
    <w:rsid w:val="00DD3B87"/>
    <w:rsid w:val="00DD44FB"/>
    <w:rsid w:val="00DD4733"/>
    <w:rsid w:val="00DD4A00"/>
    <w:rsid w:val="00DD4B27"/>
    <w:rsid w:val="00DD5583"/>
    <w:rsid w:val="00DD5C95"/>
    <w:rsid w:val="00DD6255"/>
    <w:rsid w:val="00DD648C"/>
    <w:rsid w:val="00DD6F1B"/>
    <w:rsid w:val="00DD7C31"/>
    <w:rsid w:val="00DD7E5E"/>
    <w:rsid w:val="00DE0B9F"/>
    <w:rsid w:val="00DE3A1B"/>
    <w:rsid w:val="00DE3F20"/>
    <w:rsid w:val="00DE3F40"/>
    <w:rsid w:val="00DE4343"/>
    <w:rsid w:val="00DE44FD"/>
    <w:rsid w:val="00DE50EB"/>
    <w:rsid w:val="00DE5351"/>
    <w:rsid w:val="00DE618B"/>
    <w:rsid w:val="00DE67B2"/>
    <w:rsid w:val="00DE6D8C"/>
    <w:rsid w:val="00DE7263"/>
    <w:rsid w:val="00DE7F94"/>
    <w:rsid w:val="00DF0429"/>
    <w:rsid w:val="00DF0A96"/>
    <w:rsid w:val="00DF0DF9"/>
    <w:rsid w:val="00DF121A"/>
    <w:rsid w:val="00DF2044"/>
    <w:rsid w:val="00DF2630"/>
    <w:rsid w:val="00DF28D2"/>
    <w:rsid w:val="00DF2F3E"/>
    <w:rsid w:val="00DF34D0"/>
    <w:rsid w:val="00DF4706"/>
    <w:rsid w:val="00DF4876"/>
    <w:rsid w:val="00DF4D11"/>
    <w:rsid w:val="00DF51BD"/>
    <w:rsid w:val="00DF580B"/>
    <w:rsid w:val="00DF5BE6"/>
    <w:rsid w:val="00DF5E10"/>
    <w:rsid w:val="00DF5E82"/>
    <w:rsid w:val="00DF671A"/>
    <w:rsid w:val="00DF6910"/>
    <w:rsid w:val="00DF69B0"/>
    <w:rsid w:val="00DF6D08"/>
    <w:rsid w:val="00DF6D99"/>
    <w:rsid w:val="00DF7D10"/>
    <w:rsid w:val="00E00E59"/>
    <w:rsid w:val="00E026E3"/>
    <w:rsid w:val="00E027AA"/>
    <w:rsid w:val="00E02A83"/>
    <w:rsid w:val="00E02EA9"/>
    <w:rsid w:val="00E0366A"/>
    <w:rsid w:val="00E03C76"/>
    <w:rsid w:val="00E045B3"/>
    <w:rsid w:val="00E04D7F"/>
    <w:rsid w:val="00E05F84"/>
    <w:rsid w:val="00E06E36"/>
    <w:rsid w:val="00E10835"/>
    <w:rsid w:val="00E11229"/>
    <w:rsid w:val="00E119BF"/>
    <w:rsid w:val="00E12813"/>
    <w:rsid w:val="00E12D03"/>
    <w:rsid w:val="00E12D6E"/>
    <w:rsid w:val="00E134BD"/>
    <w:rsid w:val="00E134F2"/>
    <w:rsid w:val="00E1351B"/>
    <w:rsid w:val="00E1423C"/>
    <w:rsid w:val="00E14CD4"/>
    <w:rsid w:val="00E1511D"/>
    <w:rsid w:val="00E1528D"/>
    <w:rsid w:val="00E15683"/>
    <w:rsid w:val="00E178E8"/>
    <w:rsid w:val="00E179D3"/>
    <w:rsid w:val="00E17EBB"/>
    <w:rsid w:val="00E2051A"/>
    <w:rsid w:val="00E20A7D"/>
    <w:rsid w:val="00E20E20"/>
    <w:rsid w:val="00E21EDB"/>
    <w:rsid w:val="00E2200C"/>
    <w:rsid w:val="00E2211C"/>
    <w:rsid w:val="00E22157"/>
    <w:rsid w:val="00E2308A"/>
    <w:rsid w:val="00E23307"/>
    <w:rsid w:val="00E233BD"/>
    <w:rsid w:val="00E24F42"/>
    <w:rsid w:val="00E253A2"/>
    <w:rsid w:val="00E26501"/>
    <w:rsid w:val="00E26C96"/>
    <w:rsid w:val="00E26DA5"/>
    <w:rsid w:val="00E270CC"/>
    <w:rsid w:val="00E27730"/>
    <w:rsid w:val="00E27D85"/>
    <w:rsid w:val="00E27E8E"/>
    <w:rsid w:val="00E30C37"/>
    <w:rsid w:val="00E3118B"/>
    <w:rsid w:val="00E31D03"/>
    <w:rsid w:val="00E322FD"/>
    <w:rsid w:val="00E326D4"/>
    <w:rsid w:val="00E32A8D"/>
    <w:rsid w:val="00E34E57"/>
    <w:rsid w:val="00E35181"/>
    <w:rsid w:val="00E35B6B"/>
    <w:rsid w:val="00E36DCD"/>
    <w:rsid w:val="00E36E3A"/>
    <w:rsid w:val="00E37D35"/>
    <w:rsid w:val="00E401C0"/>
    <w:rsid w:val="00E405E0"/>
    <w:rsid w:val="00E40AD4"/>
    <w:rsid w:val="00E40F4F"/>
    <w:rsid w:val="00E41C4F"/>
    <w:rsid w:val="00E41F3E"/>
    <w:rsid w:val="00E41FCC"/>
    <w:rsid w:val="00E430D2"/>
    <w:rsid w:val="00E43C39"/>
    <w:rsid w:val="00E43E5D"/>
    <w:rsid w:val="00E43EC6"/>
    <w:rsid w:val="00E445BE"/>
    <w:rsid w:val="00E45369"/>
    <w:rsid w:val="00E45911"/>
    <w:rsid w:val="00E469BB"/>
    <w:rsid w:val="00E46EDB"/>
    <w:rsid w:val="00E47146"/>
    <w:rsid w:val="00E4722A"/>
    <w:rsid w:val="00E501E6"/>
    <w:rsid w:val="00E50257"/>
    <w:rsid w:val="00E516CB"/>
    <w:rsid w:val="00E52CCC"/>
    <w:rsid w:val="00E534B0"/>
    <w:rsid w:val="00E53ECE"/>
    <w:rsid w:val="00E545E9"/>
    <w:rsid w:val="00E5466F"/>
    <w:rsid w:val="00E5474E"/>
    <w:rsid w:val="00E54F5A"/>
    <w:rsid w:val="00E5539E"/>
    <w:rsid w:val="00E57D6F"/>
    <w:rsid w:val="00E60D92"/>
    <w:rsid w:val="00E619D6"/>
    <w:rsid w:val="00E6289E"/>
    <w:rsid w:val="00E63678"/>
    <w:rsid w:val="00E64380"/>
    <w:rsid w:val="00E65086"/>
    <w:rsid w:val="00E654F6"/>
    <w:rsid w:val="00E65D92"/>
    <w:rsid w:val="00E662E9"/>
    <w:rsid w:val="00E67A21"/>
    <w:rsid w:val="00E7234F"/>
    <w:rsid w:val="00E72678"/>
    <w:rsid w:val="00E7350D"/>
    <w:rsid w:val="00E737DE"/>
    <w:rsid w:val="00E73C79"/>
    <w:rsid w:val="00E75BB3"/>
    <w:rsid w:val="00E807B5"/>
    <w:rsid w:val="00E81D02"/>
    <w:rsid w:val="00E81E00"/>
    <w:rsid w:val="00E8220C"/>
    <w:rsid w:val="00E834A2"/>
    <w:rsid w:val="00E839F4"/>
    <w:rsid w:val="00E83B43"/>
    <w:rsid w:val="00E8411D"/>
    <w:rsid w:val="00E84215"/>
    <w:rsid w:val="00E85DAE"/>
    <w:rsid w:val="00E86F74"/>
    <w:rsid w:val="00E8711D"/>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4BB"/>
    <w:rsid w:val="00EA17A5"/>
    <w:rsid w:val="00EA19BB"/>
    <w:rsid w:val="00EA1E42"/>
    <w:rsid w:val="00EA2193"/>
    <w:rsid w:val="00EA22BF"/>
    <w:rsid w:val="00EA4069"/>
    <w:rsid w:val="00EA46DF"/>
    <w:rsid w:val="00EA4B9C"/>
    <w:rsid w:val="00EA59F3"/>
    <w:rsid w:val="00EA6315"/>
    <w:rsid w:val="00EA7FDD"/>
    <w:rsid w:val="00EB07AD"/>
    <w:rsid w:val="00EB0BE0"/>
    <w:rsid w:val="00EB18F2"/>
    <w:rsid w:val="00EB28E8"/>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DEE"/>
    <w:rsid w:val="00ED6158"/>
    <w:rsid w:val="00ED76AB"/>
    <w:rsid w:val="00ED76E3"/>
    <w:rsid w:val="00ED7B3F"/>
    <w:rsid w:val="00ED7C17"/>
    <w:rsid w:val="00EE025C"/>
    <w:rsid w:val="00EE04A4"/>
    <w:rsid w:val="00EE0E49"/>
    <w:rsid w:val="00EE1481"/>
    <w:rsid w:val="00EE247A"/>
    <w:rsid w:val="00EE260B"/>
    <w:rsid w:val="00EE277A"/>
    <w:rsid w:val="00EE2DD4"/>
    <w:rsid w:val="00EE32E3"/>
    <w:rsid w:val="00EE3888"/>
    <w:rsid w:val="00EE44B2"/>
    <w:rsid w:val="00EE4F7E"/>
    <w:rsid w:val="00EE56B9"/>
    <w:rsid w:val="00EE7336"/>
    <w:rsid w:val="00EE7457"/>
    <w:rsid w:val="00EF172E"/>
    <w:rsid w:val="00EF1EAF"/>
    <w:rsid w:val="00EF2441"/>
    <w:rsid w:val="00EF2A5F"/>
    <w:rsid w:val="00EF2D99"/>
    <w:rsid w:val="00EF323D"/>
    <w:rsid w:val="00EF352F"/>
    <w:rsid w:val="00EF38B4"/>
    <w:rsid w:val="00EF41C3"/>
    <w:rsid w:val="00EF59C6"/>
    <w:rsid w:val="00EF5F5D"/>
    <w:rsid w:val="00EF62C1"/>
    <w:rsid w:val="00EF70F1"/>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332A"/>
    <w:rsid w:val="00F13CB8"/>
    <w:rsid w:val="00F13E4D"/>
    <w:rsid w:val="00F15F89"/>
    <w:rsid w:val="00F1668D"/>
    <w:rsid w:val="00F178E0"/>
    <w:rsid w:val="00F17CF0"/>
    <w:rsid w:val="00F22841"/>
    <w:rsid w:val="00F22D4D"/>
    <w:rsid w:val="00F23160"/>
    <w:rsid w:val="00F24001"/>
    <w:rsid w:val="00F241B7"/>
    <w:rsid w:val="00F250D2"/>
    <w:rsid w:val="00F252DF"/>
    <w:rsid w:val="00F25815"/>
    <w:rsid w:val="00F259C2"/>
    <w:rsid w:val="00F25BF6"/>
    <w:rsid w:val="00F271A2"/>
    <w:rsid w:val="00F27570"/>
    <w:rsid w:val="00F30760"/>
    <w:rsid w:val="00F30A46"/>
    <w:rsid w:val="00F30CAC"/>
    <w:rsid w:val="00F313B4"/>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CBC"/>
    <w:rsid w:val="00F46138"/>
    <w:rsid w:val="00F4708F"/>
    <w:rsid w:val="00F50F3A"/>
    <w:rsid w:val="00F51201"/>
    <w:rsid w:val="00F51B03"/>
    <w:rsid w:val="00F52AA0"/>
    <w:rsid w:val="00F52D87"/>
    <w:rsid w:val="00F52E8A"/>
    <w:rsid w:val="00F53338"/>
    <w:rsid w:val="00F535CF"/>
    <w:rsid w:val="00F536F8"/>
    <w:rsid w:val="00F538C9"/>
    <w:rsid w:val="00F5431A"/>
    <w:rsid w:val="00F55662"/>
    <w:rsid w:val="00F56B35"/>
    <w:rsid w:val="00F57BB2"/>
    <w:rsid w:val="00F6165D"/>
    <w:rsid w:val="00F6185C"/>
    <w:rsid w:val="00F62506"/>
    <w:rsid w:val="00F62F93"/>
    <w:rsid w:val="00F6311B"/>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F4F"/>
    <w:rsid w:val="00F818E8"/>
    <w:rsid w:val="00F81923"/>
    <w:rsid w:val="00F81F3E"/>
    <w:rsid w:val="00F826A1"/>
    <w:rsid w:val="00F8376F"/>
    <w:rsid w:val="00F851B5"/>
    <w:rsid w:val="00F852FE"/>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5BED"/>
    <w:rsid w:val="00F96199"/>
    <w:rsid w:val="00F96FEA"/>
    <w:rsid w:val="00F97185"/>
    <w:rsid w:val="00F97806"/>
    <w:rsid w:val="00FA22C8"/>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E3A"/>
    <w:rsid w:val="00FB2A7F"/>
    <w:rsid w:val="00FB2AFD"/>
    <w:rsid w:val="00FB30A7"/>
    <w:rsid w:val="00FB314B"/>
    <w:rsid w:val="00FB3161"/>
    <w:rsid w:val="00FB4120"/>
    <w:rsid w:val="00FB46F7"/>
    <w:rsid w:val="00FB474A"/>
    <w:rsid w:val="00FB48A0"/>
    <w:rsid w:val="00FB4A77"/>
    <w:rsid w:val="00FB53CD"/>
    <w:rsid w:val="00FB5608"/>
    <w:rsid w:val="00FB57A1"/>
    <w:rsid w:val="00FB58F5"/>
    <w:rsid w:val="00FB5EEE"/>
    <w:rsid w:val="00FB6763"/>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FB7"/>
    <w:rsid w:val="00FC70B9"/>
    <w:rsid w:val="00FC7941"/>
    <w:rsid w:val="00FD0AAF"/>
    <w:rsid w:val="00FD18A6"/>
    <w:rsid w:val="00FD1E28"/>
    <w:rsid w:val="00FD1EDE"/>
    <w:rsid w:val="00FD27E7"/>
    <w:rsid w:val="00FD3249"/>
    <w:rsid w:val="00FD3C56"/>
    <w:rsid w:val="00FD3FC3"/>
    <w:rsid w:val="00FD49C2"/>
    <w:rsid w:val="00FD5115"/>
    <w:rsid w:val="00FD593F"/>
    <w:rsid w:val="00FD5BA6"/>
    <w:rsid w:val="00FD5C79"/>
    <w:rsid w:val="00FD5D92"/>
    <w:rsid w:val="00FD5E0F"/>
    <w:rsid w:val="00FD69E9"/>
    <w:rsid w:val="00FD73EB"/>
    <w:rsid w:val="00FD7405"/>
    <w:rsid w:val="00FD7E02"/>
    <w:rsid w:val="00FE01F8"/>
    <w:rsid w:val="00FE07FF"/>
    <w:rsid w:val="00FE1672"/>
    <w:rsid w:val="00FE2015"/>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EE3"/>
    <w:rsid w:val="00FF387A"/>
    <w:rsid w:val="00FF432D"/>
    <w:rsid w:val="00FF4B58"/>
    <w:rsid w:val="00FF4FAB"/>
    <w:rsid w:val="00FF5450"/>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AB99448-49D6-41E2-90E7-06D62C5E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52145">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9">
          <w:marLeft w:val="0"/>
          <w:marRight w:val="0"/>
          <w:marTop w:val="0"/>
          <w:marBottom w:val="0"/>
          <w:divBdr>
            <w:top w:val="none" w:sz="0" w:space="0" w:color="auto"/>
            <w:left w:val="none" w:sz="0" w:space="0" w:color="auto"/>
            <w:bottom w:val="none" w:sz="0" w:space="0" w:color="auto"/>
            <w:right w:val="none" w:sz="0" w:space="0" w:color="auto"/>
          </w:divBdr>
        </w:div>
        <w:div w:id="429743343">
          <w:marLeft w:val="0"/>
          <w:marRight w:val="0"/>
          <w:marTop w:val="0"/>
          <w:marBottom w:val="0"/>
          <w:divBdr>
            <w:top w:val="none" w:sz="0" w:space="0" w:color="auto"/>
            <w:left w:val="none" w:sz="0" w:space="0" w:color="auto"/>
            <w:bottom w:val="none" w:sz="0" w:space="0" w:color="auto"/>
            <w:right w:val="none" w:sz="0" w:space="0" w:color="auto"/>
          </w:divBdr>
        </w:div>
        <w:div w:id="1585532993">
          <w:marLeft w:val="0"/>
          <w:marRight w:val="0"/>
          <w:marTop w:val="0"/>
          <w:marBottom w:val="0"/>
          <w:divBdr>
            <w:top w:val="none" w:sz="0" w:space="0" w:color="auto"/>
            <w:left w:val="none" w:sz="0" w:space="0" w:color="auto"/>
            <w:bottom w:val="none" w:sz="0" w:space="0" w:color="auto"/>
            <w:right w:val="none" w:sz="0" w:space="0" w:color="auto"/>
          </w:divBdr>
        </w:div>
        <w:div w:id="2061007047">
          <w:marLeft w:val="0"/>
          <w:marRight w:val="0"/>
          <w:marTop w:val="0"/>
          <w:marBottom w:val="0"/>
          <w:divBdr>
            <w:top w:val="none" w:sz="0" w:space="0" w:color="auto"/>
            <w:left w:val="none" w:sz="0" w:space="0" w:color="auto"/>
            <w:bottom w:val="none" w:sz="0" w:space="0" w:color="auto"/>
            <w:right w:val="none" w:sz="0" w:space="0" w:color="auto"/>
          </w:divBdr>
        </w:div>
        <w:div w:id="118233575">
          <w:marLeft w:val="0"/>
          <w:marRight w:val="0"/>
          <w:marTop w:val="0"/>
          <w:marBottom w:val="0"/>
          <w:divBdr>
            <w:top w:val="none" w:sz="0" w:space="0" w:color="auto"/>
            <w:left w:val="none" w:sz="0" w:space="0" w:color="auto"/>
            <w:bottom w:val="none" w:sz="0" w:space="0" w:color="auto"/>
            <w:right w:val="none" w:sz="0" w:space="0" w:color="auto"/>
          </w:divBdr>
        </w:div>
        <w:div w:id="859196673">
          <w:marLeft w:val="0"/>
          <w:marRight w:val="0"/>
          <w:marTop w:val="0"/>
          <w:marBottom w:val="0"/>
          <w:divBdr>
            <w:top w:val="none" w:sz="0" w:space="0" w:color="auto"/>
            <w:left w:val="none" w:sz="0" w:space="0" w:color="auto"/>
            <w:bottom w:val="none" w:sz="0" w:space="0" w:color="auto"/>
            <w:right w:val="none" w:sz="0" w:space="0" w:color="auto"/>
          </w:divBdr>
        </w:div>
        <w:div w:id="938684947">
          <w:marLeft w:val="0"/>
          <w:marRight w:val="0"/>
          <w:marTop w:val="0"/>
          <w:marBottom w:val="0"/>
          <w:divBdr>
            <w:top w:val="none" w:sz="0" w:space="0" w:color="auto"/>
            <w:left w:val="none" w:sz="0" w:space="0" w:color="auto"/>
            <w:bottom w:val="none" w:sz="0" w:space="0" w:color="auto"/>
            <w:right w:val="none" w:sz="0" w:space="0" w:color="auto"/>
          </w:divBdr>
        </w:div>
        <w:div w:id="729571456">
          <w:marLeft w:val="0"/>
          <w:marRight w:val="0"/>
          <w:marTop w:val="0"/>
          <w:marBottom w:val="0"/>
          <w:divBdr>
            <w:top w:val="none" w:sz="0" w:space="0" w:color="auto"/>
            <w:left w:val="none" w:sz="0" w:space="0" w:color="auto"/>
            <w:bottom w:val="none" w:sz="0" w:space="0" w:color="auto"/>
            <w:right w:val="none" w:sz="0" w:space="0" w:color="auto"/>
          </w:divBdr>
        </w:div>
        <w:div w:id="1087771491">
          <w:marLeft w:val="0"/>
          <w:marRight w:val="0"/>
          <w:marTop w:val="0"/>
          <w:marBottom w:val="0"/>
          <w:divBdr>
            <w:top w:val="none" w:sz="0" w:space="0" w:color="auto"/>
            <w:left w:val="none" w:sz="0" w:space="0" w:color="auto"/>
            <w:bottom w:val="none" w:sz="0" w:space="0" w:color="auto"/>
            <w:right w:val="none" w:sz="0" w:space="0" w:color="auto"/>
          </w:divBdr>
        </w:div>
        <w:div w:id="1215000972">
          <w:marLeft w:val="0"/>
          <w:marRight w:val="0"/>
          <w:marTop w:val="0"/>
          <w:marBottom w:val="0"/>
          <w:divBdr>
            <w:top w:val="none" w:sz="0" w:space="0" w:color="auto"/>
            <w:left w:val="none" w:sz="0" w:space="0" w:color="auto"/>
            <w:bottom w:val="none" w:sz="0" w:space="0" w:color="auto"/>
            <w:right w:val="none" w:sz="0" w:space="0" w:color="auto"/>
          </w:divBdr>
        </w:div>
      </w:divsChild>
    </w:div>
    <w:div w:id="749424987">
      <w:bodyDiv w:val="1"/>
      <w:marLeft w:val="0"/>
      <w:marRight w:val="0"/>
      <w:marTop w:val="0"/>
      <w:marBottom w:val="0"/>
      <w:divBdr>
        <w:top w:val="none" w:sz="0" w:space="0" w:color="auto"/>
        <w:left w:val="none" w:sz="0" w:space="0" w:color="auto"/>
        <w:bottom w:val="none" w:sz="0" w:space="0" w:color="auto"/>
        <w:right w:val="none" w:sz="0" w:space="0" w:color="auto"/>
      </w:divBdr>
    </w:div>
    <w:div w:id="1043098597">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fin.ru" TargetMode="External"/><Relationship Id="rId18" Type="http://schemas.openxmlformats.org/officeDocument/2006/relationships/hyperlink" Target="consultantplus://offline/ref=BEC4DD38C456FD53600624892A7ED1CAF1C29495884BF9B1114DFA0B47D8AD8A21C7AAEC92D689C5s4s0N"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consultantplus://offline/ref=2D92A90B888580812DDF9079240D898B5FD5BB46C0259D4DBDBEB5F63B49D714D4BB23E3uBF0K" TargetMode="External"/><Relationship Id="rId7" Type="http://schemas.openxmlformats.org/officeDocument/2006/relationships/endnotes" Target="endnotes.xml"/><Relationship Id="rId12" Type="http://schemas.openxmlformats.org/officeDocument/2006/relationships/hyperlink" Target="consultantplus://offline/ref=1BA8B278B44F9ACE5857864AC4571A77E1478EEC9BC4A7C891C38882AE89E6404385FD5A8Ck64FL" TargetMode="External"/><Relationship Id="rId17" Type="http://schemas.openxmlformats.org/officeDocument/2006/relationships/hyperlink" Target="consultantplus://offline/ref=BEC4DD38C456FD53600624892A7ED1CAF1C29495884BF9B1114DFA0B47D8AD8A21C7AAEC92D689C5s4s0N" TargetMode="External"/><Relationship Id="rId25" Type="http://schemas.openxmlformats.org/officeDocument/2006/relationships/image" Target="media/image3.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EC4DD38C456FD53600624892A7ED1CAF1C29495884BF9B1114DFA0B47D8AD8A21C7AAEC92D689C5s4s0N" TargetMode="External"/><Relationship Id="rId20" Type="http://schemas.openxmlformats.org/officeDocument/2006/relationships/hyperlink" Target="consultantplus://offline/ref=D5FFBA24C069EDE99FE7D79EF6D31286104BC88F649A8A2D006307FDEFBA930AD91D40B9BDB5FDA2Q0Z2O"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1DCAE849B65B0CB25FE12F925B31689EFA45B6B3B0742E6F753C08AB224L" TargetMode="Externa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EC4DD38C456FD53600624892A7ED1CAF1C29495884BF9B1114DFA0B47D8AD8A21C7AAEC92D689C5s4s0N" TargetMode="External"/><Relationship Id="rId23" Type="http://schemas.openxmlformats.org/officeDocument/2006/relationships/image" Target="media/image1.wmf"/><Relationship Id="rId28" Type="http://schemas.openxmlformats.org/officeDocument/2006/relationships/image" Target="media/image6.wmf"/><Relationship Id="rId10" Type="http://schemas.openxmlformats.org/officeDocument/2006/relationships/hyperlink" Target="consultantplus://offline/ref=95C6CA780CE7824723735894CF16E0C3F7A89E655E363EF9699AA72A5DY0s7G" TargetMode="External"/><Relationship Id="rId19" Type="http://schemas.openxmlformats.org/officeDocument/2006/relationships/hyperlink" Target="consultantplus://offline/ref=A32F47F271343B06B6A389470A42E2A7EDA66A2C3D24DDFB3BBC5C9E40032B9AEFEF5C2F36cBE3K" TargetMode="External"/><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hyperlink" Target="http://www.minfin.ru" TargetMode="External"/><Relationship Id="rId22" Type="http://schemas.openxmlformats.org/officeDocument/2006/relationships/hyperlink" Target="consultantplus://offline/ref=4656155962A3BE3F798CC1C82CFF41F179658D544DEDA9B1BA349B93B9EDDCF093E39594FF0C008FiBN0K" TargetMode="External"/><Relationship Id="rId27" Type="http://schemas.openxmlformats.org/officeDocument/2006/relationships/image" Target="media/image5.wmf"/><Relationship Id="rId30" Type="http://schemas.openxmlformats.org/officeDocument/2006/relationships/image" Target="media/image8.wmf"/><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2A94-5872-4CCF-B52D-26E2F860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279</Pages>
  <Words>58701</Words>
  <Characters>416191</Characters>
  <Application>Microsoft Office Word</Application>
  <DocSecurity>0</DocSecurity>
  <Lines>9248</Lines>
  <Paragraphs>2713</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472179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Хафизова Алиса Айдаровна</dc:creator>
  <cp:lastModifiedBy>Волкова Вероника Николаевна</cp:lastModifiedBy>
  <cp:revision>10</cp:revision>
  <cp:lastPrinted>2021-09-23T07:40:00Z</cp:lastPrinted>
  <dcterms:created xsi:type="dcterms:W3CDTF">2021-04-22T13:00:00Z</dcterms:created>
  <dcterms:modified xsi:type="dcterms:W3CDTF">2021-10-11T09:12:00Z</dcterms:modified>
</cp:coreProperties>
</file>