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BF" w:rsidRPr="00D2328D" w:rsidRDefault="00D2328D" w:rsidP="00D2328D">
      <w:pPr>
        <w:overflowPunct w:val="0"/>
        <w:autoSpaceDE w:val="0"/>
        <w:autoSpaceDN w:val="0"/>
        <w:adjustRightInd w:val="0"/>
        <w:spacing w:after="120" w:line="240" w:lineRule="auto"/>
        <w:jc w:val="center"/>
        <w:rPr>
          <w:rFonts w:ascii="Times New Roman" w:eastAsia="Times New Roman" w:hAnsi="Times New Roman" w:cs="Times New Roman"/>
          <w:b/>
          <w:color w:val="000000"/>
          <w:sz w:val="24"/>
          <w:szCs w:val="24"/>
          <w:lang w:eastAsia="ru-RU"/>
        </w:rPr>
      </w:pPr>
      <w:bookmarkStart w:id="0" w:name="_GoBack"/>
      <w:bookmarkEnd w:id="0"/>
      <w:r w:rsidRPr="00D2328D">
        <w:rPr>
          <w:rFonts w:ascii="Times New Roman" w:eastAsia="Times New Roman" w:hAnsi="Times New Roman" w:cs="Times New Roman"/>
          <w:b/>
          <w:color w:val="000000"/>
          <w:sz w:val="24"/>
          <w:szCs w:val="24"/>
          <w:lang w:eastAsia="ru-RU"/>
        </w:rPr>
        <w:t>МИНИСТЕРСТВО НАУКИ И ВЫСШЕГО ОБРАЗОВАНИЯ РОССИЙСКОЙ ФЕДЕРАЦИИ</w:t>
      </w:r>
    </w:p>
    <w:p w:rsidR="000568AB" w:rsidRPr="00D2328D" w:rsidRDefault="00251091" w:rsidP="00D2328D">
      <w:pPr>
        <w:overflowPunct w:val="0"/>
        <w:autoSpaceDE w:val="0"/>
        <w:autoSpaceDN w:val="0"/>
        <w:adjustRightInd w:val="0"/>
        <w:spacing w:after="120" w:line="240" w:lineRule="auto"/>
        <w:jc w:val="center"/>
        <w:rPr>
          <w:rFonts w:ascii="Times New Roman" w:eastAsia="Times New Roman" w:hAnsi="Times New Roman" w:cs="Times New Roman"/>
          <w:b/>
          <w:color w:val="000000"/>
          <w:sz w:val="24"/>
          <w:szCs w:val="24"/>
          <w:lang w:eastAsia="ru-RU"/>
        </w:rPr>
      </w:pPr>
      <w:r w:rsidRPr="00D2328D">
        <w:rPr>
          <w:rFonts w:ascii="Times New Roman" w:eastAsia="Times New Roman" w:hAnsi="Times New Roman" w:cs="Times New Roman"/>
          <w:b/>
          <w:color w:val="000000"/>
          <w:sz w:val="24"/>
          <w:szCs w:val="24"/>
          <w:lang w:eastAsia="ru-RU"/>
        </w:rPr>
        <w:t>ф</w:t>
      </w:r>
      <w:r w:rsidR="00F56FBF" w:rsidRPr="00D2328D">
        <w:rPr>
          <w:rFonts w:ascii="Times New Roman" w:eastAsia="Times New Roman" w:hAnsi="Times New Roman" w:cs="Times New Roman"/>
          <w:b/>
          <w:color w:val="000000"/>
          <w:sz w:val="24"/>
          <w:szCs w:val="24"/>
          <w:lang w:eastAsia="ru-RU"/>
        </w:rPr>
        <w:t xml:space="preserve">едеральное государственное бюджетное образовательное </w:t>
      </w:r>
    </w:p>
    <w:p w:rsidR="00F56FBF" w:rsidRPr="00F56FBF" w:rsidRDefault="00251091" w:rsidP="00D2328D">
      <w:pPr>
        <w:overflowPunct w:val="0"/>
        <w:autoSpaceDE w:val="0"/>
        <w:autoSpaceDN w:val="0"/>
        <w:adjustRightInd w:val="0"/>
        <w:spacing w:after="120" w:line="240" w:lineRule="auto"/>
        <w:jc w:val="center"/>
        <w:rPr>
          <w:rFonts w:ascii="Times New Roman" w:eastAsia="Times New Roman" w:hAnsi="Times New Roman" w:cs="Times New Roman"/>
          <w:b/>
          <w:sz w:val="24"/>
          <w:szCs w:val="24"/>
          <w:lang w:eastAsia="ru-RU"/>
        </w:rPr>
      </w:pPr>
      <w:r w:rsidRPr="00D2328D">
        <w:rPr>
          <w:rFonts w:ascii="Times New Roman" w:eastAsia="Times New Roman" w:hAnsi="Times New Roman" w:cs="Times New Roman"/>
          <w:b/>
          <w:color w:val="000000"/>
          <w:sz w:val="24"/>
          <w:szCs w:val="24"/>
          <w:lang w:eastAsia="ru-RU"/>
        </w:rPr>
        <w:t>у</w:t>
      </w:r>
      <w:r w:rsidR="00F56FBF" w:rsidRPr="00D2328D">
        <w:rPr>
          <w:rFonts w:ascii="Times New Roman" w:eastAsia="Times New Roman" w:hAnsi="Times New Roman" w:cs="Times New Roman"/>
          <w:b/>
          <w:color w:val="000000"/>
          <w:sz w:val="24"/>
          <w:szCs w:val="24"/>
          <w:lang w:eastAsia="ru-RU"/>
        </w:rPr>
        <w:t>чреждение</w:t>
      </w:r>
      <w:r w:rsidR="00F56FBF" w:rsidRPr="00F56FBF">
        <w:rPr>
          <w:rFonts w:ascii="Times New Roman" w:eastAsia="Times New Roman" w:hAnsi="Times New Roman" w:cs="Times New Roman"/>
          <w:b/>
          <w:sz w:val="24"/>
          <w:szCs w:val="24"/>
          <w:lang w:eastAsia="ru-RU"/>
        </w:rPr>
        <w:t xml:space="preserve"> высшего образования</w:t>
      </w:r>
    </w:p>
    <w:p w:rsidR="00F56FBF" w:rsidRPr="00F56FBF" w:rsidRDefault="00F56FBF" w:rsidP="00F56FBF">
      <w:pPr>
        <w:overflowPunct w:val="0"/>
        <w:autoSpaceDE w:val="0"/>
        <w:autoSpaceDN w:val="0"/>
        <w:adjustRightInd w:val="0"/>
        <w:spacing w:after="120" w:line="240" w:lineRule="auto"/>
        <w:jc w:val="center"/>
        <w:rPr>
          <w:rFonts w:ascii="Times New Roman" w:eastAsia="Times New Roman" w:hAnsi="Times New Roman" w:cs="Times New Roman"/>
          <w:b/>
          <w:color w:val="000000"/>
          <w:sz w:val="24"/>
          <w:szCs w:val="24"/>
          <w:lang w:eastAsia="ru-RU"/>
        </w:rPr>
      </w:pPr>
      <w:r w:rsidRPr="00F56FBF">
        <w:rPr>
          <w:rFonts w:ascii="Times New Roman" w:eastAsia="Times New Roman" w:hAnsi="Times New Roman" w:cs="Times New Roman"/>
          <w:b/>
          <w:color w:val="000000"/>
          <w:sz w:val="24"/>
          <w:szCs w:val="24"/>
          <w:lang w:eastAsia="ru-RU"/>
        </w:rPr>
        <w:t xml:space="preserve">«Казанский национальный исследовательский технический университет </w:t>
      </w:r>
    </w:p>
    <w:p w:rsidR="00F56FBF" w:rsidRPr="00F56FBF" w:rsidRDefault="00F56FBF" w:rsidP="00F56FBF">
      <w:pPr>
        <w:overflowPunct w:val="0"/>
        <w:autoSpaceDE w:val="0"/>
        <w:autoSpaceDN w:val="0"/>
        <w:adjustRightInd w:val="0"/>
        <w:spacing w:after="120" w:line="240" w:lineRule="auto"/>
        <w:jc w:val="center"/>
        <w:rPr>
          <w:rFonts w:ascii="Times New Roman" w:eastAsia="Times New Roman" w:hAnsi="Times New Roman" w:cs="Times New Roman"/>
          <w:b/>
          <w:color w:val="000000"/>
          <w:sz w:val="24"/>
          <w:szCs w:val="24"/>
          <w:lang w:eastAsia="ru-RU"/>
        </w:rPr>
      </w:pPr>
      <w:r w:rsidRPr="00F56FBF">
        <w:rPr>
          <w:rFonts w:ascii="Times New Roman" w:eastAsia="Times New Roman" w:hAnsi="Times New Roman" w:cs="Times New Roman"/>
          <w:b/>
          <w:color w:val="000000"/>
          <w:sz w:val="24"/>
          <w:szCs w:val="24"/>
          <w:lang w:eastAsia="ru-RU"/>
        </w:rPr>
        <w:t xml:space="preserve">им. </w:t>
      </w:r>
      <w:proofErr w:type="spellStart"/>
      <w:r w:rsidRPr="00F56FBF">
        <w:rPr>
          <w:rFonts w:ascii="Times New Roman" w:eastAsia="Times New Roman" w:hAnsi="Times New Roman" w:cs="Times New Roman"/>
          <w:b/>
          <w:color w:val="000000"/>
          <w:sz w:val="24"/>
          <w:szCs w:val="24"/>
          <w:lang w:eastAsia="ru-RU"/>
        </w:rPr>
        <w:t>А.Н.Туполева</w:t>
      </w:r>
      <w:proofErr w:type="spellEnd"/>
      <w:r w:rsidRPr="00F56FBF">
        <w:rPr>
          <w:rFonts w:ascii="Times New Roman" w:eastAsia="Times New Roman" w:hAnsi="Times New Roman" w:cs="Times New Roman"/>
          <w:b/>
          <w:color w:val="000000"/>
          <w:sz w:val="24"/>
          <w:szCs w:val="24"/>
          <w:lang w:eastAsia="ru-RU"/>
        </w:rPr>
        <w:t xml:space="preserve"> - КАИ» </w:t>
      </w:r>
    </w:p>
    <w:p w:rsidR="00F56FBF" w:rsidRPr="00F56FBF" w:rsidRDefault="00F56FBF" w:rsidP="00F56FBF">
      <w:pPr>
        <w:overflowPunct w:val="0"/>
        <w:autoSpaceDE w:val="0"/>
        <w:autoSpaceDN w:val="0"/>
        <w:adjustRightInd w:val="0"/>
        <w:spacing w:after="120" w:line="240" w:lineRule="auto"/>
        <w:jc w:val="center"/>
        <w:rPr>
          <w:rFonts w:ascii="Times New Roman" w:eastAsia="Times New Roman" w:hAnsi="Times New Roman" w:cs="Times New Roman"/>
          <w:b/>
          <w:sz w:val="24"/>
          <w:szCs w:val="24"/>
          <w:lang w:eastAsia="ru-RU"/>
        </w:rPr>
      </w:pPr>
      <w:r w:rsidRPr="00F56FBF">
        <w:rPr>
          <w:rFonts w:ascii="Times New Roman" w:eastAsia="Times New Roman" w:hAnsi="Times New Roman" w:cs="Times New Roman"/>
          <w:b/>
          <w:color w:val="000000"/>
          <w:sz w:val="24"/>
          <w:szCs w:val="24"/>
          <w:lang w:eastAsia="ru-RU"/>
        </w:rPr>
        <w:t>(КНИТУ-КАИ)</w:t>
      </w:r>
    </w:p>
    <w:p w:rsidR="00F56FBF" w:rsidRPr="00F56FBF" w:rsidRDefault="00F56FBF" w:rsidP="00F56FBF">
      <w:pPr>
        <w:overflowPunct w:val="0"/>
        <w:autoSpaceDE w:val="0"/>
        <w:autoSpaceDN w:val="0"/>
        <w:adjustRightInd w:val="0"/>
        <w:spacing w:after="120" w:line="240" w:lineRule="auto"/>
        <w:jc w:val="center"/>
        <w:rPr>
          <w:rFonts w:ascii="Times New Roman" w:eastAsia="Times New Roman" w:hAnsi="Times New Roman" w:cs="Times New Roman"/>
          <w:b/>
          <w:sz w:val="24"/>
          <w:szCs w:val="24"/>
          <w:lang w:eastAsia="ru-RU"/>
        </w:rPr>
      </w:pPr>
    </w:p>
    <w:p w:rsidR="00F56FBF" w:rsidRPr="00F56FBF" w:rsidRDefault="00F56FBF" w:rsidP="00F56FBF">
      <w:pPr>
        <w:overflowPunct w:val="0"/>
        <w:autoSpaceDE w:val="0"/>
        <w:autoSpaceDN w:val="0"/>
        <w:adjustRightInd w:val="0"/>
        <w:spacing w:after="120" w:line="240" w:lineRule="auto"/>
        <w:jc w:val="center"/>
        <w:rPr>
          <w:rFonts w:ascii="Times New Roman" w:eastAsia="Times New Roman" w:hAnsi="Times New Roman" w:cs="Times New Roman"/>
          <w:sz w:val="28"/>
          <w:szCs w:val="28"/>
          <w:lang w:eastAsia="ru-RU"/>
        </w:rPr>
      </w:pPr>
      <w:r w:rsidRPr="00F56FBF">
        <w:rPr>
          <w:rFonts w:ascii="Times New Roman" w:eastAsia="Times New Roman" w:hAnsi="Times New Roman" w:cs="Times New Roman"/>
          <w:b/>
          <w:sz w:val="28"/>
          <w:szCs w:val="28"/>
          <w:lang w:eastAsia="ru-RU"/>
        </w:rPr>
        <w:t xml:space="preserve">Институт экономики, управления и социальных технологий </w:t>
      </w:r>
    </w:p>
    <w:p w:rsidR="00F56FBF" w:rsidRPr="00F56FBF" w:rsidRDefault="00F56FBF" w:rsidP="00F56FBF">
      <w:pPr>
        <w:tabs>
          <w:tab w:val="left" w:pos="1134"/>
        </w:tabs>
        <w:ind w:firstLine="709"/>
        <w:jc w:val="center"/>
        <w:rPr>
          <w:rFonts w:ascii="Calibri" w:eastAsia="Calibri" w:hAnsi="Calibri" w:cs="Times New Roman"/>
          <w:b/>
          <w:color w:val="000000"/>
          <w:sz w:val="28"/>
          <w:szCs w:val="28"/>
        </w:rPr>
      </w:pPr>
    </w:p>
    <w:p w:rsidR="00F56FBF" w:rsidRPr="00F56FBF" w:rsidRDefault="00F56FBF" w:rsidP="00F56FBF">
      <w:pPr>
        <w:tabs>
          <w:tab w:val="left" w:pos="1134"/>
        </w:tabs>
        <w:ind w:firstLine="709"/>
        <w:jc w:val="center"/>
        <w:rPr>
          <w:rFonts w:ascii="Calibri" w:eastAsia="Calibri" w:hAnsi="Calibri" w:cs="Times New Roman"/>
          <w:b/>
          <w:color w:val="000000"/>
          <w:sz w:val="28"/>
          <w:szCs w:val="28"/>
        </w:rPr>
      </w:pPr>
    </w:p>
    <w:p w:rsidR="00F56FBF" w:rsidRPr="00F56FBF" w:rsidRDefault="00F56FBF" w:rsidP="000568AB">
      <w:pPr>
        <w:tabs>
          <w:tab w:val="left" w:pos="1134"/>
        </w:tabs>
        <w:jc w:val="center"/>
        <w:rPr>
          <w:rFonts w:ascii="Times New Roman" w:eastAsia="Calibri" w:hAnsi="Times New Roman" w:cs="Times New Roman"/>
          <w:b/>
          <w:color w:val="000000"/>
          <w:sz w:val="28"/>
          <w:szCs w:val="28"/>
        </w:rPr>
      </w:pPr>
      <w:r w:rsidRPr="00F56FBF">
        <w:rPr>
          <w:rFonts w:ascii="Times New Roman" w:eastAsia="Calibri" w:hAnsi="Times New Roman" w:cs="Times New Roman"/>
          <w:b/>
          <w:color w:val="000000"/>
          <w:sz w:val="28"/>
          <w:szCs w:val="28"/>
        </w:rPr>
        <w:t>Кафедра экономической теории</w:t>
      </w:r>
      <w:r w:rsidR="000568AB">
        <w:rPr>
          <w:rFonts w:ascii="Times New Roman" w:eastAsia="Calibri" w:hAnsi="Times New Roman" w:cs="Times New Roman"/>
          <w:b/>
          <w:color w:val="000000"/>
          <w:sz w:val="28"/>
          <w:szCs w:val="28"/>
        </w:rPr>
        <w:t xml:space="preserve"> и управления ресурсами</w:t>
      </w:r>
    </w:p>
    <w:p w:rsidR="00F56FBF" w:rsidRPr="00F56FBF" w:rsidRDefault="00F56FBF" w:rsidP="00F56FBF">
      <w:pPr>
        <w:tabs>
          <w:tab w:val="left" w:pos="1134"/>
        </w:tabs>
        <w:ind w:firstLine="709"/>
        <w:jc w:val="center"/>
        <w:rPr>
          <w:rFonts w:ascii="Times New Roman" w:eastAsia="Calibri" w:hAnsi="Times New Roman" w:cs="Times New Roman"/>
          <w:b/>
          <w:color w:val="000000"/>
          <w:sz w:val="28"/>
          <w:szCs w:val="28"/>
        </w:rPr>
      </w:pPr>
    </w:p>
    <w:p w:rsidR="00F56FBF" w:rsidRPr="00F56FBF" w:rsidRDefault="00F56FBF" w:rsidP="00F56FBF">
      <w:pPr>
        <w:tabs>
          <w:tab w:val="left" w:pos="1134"/>
        </w:tabs>
        <w:ind w:firstLine="709"/>
        <w:jc w:val="center"/>
        <w:rPr>
          <w:rFonts w:ascii="Times New Roman" w:eastAsia="Calibri" w:hAnsi="Times New Roman" w:cs="Times New Roman"/>
          <w:b/>
          <w:color w:val="000000"/>
          <w:sz w:val="24"/>
          <w:szCs w:val="24"/>
        </w:rPr>
      </w:pPr>
    </w:p>
    <w:p w:rsidR="00F56FBF" w:rsidRPr="00F56FBF" w:rsidRDefault="00F56FBF" w:rsidP="00F56FBF">
      <w:pPr>
        <w:tabs>
          <w:tab w:val="left" w:pos="1134"/>
        </w:tabs>
        <w:ind w:firstLine="709"/>
        <w:jc w:val="center"/>
        <w:rPr>
          <w:rFonts w:ascii="Times New Roman" w:eastAsia="Calibri" w:hAnsi="Times New Roman" w:cs="Times New Roman"/>
          <w:b/>
          <w:color w:val="000000"/>
          <w:sz w:val="24"/>
          <w:szCs w:val="24"/>
        </w:rPr>
      </w:pPr>
    </w:p>
    <w:p w:rsidR="00F56FBF" w:rsidRPr="00F56FBF" w:rsidRDefault="00F56FBF" w:rsidP="00F56FBF">
      <w:pPr>
        <w:tabs>
          <w:tab w:val="left" w:pos="1134"/>
        </w:tabs>
        <w:ind w:firstLine="709"/>
        <w:jc w:val="center"/>
        <w:rPr>
          <w:rFonts w:ascii="Times New Roman" w:eastAsia="Calibri" w:hAnsi="Times New Roman" w:cs="Times New Roman"/>
          <w:b/>
          <w:color w:val="000000"/>
          <w:sz w:val="24"/>
          <w:szCs w:val="24"/>
        </w:rPr>
      </w:pPr>
    </w:p>
    <w:p w:rsidR="00F56FBF" w:rsidRPr="00F56FBF" w:rsidRDefault="00F56FBF" w:rsidP="00F56FBF">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F56FBF">
        <w:rPr>
          <w:rFonts w:ascii="Times New Roman" w:eastAsia="Calibri" w:hAnsi="Times New Roman" w:cs="Times New Roman"/>
          <w:b/>
          <w:color w:val="000000"/>
          <w:sz w:val="28"/>
          <w:szCs w:val="28"/>
        </w:rPr>
        <w:t>УЧЕБНО-МЕТОДИЧЕСКОЕ ПОСОБИЕ</w:t>
      </w:r>
    </w:p>
    <w:p w:rsidR="00F56FBF" w:rsidRPr="00F56FBF" w:rsidRDefault="00F56FBF" w:rsidP="00F56FBF">
      <w:pPr>
        <w:autoSpaceDE w:val="0"/>
        <w:autoSpaceDN w:val="0"/>
        <w:adjustRightInd w:val="0"/>
        <w:spacing w:after="0" w:line="240" w:lineRule="auto"/>
        <w:jc w:val="center"/>
        <w:rPr>
          <w:rFonts w:ascii="Times New Roman" w:eastAsia="Calibri" w:hAnsi="Times New Roman" w:cs="Times New Roman"/>
          <w:b/>
          <w:color w:val="000000"/>
          <w:sz w:val="28"/>
          <w:szCs w:val="28"/>
        </w:rPr>
      </w:pPr>
    </w:p>
    <w:p w:rsidR="00F56FBF" w:rsidRPr="00F56FBF" w:rsidRDefault="00F56FBF" w:rsidP="00F56FBF">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F56FBF">
        <w:rPr>
          <w:rFonts w:ascii="Times New Roman" w:eastAsia="Calibri" w:hAnsi="Times New Roman" w:cs="Times New Roman"/>
          <w:b/>
          <w:color w:val="000000"/>
          <w:sz w:val="28"/>
          <w:szCs w:val="28"/>
        </w:rPr>
        <w:t xml:space="preserve">по  написанию и защите курсовых работ </w:t>
      </w:r>
      <w:r w:rsidR="000966A2">
        <w:rPr>
          <w:rFonts w:ascii="Times New Roman" w:eastAsia="Calibri" w:hAnsi="Times New Roman" w:cs="Times New Roman"/>
          <w:b/>
          <w:color w:val="000000"/>
          <w:sz w:val="28"/>
          <w:szCs w:val="28"/>
        </w:rPr>
        <w:t>обучающихся</w:t>
      </w:r>
    </w:p>
    <w:p w:rsidR="00F56FBF" w:rsidRPr="00F56FBF" w:rsidRDefault="00F56FBF" w:rsidP="00F56FBF">
      <w:pPr>
        <w:autoSpaceDE w:val="0"/>
        <w:autoSpaceDN w:val="0"/>
        <w:adjustRightInd w:val="0"/>
        <w:spacing w:after="0" w:line="240" w:lineRule="auto"/>
        <w:jc w:val="center"/>
        <w:rPr>
          <w:rFonts w:ascii="Times New Roman" w:eastAsia="Calibri" w:hAnsi="Times New Roman" w:cs="Times New Roman"/>
          <w:b/>
          <w:color w:val="000000"/>
          <w:sz w:val="28"/>
          <w:szCs w:val="28"/>
        </w:rPr>
      </w:pPr>
      <w:r w:rsidRPr="00F56FBF">
        <w:rPr>
          <w:rFonts w:ascii="Times New Roman" w:eastAsia="Calibri" w:hAnsi="Times New Roman" w:cs="Times New Roman"/>
          <w:b/>
          <w:color w:val="000000"/>
          <w:sz w:val="28"/>
          <w:szCs w:val="28"/>
        </w:rPr>
        <w:t xml:space="preserve">по направлению </w:t>
      </w:r>
      <w:r w:rsidR="007550E1">
        <w:rPr>
          <w:rFonts w:ascii="Times New Roman" w:eastAsia="Calibri" w:hAnsi="Times New Roman" w:cs="Times New Roman"/>
          <w:b/>
          <w:color w:val="000000"/>
          <w:sz w:val="28"/>
          <w:szCs w:val="28"/>
        </w:rPr>
        <w:t>38.03.01</w:t>
      </w:r>
      <w:r w:rsidRPr="00F56FBF">
        <w:rPr>
          <w:rFonts w:ascii="Times New Roman" w:eastAsia="Calibri" w:hAnsi="Times New Roman" w:cs="Times New Roman"/>
          <w:b/>
          <w:color w:val="000000"/>
          <w:sz w:val="28"/>
          <w:szCs w:val="28"/>
        </w:rPr>
        <w:t xml:space="preserve"> «Экономика»</w:t>
      </w:r>
    </w:p>
    <w:p w:rsidR="00F56FBF" w:rsidRPr="00F56FBF" w:rsidRDefault="00F56FBF" w:rsidP="00F56FBF">
      <w:pPr>
        <w:tabs>
          <w:tab w:val="left" w:pos="1134"/>
        </w:tabs>
        <w:ind w:firstLine="709"/>
        <w:jc w:val="center"/>
        <w:rPr>
          <w:rFonts w:ascii="Times New Roman" w:eastAsia="Calibri" w:hAnsi="Times New Roman" w:cs="Times New Roman"/>
          <w:b/>
          <w:color w:val="000000"/>
          <w:sz w:val="24"/>
          <w:szCs w:val="24"/>
        </w:rPr>
      </w:pPr>
    </w:p>
    <w:p w:rsidR="00F56FBF" w:rsidRPr="00F56FBF" w:rsidRDefault="00F56FBF" w:rsidP="00F56FBF">
      <w:pPr>
        <w:tabs>
          <w:tab w:val="left" w:pos="1134"/>
        </w:tabs>
        <w:ind w:firstLine="709"/>
        <w:jc w:val="center"/>
        <w:rPr>
          <w:rFonts w:ascii="Calibri" w:eastAsia="Calibri" w:hAnsi="Calibri" w:cs="Times New Roman"/>
          <w:b/>
          <w:color w:val="000000"/>
          <w:sz w:val="24"/>
          <w:szCs w:val="24"/>
        </w:rPr>
      </w:pPr>
    </w:p>
    <w:p w:rsidR="00F56FBF" w:rsidRPr="00F56FBF" w:rsidRDefault="00F56FBF" w:rsidP="00F56FBF">
      <w:pPr>
        <w:tabs>
          <w:tab w:val="left" w:pos="1134"/>
        </w:tabs>
        <w:ind w:firstLine="709"/>
        <w:jc w:val="center"/>
        <w:rPr>
          <w:rFonts w:ascii="Calibri" w:eastAsia="Calibri" w:hAnsi="Calibri" w:cs="Times New Roman"/>
          <w:b/>
          <w:color w:val="000000"/>
          <w:sz w:val="24"/>
          <w:szCs w:val="24"/>
        </w:rPr>
      </w:pPr>
    </w:p>
    <w:p w:rsidR="00F56FBF" w:rsidRPr="00F56FBF" w:rsidRDefault="00F56FBF" w:rsidP="00F56FBF">
      <w:pPr>
        <w:tabs>
          <w:tab w:val="left" w:pos="1134"/>
        </w:tabs>
        <w:ind w:firstLine="709"/>
        <w:jc w:val="center"/>
        <w:rPr>
          <w:rFonts w:ascii="Calibri" w:eastAsia="Calibri" w:hAnsi="Calibri" w:cs="Times New Roman"/>
          <w:b/>
          <w:color w:val="000000"/>
          <w:sz w:val="24"/>
          <w:szCs w:val="24"/>
        </w:rPr>
      </w:pPr>
    </w:p>
    <w:p w:rsidR="00F56FBF" w:rsidRPr="00F56FBF" w:rsidRDefault="00F56FBF" w:rsidP="00F56FBF">
      <w:pPr>
        <w:tabs>
          <w:tab w:val="left" w:pos="1134"/>
          <w:tab w:val="left" w:pos="3684"/>
        </w:tabs>
        <w:ind w:firstLine="709"/>
        <w:rPr>
          <w:rFonts w:ascii="Calibri" w:eastAsia="Calibri" w:hAnsi="Calibri" w:cs="Times New Roman"/>
          <w:b/>
          <w:color w:val="000000"/>
          <w:sz w:val="24"/>
          <w:szCs w:val="24"/>
        </w:rPr>
      </w:pPr>
      <w:r>
        <w:rPr>
          <w:rFonts w:ascii="Calibri" w:eastAsia="Calibri" w:hAnsi="Calibri" w:cs="Times New Roman"/>
          <w:b/>
          <w:color w:val="000000"/>
          <w:sz w:val="24"/>
          <w:szCs w:val="24"/>
        </w:rPr>
        <w:tab/>
      </w:r>
      <w:r>
        <w:rPr>
          <w:rFonts w:ascii="Calibri" w:eastAsia="Calibri" w:hAnsi="Calibri" w:cs="Times New Roman"/>
          <w:b/>
          <w:color w:val="000000"/>
          <w:sz w:val="24"/>
          <w:szCs w:val="24"/>
        </w:rPr>
        <w:tab/>
      </w:r>
    </w:p>
    <w:p w:rsidR="00F56FBF" w:rsidRPr="00F56FBF" w:rsidRDefault="00F56FBF" w:rsidP="00F56FBF">
      <w:pPr>
        <w:tabs>
          <w:tab w:val="left" w:pos="1134"/>
        </w:tabs>
        <w:ind w:firstLine="709"/>
        <w:jc w:val="center"/>
        <w:rPr>
          <w:rFonts w:ascii="Calibri" w:eastAsia="Calibri" w:hAnsi="Calibri" w:cs="Times New Roman"/>
          <w:b/>
          <w:color w:val="000000"/>
          <w:sz w:val="24"/>
          <w:szCs w:val="24"/>
        </w:rPr>
      </w:pPr>
    </w:p>
    <w:p w:rsidR="00F56FBF" w:rsidRPr="00F56FBF" w:rsidRDefault="00F56FBF" w:rsidP="00F56FBF">
      <w:pPr>
        <w:tabs>
          <w:tab w:val="left" w:pos="1134"/>
        </w:tabs>
        <w:ind w:firstLine="709"/>
        <w:jc w:val="center"/>
        <w:rPr>
          <w:rFonts w:ascii="Calibri" w:eastAsia="Calibri" w:hAnsi="Calibri" w:cs="Times New Roman"/>
          <w:b/>
          <w:color w:val="000000"/>
          <w:sz w:val="24"/>
          <w:szCs w:val="24"/>
        </w:rPr>
      </w:pPr>
    </w:p>
    <w:p w:rsidR="00F56FBF" w:rsidRPr="00F56FBF" w:rsidRDefault="00F56FBF" w:rsidP="00F56FBF">
      <w:pPr>
        <w:tabs>
          <w:tab w:val="left" w:pos="1134"/>
        </w:tabs>
        <w:ind w:firstLine="709"/>
        <w:jc w:val="center"/>
        <w:rPr>
          <w:rFonts w:ascii="Calibri" w:eastAsia="Calibri" w:hAnsi="Calibri" w:cs="Times New Roman"/>
          <w:b/>
          <w:color w:val="000000"/>
          <w:sz w:val="24"/>
          <w:szCs w:val="24"/>
        </w:rPr>
      </w:pPr>
    </w:p>
    <w:p w:rsidR="00F56FBF" w:rsidRPr="00F56FBF" w:rsidRDefault="00F56FBF" w:rsidP="00F56FBF">
      <w:pPr>
        <w:tabs>
          <w:tab w:val="left" w:pos="1134"/>
        </w:tabs>
        <w:ind w:firstLine="709"/>
        <w:jc w:val="center"/>
        <w:rPr>
          <w:rFonts w:ascii="Calibri" w:eastAsia="Calibri" w:hAnsi="Calibri" w:cs="Times New Roman"/>
          <w:b/>
          <w:color w:val="000000"/>
          <w:sz w:val="24"/>
          <w:szCs w:val="24"/>
        </w:rPr>
      </w:pPr>
    </w:p>
    <w:p w:rsidR="00F56FBF" w:rsidRPr="00F56FBF" w:rsidRDefault="00F56FBF" w:rsidP="00F56FBF">
      <w:pPr>
        <w:keepNext/>
        <w:overflowPunct w:val="0"/>
        <w:autoSpaceDE w:val="0"/>
        <w:autoSpaceDN w:val="0"/>
        <w:adjustRightInd w:val="0"/>
        <w:spacing w:before="240" w:after="60" w:line="240" w:lineRule="auto"/>
        <w:jc w:val="center"/>
        <w:outlineLvl w:val="2"/>
        <w:rPr>
          <w:rFonts w:ascii="Times New Roman" w:eastAsia="Times New Roman" w:hAnsi="Times New Roman" w:cs="Times New Roman"/>
          <w:b/>
          <w:bCs/>
          <w:color w:val="000000"/>
          <w:sz w:val="28"/>
          <w:szCs w:val="28"/>
          <w:lang w:eastAsia="ru-RU"/>
        </w:rPr>
      </w:pPr>
      <w:r w:rsidRPr="00F56FBF">
        <w:rPr>
          <w:rFonts w:ascii="Times New Roman" w:eastAsia="Times New Roman" w:hAnsi="Times New Roman" w:cs="Times New Roman"/>
          <w:b/>
          <w:bCs/>
          <w:color w:val="000000"/>
          <w:sz w:val="28"/>
          <w:szCs w:val="28"/>
          <w:lang w:eastAsia="ru-RU"/>
        </w:rPr>
        <w:t>Казань 201</w:t>
      </w:r>
      <w:r w:rsidR="00B933F0">
        <w:rPr>
          <w:rFonts w:ascii="Times New Roman" w:eastAsia="Times New Roman" w:hAnsi="Times New Roman" w:cs="Times New Roman"/>
          <w:b/>
          <w:bCs/>
          <w:color w:val="000000"/>
          <w:sz w:val="28"/>
          <w:szCs w:val="28"/>
          <w:lang w:eastAsia="ru-RU"/>
        </w:rPr>
        <w:t>8</w:t>
      </w:r>
    </w:p>
    <w:p w:rsidR="00F56FBF" w:rsidRPr="00F56FBF" w:rsidRDefault="00F56FBF" w:rsidP="00F56FBF">
      <w:pPr>
        <w:spacing w:after="0"/>
        <w:rPr>
          <w:rFonts w:ascii="Calibri" w:eastAsia="Calibri" w:hAnsi="Calibri" w:cs="Times New Roman"/>
          <w:b/>
          <w:color w:val="000000"/>
          <w:sz w:val="24"/>
          <w:szCs w:val="24"/>
        </w:rPr>
        <w:sectPr w:rsidR="00F56FBF" w:rsidRPr="00F56FBF" w:rsidSect="00D2328D">
          <w:footerReference w:type="default" r:id="rId9"/>
          <w:pgSz w:w="11906" w:h="16838"/>
          <w:pgMar w:top="1134" w:right="707" w:bottom="1134" w:left="851" w:header="709" w:footer="709" w:gutter="0"/>
          <w:pgNumType w:start="1"/>
          <w:cols w:space="720"/>
          <w:titlePg/>
        </w:sectPr>
      </w:pPr>
    </w:p>
    <w:p w:rsidR="00F56FBF" w:rsidRPr="00F56FBF" w:rsidRDefault="00F56FBF" w:rsidP="00F56FBF">
      <w:pPr>
        <w:spacing w:after="0" w:line="360" w:lineRule="auto"/>
        <w:ind w:firstLine="709"/>
        <w:jc w:val="both"/>
        <w:rPr>
          <w:rFonts w:ascii="Times New Roman" w:eastAsia="Calibri" w:hAnsi="Times New Roman" w:cs="Times New Roman"/>
          <w:b/>
          <w:i/>
          <w:sz w:val="24"/>
          <w:szCs w:val="24"/>
        </w:rPr>
      </w:pPr>
      <w:r w:rsidRPr="00F56FBF">
        <w:rPr>
          <w:rFonts w:ascii="Times New Roman" w:eastAsia="Calibri" w:hAnsi="Times New Roman" w:cs="Times New Roman"/>
          <w:b/>
          <w:i/>
          <w:sz w:val="24"/>
          <w:szCs w:val="24"/>
        </w:rPr>
        <w:lastRenderedPageBreak/>
        <w:t>Авторы:</w:t>
      </w:r>
    </w:p>
    <w:p w:rsidR="00F56FBF" w:rsidRPr="00F56FBF" w:rsidRDefault="00F56FBF" w:rsidP="00F56FBF">
      <w:pPr>
        <w:spacing w:after="0" w:line="360" w:lineRule="auto"/>
        <w:ind w:firstLine="709"/>
        <w:jc w:val="both"/>
        <w:rPr>
          <w:rFonts w:ascii="Times New Roman" w:eastAsia="Calibri" w:hAnsi="Times New Roman" w:cs="Times New Roman"/>
          <w:sz w:val="24"/>
          <w:szCs w:val="24"/>
        </w:rPr>
      </w:pPr>
      <w:r w:rsidRPr="00F56FBF">
        <w:rPr>
          <w:rFonts w:ascii="Times New Roman" w:eastAsia="Calibri" w:hAnsi="Times New Roman" w:cs="Times New Roman"/>
          <w:b/>
          <w:sz w:val="24"/>
          <w:szCs w:val="24"/>
        </w:rPr>
        <w:t xml:space="preserve">Хасанова А.Ш., </w:t>
      </w:r>
      <w:r w:rsidRPr="00F56FBF">
        <w:rPr>
          <w:rFonts w:ascii="Times New Roman" w:eastAsia="Calibri" w:hAnsi="Times New Roman" w:cs="Times New Roman"/>
          <w:sz w:val="24"/>
          <w:szCs w:val="24"/>
        </w:rPr>
        <w:t>д.э.н., заведующая кафедрой экономической теории</w:t>
      </w:r>
      <w:r w:rsidR="000568AB">
        <w:rPr>
          <w:rFonts w:ascii="Times New Roman" w:eastAsia="Calibri" w:hAnsi="Times New Roman" w:cs="Times New Roman"/>
          <w:sz w:val="24"/>
          <w:szCs w:val="24"/>
        </w:rPr>
        <w:t xml:space="preserve"> и управления ресурсами</w:t>
      </w:r>
      <w:r w:rsidRPr="00F56FBF">
        <w:rPr>
          <w:rFonts w:ascii="Times New Roman" w:eastAsia="Calibri" w:hAnsi="Times New Roman" w:cs="Times New Roman"/>
          <w:sz w:val="24"/>
          <w:szCs w:val="24"/>
        </w:rPr>
        <w:t>;</w:t>
      </w:r>
    </w:p>
    <w:p w:rsidR="00F56FBF" w:rsidRPr="00F56FBF" w:rsidRDefault="00F56FBF" w:rsidP="00F56FBF">
      <w:pPr>
        <w:spacing w:after="0" w:line="360" w:lineRule="auto"/>
        <w:ind w:firstLine="709"/>
        <w:jc w:val="both"/>
        <w:rPr>
          <w:rFonts w:ascii="Times New Roman" w:eastAsia="Calibri" w:hAnsi="Times New Roman" w:cs="Times New Roman"/>
          <w:bCs/>
          <w:sz w:val="24"/>
          <w:szCs w:val="24"/>
        </w:rPr>
      </w:pPr>
      <w:r w:rsidRPr="00F56FBF">
        <w:rPr>
          <w:rFonts w:ascii="Times New Roman" w:eastAsia="Calibri" w:hAnsi="Times New Roman" w:cs="Times New Roman"/>
          <w:b/>
          <w:sz w:val="24"/>
          <w:szCs w:val="24"/>
        </w:rPr>
        <w:t xml:space="preserve">Мирзагалямова З.Н., </w:t>
      </w:r>
      <w:r w:rsidRPr="00F56FBF">
        <w:rPr>
          <w:rFonts w:ascii="Times New Roman" w:eastAsia="Calibri" w:hAnsi="Times New Roman" w:cs="Times New Roman"/>
          <w:bCs/>
          <w:sz w:val="24"/>
          <w:szCs w:val="24"/>
        </w:rPr>
        <w:t xml:space="preserve">к.э.н., </w:t>
      </w:r>
      <w:r w:rsidR="00B933F0">
        <w:rPr>
          <w:rFonts w:ascii="Times New Roman" w:eastAsia="Calibri" w:hAnsi="Times New Roman" w:cs="Times New Roman"/>
          <w:bCs/>
          <w:sz w:val="24"/>
          <w:szCs w:val="24"/>
        </w:rPr>
        <w:t>доцент</w:t>
      </w:r>
      <w:r w:rsidRPr="00F56FBF">
        <w:rPr>
          <w:rFonts w:ascii="Times New Roman" w:eastAsia="Calibri" w:hAnsi="Times New Roman" w:cs="Times New Roman"/>
          <w:bCs/>
          <w:sz w:val="24"/>
          <w:szCs w:val="24"/>
        </w:rPr>
        <w:t xml:space="preserve"> кафедры экономической теории</w:t>
      </w:r>
      <w:r w:rsidR="000A6755">
        <w:rPr>
          <w:rFonts w:ascii="Times New Roman" w:eastAsia="Calibri" w:hAnsi="Times New Roman" w:cs="Times New Roman"/>
          <w:bCs/>
          <w:sz w:val="24"/>
          <w:szCs w:val="24"/>
        </w:rPr>
        <w:t xml:space="preserve"> </w:t>
      </w:r>
      <w:r w:rsidR="000568AB" w:rsidRPr="000568AB">
        <w:rPr>
          <w:rFonts w:ascii="Times New Roman" w:eastAsia="Calibri" w:hAnsi="Times New Roman" w:cs="Times New Roman"/>
          <w:bCs/>
          <w:sz w:val="24"/>
          <w:szCs w:val="24"/>
        </w:rPr>
        <w:t>и управления ресурсами</w:t>
      </w:r>
      <w:r w:rsidRPr="00F56FBF">
        <w:rPr>
          <w:rFonts w:ascii="Times New Roman" w:eastAsia="Calibri" w:hAnsi="Times New Roman" w:cs="Times New Roman"/>
          <w:bCs/>
          <w:sz w:val="24"/>
          <w:szCs w:val="24"/>
        </w:rPr>
        <w:t>;</w:t>
      </w:r>
    </w:p>
    <w:p w:rsidR="00F56FBF" w:rsidRDefault="00F56FBF" w:rsidP="00F56FBF">
      <w:pPr>
        <w:spacing w:after="0" w:line="360" w:lineRule="auto"/>
        <w:ind w:firstLine="709"/>
        <w:jc w:val="both"/>
        <w:rPr>
          <w:rFonts w:ascii="Times New Roman" w:eastAsia="Calibri" w:hAnsi="Times New Roman" w:cs="Times New Roman"/>
          <w:bCs/>
          <w:sz w:val="24"/>
          <w:szCs w:val="24"/>
        </w:rPr>
      </w:pPr>
      <w:r w:rsidRPr="00F56FBF">
        <w:rPr>
          <w:rFonts w:ascii="Times New Roman" w:eastAsia="Calibri" w:hAnsi="Times New Roman" w:cs="Times New Roman"/>
          <w:b/>
          <w:bCs/>
          <w:sz w:val="24"/>
          <w:szCs w:val="24"/>
        </w:rPr>
        <w:t>Габбасова Л.Б.,</w:t>
      </w:r>
      <w:r w:rsidRPr="00F56FBF">
        <w:rPr>
          <w:rFonts w:ascii="Times New Roman" w:eastAsia="Calibri" w:hAnsi="Times New Roman" w:cs="Times New Roman"/>
          <w:bCs/>
          <w:sz w:val="24"/>
          <w:szCs w:val="24"/>
        </w:rPr>
        <w:t xml:space="preserve"> к.э.н., доцент кафедры экономической теории</w:t>
      </w:r>
      <w:r w:rsidR="000A6755">
        <w:rPr>
          <w:rFonts w:ascii="Times New Roman" w:eastAsia="Calibri" w:hAnsi="Times New Roman" w:cs="Times New Roman"/>
          <w:bCs/>
          <w:sz w:val="24"/>
          <w:szCs w:val="24"/>
        </w:rPr>
        <w:t xml:space="preserve"> </w:t>
      </w:r>
      <w:r w:rsidR="000568AB" w:rsidRPr="000568AB">
        <w:rPr>
          <w:rFonts w:ascii="Times New Roman" w:eastAsia="Calibri" w:hAnsi="Times New Roman" w:cs="Times New Roman"/>
          <w:bCs/>
          <w:sz w:val="24"/>
          <w:szCs w:val="24"/>
        </w:rPr>
        <w:t>и управления ресурсами</w:t>
      </w:r>
      <w:r w:rsidRPr="00F56FBF">
        <w:rPr>
          <w:rFonts w:ascii="Times New Roman" w:eastAsia="Calibri" w:hAnsi="Times New Roman" w:cs="Times New Roman"/>
          <w:bCs/>
          <w:sz w:val="24"/>
          <w:szCs w:val="24"/>
        </w:rPr>
        <w:t>;</w:t>
      </w:r>
    </w:p>
    <w:p w:rsidR="003724BE" w:rsidRPr="00F56FBF" w:rsidRDefault="003724BE" w:rsidP="00F56FBF">
      <w:pPr>
        <w:spacing w:after="0" w:line="360" w:lineRule="auto"/>
        <w:ind w:firstLine="709"/>
        <w:jc w:val="both"/>
        <w:rPr>
          <w:rFonts w:ascii="Times New Roman" w:eastAsia="Calibri" w:hAnsi="Times New Roman" w:cs="Times New Roman"/>
          <w:sz w:val="24"/>
          <w:szCs w:val="24"/>
        </w:rPr>
      </w:pPr>
      <w:r w:rsidRPr="003724BE">
        <w:rPr>
          <w:rFonts w:ascii="Times New Roman" w:eastAsia="Calibri" w:hAnsi="Times New Roman" w:cs="Times New Roman"/>
          <w:b/>
          <w:bCs/>
          <w:sz w:val="24"/>
          <w:szCs w:val="24"/>
        </w:rPr>
        <w:t>Тумашева М.В.,</w:t>
      </w:r>
      <w:r>
        <w:rPr>
          <w:rFonts w:ascii="Times New Roman" w:eastAsia="Calibri" w:hAnsi="Times New Roman" w:cs="Times New Roman"/>
          <w:bCs/>
          <w:sz w:val="24"/>
          <w:szCs w:val="24"/>
        </w:rPr>
        <w:t xml:space="preserve"> </w:t>
      </w:r>
      <w:r w:rsidRPr="00F56FBF">
        <w:rPr>
          <w:rFonts w:ascii="Times New Roman" w:eastAsia="Calibri" w:hAnsi="Times New Roman" w:cs="Times New Roman"/>
          <w:bCs/>
          <w:sz w:val="24"/>
          <w:szCs w:val="24"/>
        </w:rPr>
        <w:t>к.э.н., доцент кафедры экономической теории</w:t>
      </w:r>
      <w:r w:rsidR="000A6755">
        <w:rPr>
          <w:rFonts w:ascii="Times New Roman" w:eastAsia="Calibri" w:hAnsi="Times New Roman" w:cs="Times New Roman"/>
          <w:bCs/>
          <w:sz w:val="24"/>
          <w:szCs w:val="24"/>
        </w:rPr>
        <w:t xml:space="preserve"> </w:t>
      </w:r>
      <w:r w:rsidRPr="000568AB">
        <w:rPr>
          <w:rFonts w:ascii="Times New Roman" w:eastAsia="Calibri" w:hAnsi="Times New Roman" w:cs="Times New Roman"/>
          <w:bCs/>
          <w:sz w:val="24"/>
          <w:szCs w:val="24"/>
        </w:rPr>
        <w:t>и управления ресурсами</w:t>
      </w:r>
      <w:r w:rsidRPr="00F56FBF">
        <w:rPr>
          <w:rFonts w:ascii="Times New Roman" w:eastAsia="Calibri" w:hAnsi="Times New Roman" w:cs="Times New Roman"/>
          <w:bCs/>
          <w:sz w:val="24"/>
          <w:szCs w:val="24"/>
        </w:rPr>
        <w:t>;</w:t>
      </w:r>
    </w:p>
    <w:p w:rsidR="00F56FBF" w:rsidRPr="00F56FBF" w:rsidRDefault="00F56FBF" w:rsidP="00F56FBF">
      <w:pPr>
        <w:spacing w:after="0" w:line="360" w:lineRule="auto"/>
        <w:ind w:firstLine="709"/>
        <w:jc w:val="both"/>
        <w:rPr>
          <w:rFonts w:ascii="Times New Roman" w:eastAsia="Calibri" w:hAnsi="Times New Roman" w:cs="Times New Roman"/>
          <w:sz w:val="24"/>
          <w:szCs w:val="24"/>
        </w:rPr>
      </w:pPr>
      <w:r w:rsidRPr="00F56FBF">
        <w:rPr>
          <w:rFonts w:ascii="Times New Roman" w:eastAsia="Calibri" w:hAnsi="Times New Roman" w:cs="Times New Roman"/>
          <w:b/>
          <w:sz w:val="24"/>
          <w:szCs w:val="24"/>
        </w:rPr>
        <w:t xml:space="preserve">Пурис А.В., </w:t>
      </w:r>
      <w:r w:rsidRPr="00F56FBF">
        <w:rPr>
          <w:rFonts w:ascii="Times New Roman" w:eastAsia="Calibri" w:hAnsi="Times New Roman" w:cs="Times New Roman"/>
          <w:sz w:val="24"/>
          <w:szCs w:val="24"/>
        </w:rPr>
        <w:t>к.э.н.,</w:t>
      </w:r>
      <w:r w:rsidR="000A6755">
        <w:rPr>
          <w:rFonts w:ascii="Times New Roman" w:eastAsia="Calibri" w:hAnsi="Times New Roman" w:cs="Times New Roman"/>
          <w:sz w:val="24"/>
          <w:szCs w:val="24"/>
        </w:rPr>
        <w:t xml:space="preserve"> доцент</w:t>
      </w:r>
      <w:r w:rsidRPr="00F56FBF">
        <w:rPr>
          <w:rFonts w:ascii="Times New Roman" w:eastAsia="Calibri" w:hAnsi="Times New Roman" w:cs="Times New Roman"/>
          <w:sz w:val="24"/>
          <w:szCs w:val="24"/>
        </w:rPr>
        <w:t xml:space="preserve"> кафедры экономической теории</w:t>
      </w:r>
      <w:r w:rsidR="000A6755">
        <w:rPr>
          <w:rFonts w:ascii="Times New Roman" w:eastAsia="Calibri" w:hAnsi="Times New Roman" w:cs="Times New Roman"/>
          <w:sz w:val="24"/>
          <w:szCs w:val="24"/>
        </w:rPr>
        <w:t xml:space="preserve"> </w:t>
      </w:r>
      <w:r w:rsidR="000568AB" w:rsidRPr="000568AB">
        <w:rPr>
          <w:rFonts w:ascii="Times New Roman" w:eastAsia="Calibri" w:hAnsi="Times New Roman" w:cs="Times New Roman"/>
          <w:sz w:val="24"/>
          <w:szCs w:val="24"/>
        </w:rPr>
        <w:t>и управления ресурсами</w:t>
      </w:r>
      <w:r w:rsidRPr="00F56FBF">
        <w:rPr>
          <w:rFonts w:ascii="Times New Roman" w:eastAsia="Calibri" w:hAnsi="Times New Roman" w:cs="Times New Roman"/>
          <w:sz w:val="24"/>
          <w:szCs w:val="24"/>
        </w:rPr>
        <w:t>;</w:t>
      </w:r>
    </w:p>
    <w:p w:rsidR="00F56FBF" w:rsidRDefault="000568AB" w:rsidP="00F56FBF">
      <w:pPr>
        <w:spacing w:after="0" w:line="360" w:lineRule="auto"/>
        <w:ind w:firstLine="709"/>
        <w:jc w:val="both"/>
        <w:rPr>
          <w:rFonts w:ascii="Times New Roman" w:eastAsia="Calibri" w:hAnsi="Times New Roman" w:cs="Times New Roman"/>
          <w:sz w:val="24"/>
          <w:szCs w:val="24"/>
        </w:rPr>
      </w:pPr>
      <w:r w:rsidRPr="000568AB">
        <w:rPr>
          <w:rFonts w:ascii="Times New Roman" w:eastAsia="Calibri" w:hAnsi="Times New Roman" w:cs="Times New Roman"/>
          <w:b/>
          <w:sz w:val="24"/>
          <w:szCs w:val="24"/>
        </w:rPr>
        <w:t>Вакс В.Б.,</w:t>
      </w:r>
      <w:r w:rsidR="000A6755">
        <w:rPr>
          <w:rFonts w:ascii="Times New Roman" w:eastAsia="Calibri" w:hAnsi="Times New Roman" w:cs="Times New Roman"/>
          <w:b/>
          <w:sz w:val="24"/>
          <w:szCs w:val="24"/>
        </w:rPr>
        <w:t xml:space="preserve"> </w:t>
      </w:r>
      <w:r w:rsidR="00F56FBF" w:rsidRPr="00F56FBF">
        <w:rPr>
          <w:rFonts w:ascii="Times New Roman" w:eastAsia="Calibri" w:hAnsi="Times New Roman" w:cs="Times New Roman"/>
          <w:sz w:val="24"/>
          <w:szCs w:val="24"/>
        </w:rPr>
        <w:t>к.э.н., доцент кафедры экономической теории</w:t>
      </w:r>
      <w:r w:rsidR="000A6755">
        <w:rPr>
          <w:rFonts w:ascii="Times New Roman" w:eastAsia="Calibri" w:hAnsi="Times New Roman" w:cs="Times New Roman"/>
          <w:sz w:val="24"/>
          <w:szCs w:val="24"/>
        </w:rPr>
        <w:t xml:space="preserve"> </w:t>
      </w:r>
      <w:r w:rsidRPr="000568AB">
        <w:rPr>
          <w:rFonts w:ascii="Times New Roman" w:eastAsia="Calibri" w:hAnsi="Times New Roman" w:cs="Times New Roman"/>
          <w:sz w:val="24"/>
          <w:szCs w:val="24"/>
        </w:rPr>
        <w:t>и управления ресурсами</w:t>
      </w:r>
      <w:r w:rsidR="00F56FBF" w:rsidRPr="00F56FBF">
        <w:rPr>
          <w:rFonts w:ascii="Times New Roman" w:eastAsia="Calibri" w:hAnsi="Times New Roman" w:cs="Times New Roman"/>
          <w:sz w:val="24"/>
          <w:szCs w:val="24"/>
        </w:rPr>
        <w:t>.</w:t>
      </w:r>
    </w:p>
    <w:p w:rsidR="00F56FBF" w:rsidRPr="00F56FBF" w:rsidRDefault="00F56FBF" w:rsidP="00F56FBF">
      <w:pPr>
        <w:ind w:firstLine="720"/>
        <w:jc w:val="both"/>
        <w:rPr>
          <w:rFonts w:ascii="Times New Roman" w:eastAsia="Calibri" w:hAnsi="Times New Roman" w:cs="Times New Roman"/>
          <w:b/>
          <w:sz w:val="24"/>
          <w:szCs w:val="24"/>
        </w:rPr>
      </w:pPr>
    </w:p>
    <w:p w:rsidR="00F56FBF" w:rsidRPr="00F56FBF" w:rsidRDefault="00F56FBF" w:rsidP="00F56FBF">
      <w:pPr>
        <w:spacing w:after="0" w:line="360" w:lineRule="auto"/>
        <w:ind w:firstLine="709"/>
        <w:jc w:val="both"/>
        <w:rPr>
          <w:rFonts w:ascii="Times New Roman" w:eastAsia="Calibri" w:hAnsi="Times New Roman" w:cs="Times New Roman"/>
          <w:sz w:val="24"/>
          <w:szCs w:val="24"/>
        </w:rPr>
      </w:pPr>
      <w:r w:rsidRPr="00F56FBF">
        <w:rPr>
          <w:rFonts w:ascii="Times New Roman" w:eastAsia="Calibri" w:hAnsi="Times New Roman" w:cs="Times New Roman"/>
          <w:sz w:val="24"/>
          <w:szCs w:val="24"/>
        </w:rPr>
        <w:t>Учебно-методическо</w:t>
      </w:r>
      <w:r w:rsidR="00D40B05">
        <w:rPr>
          <w:rFonts w:ascii="Times New Roman" w:eastAsia="Calibri" w:hAnsi="Times New Roman" w:cs="Times New Roman"/>
          <w:sz w:val="24"/>
          <w:szCs w:val="24"/>
        </w:rPr>
        <w:t>е пособие по написанию и защите</w:t>
      </w:r>
      <w:r w:rsidRPr="00F56FBF">
        <w:rPr>
          <w:rFonts w:ascii="Times New Roman" w:eastAsia="Calibri" w:hAnsi="Times New Roman" w:cs="Times New Roman"/>
          <w:sz w:val="24"/>
          <w:szCs w:val="24"/>
        </w:rPr>
        <w:t xml:space="preserve"> курсовых работ обучающихся по направлению </w:t>
      </w:r>
      <w:r w:rsidR="007550E1">
        <w:rPr>
          <w:rFonts w:ascii="Times New Roman" w:eastAsia="Calibri" w:hAnsi="Times New Roman" w:cs="Times New Roman"/>
          <w:sz w:val="24"/>
          <w:szCs w:val="24"/>
        </w:rPr>
        <w:t>38.03.01</w:t>
      </w:r>
      <w:r w:rsidRPr="00F56FBF">
        <w:rPr>
          <w:rFonts w:ascii="Times New Roman" w:eastAsia="Calibri" w:hAnsi="Times New Roman" w:cs="Times New Roman"/>
          <w:sz w:val="24"/>
          <w:szCs w:val="24"/>
        </w:rPr>
        <w:t xml:space="preserve"> «Экономика». </w:t>
      </w:r>
      <w:r w:rsidR="00EE1436">
        <w:rPr>
          <w:rFonts w:ascii="Arial" w:hAnsi="Arial" w:cs="Arial"/>
          <w:color w:val="0F1419"/>
          <w:sz w:val="23"/>
          <w:szCs w:val="23"/>
          <w:shd w:val="clear" w:color="auto" w:fill="FFFFFF"/>
        </w:rPr>
        <w:t xml:space="preserve">– </w:t>
      </w:r>
      <w:r w:rsidR="00EE1436" w:rsidRPr="00EE1436">
        <w:rPr>
          <w:rFonts w:ascii="Times New Roman" w:eastAsia="Calibri" w:hAnsi="Times New Roman" w:cs="Times New Roman"/>
          <w:sz w:val="24"/>
          <w:szCs w:val="24"/>
        </w:rPr>
        <w:t xml:space="preserve">2-е изд., </w:t>
      </w:r>
      <w:proofErr w:type="spellStart"/>
      <w:r w:rsidR="00EE1436" w:rsidRPr="00EE1436">
        <w:rPr>
          <w:rFonts w:ascii="Times New Roman" w:eastAsia="Calibri" w:hAnsi="Times New Roman" w:cs="Times New Roman"/>
          <w:sz w:val="24"/>
          <w:szCs w:val="24"/>
        </w:rPr>
        <w:t>перераб</w:t>
      </w:r>
      <w:proofErr w:type="spellEnd"/>
      <w:r w:rsidR="00EE1436" w:rsidRPr="00EE1436">
        <w:rPr>
          <w:rFonts w:ascii="Times New Roman" w:eastAsia="Calibri" w:hAnsi="Times New Roman" w:cs="Times New Roman"/>
          <w:sz w:val="24"/>
          <w:szCs w:val="24"/>
        </w:rPr>
        <w:t>. и доп. </w:t>
      </w:r>
      <w:r w:rsidRPr="00F56FBF">
        <w:rPr>
          <w:rFonts w:ascii="Times New Roman" w:eastAsia="Calibri" w:hAnsi="Times New Roman" w:cs="Times New Roman"/>
          <w:sz w:val="24"/>
          <w:szCs w:val="24"/>
        </w:rPr>
        <w:t>– Казань, 201</w:t>
      </w:r>
      <w:r w:rsidR="000B1FD6">
        <w:rPr>
          <w:rFonts w:ascii="Times New Roman" w:eastAsia="Calibri" w:hAnsi="Times New Roman" w:cs="Times New Roman"/>
          <w:sz w:val="24"/>
          <w:szCs w:val="24"/>
        </w:rPr>
        <w:t>8</w:t>
      </w:r>
      <w:r w:rsidRPr="00F56FBF">
        <w:rPr>
          <w:rFonts w:ascii="Times New Roman" w:eastAsia="Calibri" w:hAnsi="Times New Roman" w:cs="Times New Roman"/>
          <w:sz w:val="24"/>
          <w:szCs w:val="24"/>
        </w:rPr>
        <w:t xml:space="preserve">. </w:t>
      </w:r>
      <w:r w:rsidR="00EE1436">
        <w:rPr>
          <w:rFonts w:ascii="Times New Roman" w:eastAsia="Calibri" w:hAnsi="Times New Roman" w:cs="Times New Roman"/>
          <w:sz w:val="24"/>
          <w:szCs w:val="24"/>
        </w:rPr>
        <w:t>–</w:t>
      </w:r>
      <w:r w:rsidRPr="00F56FBF">
        <w:rPr>
          <w:rFonts w:ascii="Times New Roman" w:eastAsia="Calibri" w:hAnsi="Times New Roman" w:cs="Times New Roman"/>
          <w:sz w:val="24"/>
          <w:szCs w:val="24"/>
        </w:rPr>
        <w:t xml:space="preserve"> 2</w:t>
      </w:r>
      <w:r w:rsidR="00EE1436">
        <w:rPr>
          <w:rFonts w:ascii="Times New Roman" w:eastAsia="Calibri" w:hAnsi="Times New Roman" w:cs="Times New Roman"/>
          <w:sz w:val="24"/>
          <w:szCs w:val="24"/>
        </w:rPr>
        <w:t xml:space="preserve">8 </w:t>
      </w:r>
      <w:r w:rsidRPr="00F56FBF">
        <w:rPr>
          <w:rFonts w:ascii="Times New Roman" w:eastAsia="Calibri" w:hAnsi="Times New Roman" w:cs="Times New Roman"/>
          <w:sz w:val="24"/>
          <w:szCs w:val="24"/>
        </w:rPr>
        <w:t>с.</w:t>
      </w:r>
    </w:p>
    <w:p w:rsidR="00F56FBF" w:rsidRPr="00F56FBF" w:rsidRDefault="00F56FBF" w:rsidP="00F56FBF">
      <w:pPr>
        <w:tabs>
          <w:tab w:val="left" w:pos="1134"/>
        </w:tabs>
        <w:spacing w:line="240" w:lineRule="auto"/>
        <w:ind w:firstLine="720"/>
        <w:jc w:val="center"/>
        <w:rPr>
          <w:rFonts w:ascii="Times New Roman" w:eastAsia="Calibri" w:hAnsi="Times New Roman" w:cs="Times New Roman"/>
          <w:b/>
          <w:color w:val="000000"/>
          <w:sz w:val="24"/>
          <w:szCs w:val="24"/>
        </w:rPr>
      </w:pPr>
    </w:p>
    <w:p w:rsidR="00F56FBF" w:rsidRPr="00F56FBF" w:rsidRDefault="00F56FBF" w:rsidP="009F61F0">
      <w:pPr>
        <w:spacing w:after="0" w:line="360" w:lineRule="auto"/>
        <w:ind w:firstLine="709"/>
        <w:jc w:val="both"/>
        <w:rPr>
          <w:rFonts w:ascii="Times New Roman" w:eastAsia="Calibri" w:hAnsi="Times New Roman" w:cs="Times New Roman"/>
          <w:sz w:val="24"/>
          <w:szCs w:val="24"/>
        </w:rPr>
      </w:pPr>
      <w:proofErr w:type="gramStart"/>
      <w:r w:rsidRPr="00F56FBF">
        <w:rPr>
          <w:rFonts w:ascii="Times New Roman" w:eastAsia="Calibri" w:hAnsi="Times New Roman" w:cs="Times New Roman"/>
          <w:color w:val="000000"/>
          <w:sz w:val="24"/>
          <w:szCs w:val="24"/>
        </w:rPr>
        <w:t>Обсужден</w:t>
      </w:r>
      <w:r w:rsidR="00EE1436">
        <w:rPr>
          <w:rFonts w:ascii="Times New Roman" w:eastAsia="Calibri" w:hAnsi="Times New Roman" w:cs="Times New Roman"/>
          <w:color w:val="000000"/>
          <w:sz w:val="24"/>
          <w:szCs w:val="24"/>
        </w:rPr>
        <w:t>о</w:t>
      </w:r>
      <w:r w:rsidRPr="00F56FBF">
        <w:rPr>
          <w:rFonts w:ascii="Times New Roman" w:eastAsia="Calibri" w:hAnsi="Times New Roman" w:cs="Times New Roman"/>
          <w:color w:val="000000"/>
          <w:sz w:val="24"/>
          <w:szCs w:val="24"/>
        </w:rPr>
        <w:t xml:space="preserve"> и одобрен</w:t>
      </w:r>
      <w:r w:rsidR="00EE1436">
        <w:rPr>
          <w:rFonts w:ascii="Times New Roman" w:eastAsia="Calibri" w:hAnsi="Times New Roman" w:cs="Times New Roman"/>
          <w:color w:val="000000"/>
          <w:sz w:val="24"/>
          <w:szCs w:val="24"/>
        </w:rPr>
        <w:t>о</w:t>
      </w:r>
      <w:proofErr w:type="gramEnd"/>
      <w:r w:rsidRPr="00F56FBF">
        <w:rPr>
          <w:rFonts w:ascii="Times New Roman" w:eastAsia="Calibri" w:hAnsi="Times New Roman" w:cs="Times New Roman"/>
          <w:color w:val="000000"/>
          <w:sz w:val="24"/>
          <w:szCs w:val="24"/>
        </w:rPr>
        <w:t xml:space="preserve"> на заседании кафедры экономической теории </w:t>
      </w:r>
      <w:r w:rsidR="009F61F0" w:rsidRPr="009F61F0">
        <w:rPr>
          <w:rFonts w:ascii="Times New Roman" w:eastAsia="Calibri" w:hAnsi="Times New Roman" w:cs="Times New Roman"/>
          <w:color w:val="000000"/>
          <w:sz w:val="24"/>
          <w:szCs w:val="24"/>
        </w:rPr>
        <w:t>и управления ресурсами</w:t>
      </w:r>
      <w:r w:rsidR="000455C0">
        <w:rPr>
          <w:rFonts w:ascii="Times New Roman" w:eastAsia="Calibri" w:hAnsi="Times New Roman" w:cs="Times New Roman"/>
          <w:color w:val="000000"/>
          <w:sz w:val="24"/>
          <w:szCs w:val="24"/>
        </w:rPr>
        <w:t xml:space="preserve"> </w:t>
      </w:r>
      <w:r w:rsidRPr="00F56FBF">
        <w:rPr>
          <w:rFonts w:ascii="Times New Roman" w:eastAsia="Calibri" w:hAnsi="Times New Roman" w:cs="Times New Roman"/>
          <w:sz w:val="24"/>
          <w:szCs w:val="24"/>
        </w:rPr>
        <w:t>(протокол</w:t>
      </w:r>
      <w:r w:rsidR="000B1FD6">
        <w:rPr>
          <w:rFonts w:ascii="Times New Roman" w:eastAsia="Calibri" w:hAnsi="Times New Roman" w:cs="Times New Roman"/>
          <w:sz w:val="24"/>
          <w:szCs w:val="24"/>
        </w:rPr>
        <w:t xml:space="preserve"> </w:t>
      </w:r>
      <w:r w:rsidRPr="00F56FBF">
        <w:rPr>
          <w:rFonts w:ascii="Times New Roman" w:eastAsia="Calibri" w:hAnsi="Times New Roman" w:cs="Times New Roman"/>
          <w:sz w:val="24"/>
          <w:szCs w:val="24"/>
        </w:rPr>
        <w:t xml:space="preserve">№ </w:t>
      </w:r>
      <w:r w:rsidR="000B1FD6">
        <w:rPr>
          <w:rFonts w:ascii="Times New Roman" w:eastAsia="Calibri" w:hAnsi="Times New Roman" w:cs="Times New Roman"/>
          <w:sz w:val="24"/>
          <w:szCs w:val="24"/>
        </w:rPr>
        <w:t xml:space="preserve">4 </w:t>
      </w:r>
      <w:r w:rsidRPr="00F56FBF">
        <w:rPr>
          <w:rFonts w:ascii="Times New Roman" w:eastAsia="Calibri" w:hAnsi="Times New Roman" w:cs="Times New Roman"/>
          <w:sz w:val="24"/>
          <w:szCs w:val="24"/>
        </w:rPr>
        <w:t>от «</w:t>
      </w:r>
      <w:r w:rsidR="000B1FD6">
        <w:rPr>
          <w:rFonts w:ascii="Times New Roman" w:eastAsia="Calibri" w:hAnsi="Times New Roman" w:cs="Times New Roman"/>
          <w:sz w:val="24"/>
          <w:szCs w:val="24"/>
        </w:rPr>
        <w:t>15</w:t>
      </w:r>
      <w:r w:rsidRPr="00F56FBF">
        <w:rPr>
          <w:rFonts w:ascii="Times New Roman" w:eastAsia="Calibri" w:hAnsi="Times New Roman" w:cs="Times New Roman"/>
          <w:sz w:val="24"/>
          <w:szCs w:val="24"/>
        </w:rPr>
        <w:t xml:space="preserve">» </w:t>
      </w:r>
      <w:r w:rsidR="000B1FD6">
        <w:rPr>
          <w:rFonts w:ascii="Times New Roman" w:eastAsia="Calibri" w:hAnsi="Times New Roman" w:cs="Times New Roman"/>
          <w:sz w:val="24"/>
          <w:szCs w:val="24"/>
        </w:rPr>
        <w:t>ноября</w:t>
      </w:r>
      <w:r w:rsidRPr="00F56FBF">
        <w:rPr>
          <w:rFonts w:ascii="Times New Roman" w:eastAsia="Calibri" w:hAnsi="Times New Roman" w:cs="Times New Roman"/>
          <w:sz w:val="24"/>
          <w:szCs w:val="24"/>
        </w:rPr>
        <w:t xml:space="preserve"> 201</w:t>
      </w:r>
      <w:r w:rsidR="000B1FD6">
        <w:rPr>
          <w:rFonts w:ascii="Times New Roman" w:eastAsia="Calibri" w:hAnsi="Times New Roman" w:cs="Times New Roman"/>
          <w:sz w:val="24"/>
          <w:szCs w:val="24"/>
        </w:rPr>
        <w:t>8</w:t>
      </w:r>
      <w:r w:rsidR="000455C0">
        <w:rPr>
          <w:rFonts w:ascii="Times New Roman" w:eastAsia="Calibri" w:hAnsi="Times New Roman" w:cs="Times New Roman"/>
          <w:sz w:val="24"/>
          <w:szCs w:val="24"/>
        </w:rPr>
        <w:t xml:space="preserve"> </w:t>
      </w:r>
      <w:r w:rsidRPr="00F56FBF">
        <w:rPr>
          <w:rFonts w:ascii="Times New Roman" w:eastAsia="Calibri" w:hAnsi="Times New Roman" w:cs="Times New Roman"/>
          <w:sz w:val="24"/>
          <w:szCs w:val="24"/>
        </w:rPr>
        <w:t>г.).</w:t>
      </w:r>
      <w:r w:rsidR="00EE1436">
        <w:rPr>
          <w:rFonts w:ascii="Times New Roman" w:eastAsia="Calibri" w:hAnsi="Times New Roman" w:cs="Times New Roman"/>
          <w:sz w:val="24"/>
          <w:szCs w:val="24"/>
        </w:rPr>
        <w:t xml:space="preserve"> </w:t>
      </w:r>
      <w:r w:rsidR="001D247D">
        <w:rPr>
          <w:rFonts w:ascii="Times New Roman" w:eastAsia="Calibri" w:hAnsi="Times New Roman" w:cs="Times New Roman"/>
          <w:sz w:val="24"/>
          <w:szCs w:val="24"/>
        </w:rPr>
        <w:t>Р</w:t>
      </w:r>
      <w:r w:rsidR="00EE1436">
        <w:rPr>
          <w:rFonts w:ascii="Times New Roman" w:eastAsia="Calibri" w:hAnsi="Times New Roman" w:cs="Times New Roman"/>
          <w:sz w:val="24"/>
          <w:szCs w:val="24"/>
        </w:rPr>
        <w:t xml:space="preserve">аспространить с изменениями. </w:t>
      </w:r>
    </w:p>
    <w:p w:rsidR="00F56FBF" w:rsidRPr="00F56FBF" w:rsidRDefault="00F56FBF" w:rsidP="00F56FBF">
      <w:pPr>
        <w:ind w:firstLine="720"/>
        <w:jc w:val="both"/>
        <w:rPr>
          <w:rFonts w:ascii="Times New Roman" w:eastAsia="Calibri" w:hAnsi="Times New Roman" w:cs="Times New Roman"/>
          <w:sz w:val="24"/>
          <w:szCs w:val="24"/>
        </w:rPr>
      </w:pPr>
    </w:p>
    <w:p w:rsidR="00F56FBF" w:rsidRPr="00F56FBF" w:rsidRDefault="00F56FBF" w:rsidP="00F56FBF">
      <w:pPr>
        <w:ind w:firstLine="720"/>
        <w:jc w:val="both"/>
        <w:rPr>
          <w:rFonts w:ascii="Times New Roman" w:eastAsia="Calibri" w:hAnsi="Times New Roman" w:cs="Times New Roman"/>
          <w:sz w:val="24"/>
          <w:szCs w:val="24"/>
        </w:rPr>
      </w:pPr>
      <w:r w:rsidRPr="00F56FBF">
        <w:rPr>
          <w:rFonts w:ascii="Times New Roman" w:eastAsia="Calibri" w:hAnsi="Times New Roman" w:cs="Times New Roman"/>
          <w:sz w:val="24"/>
          <w:szCs w:val="24"/>
        </w:rPr>
        <w:t>Учебно-методические материалы включают методические рекомендации по написанию и защите курсовых работ на кафедре экономической теории</w:t>
      </w:r>
      <w:r w:rsidR="000B1FD6">
        <w:rPr>
          <w:rFonts w:ascii="Times New Roman" w:eastAsia="Calibri" w:hAnsi="Times New Roman" w:cs="Times New Roman"/>
          <w:sz w:val="24"/>
          <w:szCs w:val="24"/>
        </w:rPr>
        <w:t xml:space="preserve"> и управления ресурсами</w:t>
      </w:r>
      <w:r w:rsidRPr="00F56FBF">
        <w:rPr>
          <w:rFonts w:ascii="Times New Roman" w:eastAsia="Calibri" w:hAnsi="Times New Roman" w:cs="Times New Roman"/>
          <w:sz w:val="24"/>
          <w:szCs w:val="24"/>
        </w:rPr>
        <w:t>, составленные в соответствии с требованиями Государственного образовательного стандарта высшего образования по направлению «Экономика».</w:t>
      </w:r>
    </w:p>
    <w:p w:rsidR="00F56FBF" w:rsidRPr="00F56FBF" w:rsidRDefault="00F56FBF" w:rsidP="00F56FBF">
      <w:pPr>
        <w:autoSpaceDE w:val="0"/>
        <w:autoSpaceDN w:val="0"/>
        <w:adjustRightInd w:val="0"/>
        <w:spacing w:after="0" w:line="240" w:lineRule="auto"/>
        <w:ind w:firstLine="720"/>
        <w:rPr>
          <w:rFonts w:ascii="Times New Roman" w:eastAsia="Calibri" w:hAnsi="Times New Roman" w:cs="Times New Roman"/>
          <w:color w:val="000000"/>
          <w:sz w:val="24"/>
          <w:szCs w:val="24"/>
        </w:rPr>
      </w:pPr>
    </w:p>
    <w:p w:rsidR="00F56FBF" w:rsidRPr="00F56FBF" w:rsidRDefault="00F56FBF" w:rsidP="00F56FBF">
      <w:pPr>
        <w:autoSpaceDE w:val="0"/>
        <w:autoSpaceDN w:val="0"/>
        <w:adjustRightInd w:val="0"/>
        <w:spacing w:after="0" w:line="240" w:lineRule="auto"/>
        <w:ind w:firstLine="720"/>
        <w:rPr>
          <w:rFonts w:ascii="Times New Roman" w:eastAsia="Calibri" w:hAnsi="Times New Roman" w:cs="Times New Roman"/>
          <w:sz w:val="24"/>
          <w:szCs w:val="24"/>
        </w:rPr>
      </w:pPr>
    </w:p>
    <w:p w:rsidR="00F56FBF" w:rsidRPr="00EE1436" w:rsidRDefault="00F56FBF" w:rsidP="00F56FBF">
      <w:pPr>
        <w:pageBreakBefore/>
        <w:autoSpaceDE w:val="0"/>
        <w:autoSpaceDN w:val="0"/>
        <w:adjustRightInd w:val="0"/>
        <w:spacing w:after="0" w:line="360" w:lineRule="auto"/>
        <w:jc w:val="center"/>
        <w:rPr>
          <w:rFonts w:ascii="Times New Roman" w:eastAsia="Calibri" w:hAnsi="Times New Roman" w:cs="Times New Roman"/>
          <w:bCs/>
          <w:sz w:val="28"/>
          <w:szCs w:val="28"/>
        </w:rPr>
      </w:pPr>
      <w:r w:rsidRPr="00EE1436">
        <w:rPr>
          <w:rFonts w:ascii="Times New Roman" w:eastAsia="Calibri" w:hAnsi="Times New Roman" w:cs="Times New Roman"/>
          <w:bCs/>
          <w:sz w:val="28"/>
          <w:szCs w:val="28"/>
        </w:rPr>
        <w:lastRenderedPageBreak/>
        <w:t>С</w:t>
      </w:r>
      <w:r w:rsidR="00EE1436">
        <w:rPr>
          <w:rFonts w:ascii="Times New Roman" w:eastAsia="Calibri" w:hAnsi="Times New Roman" w:cs="Times New Roman"/>
          <w:bCs/>
          <w:sz w:val="28"/>
          <w:szCs w:val="28"/>
        </w:rPr>
        <w:t>ОДЕРЖАНИЕ</w:t>
      </w:r>
    </w:p>
    <w:p w:rsidR="00F56FBF" w:rsidRPr="00F56FBF" w:rsidRDefault="00F56FBF" w:rsidP="00F56FBF">
      <w:pPr>
        <w:autoSpaceDE w:val="0"/>
        <w:autoSpaceDN w:val="0"/>
        <w:adjustRightInd w:val="0"/>
        <w:spacing w:after="0" w:line="360" w:lineRule="auto"/>
        <w:rPr>
          <w:rFonts w:ascii="Times New Roman" w:eastAsia="Calibri" w:hAnsi="Times New Roman" w:cs="Times New Roman"/>
          <w:sz w:val="28"/>
          <w:szCs w:val="28"/>
        </w:rPr>
      </w:pPr>
    </w:p>
    <w:p w:rsidR="00F56FBF" w:rsidRPr="00F56FBF" w:rsidRDefault="00F56FBF" w:rsidP="00F56FBF">
      <w:pPr>
        <w:autoSpaceDE w:val="0"/>
        <w:autoSpaceDN w:val="0"/>
        <w:adjustRightInd w:val="0"/>
        <w:spacing w:after="0" w:line="360" w:lineRule="auto"/>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Введение ................................................................................................................. 4 </w:t>
      </w:r>
    </w:p>
    <w:p w:rsidR="00F56FBF" w:rsidRPr="00F56FBF" w:rsidRDefault="00F56FBF" w:rsidP="00F56FBF">
      <w:pPr>
        <w:autoSpaceDE w:val="0"/>
        <w:autoSpaceDN w:val="0"/>
        <w:adjustRightInd w:val="0"/>
        <w:spacing w:after="0" w:line="360" w:lineRule="auto"/>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1. Цели и задачи выполнения  курсовой работы ................................................ 5 </w:t>
      </w:r>
    </w:p>
    <w:p w:rsidR="00F56FBF" w:rsidRPr="00F56FBF" w:rsidRDefault="00F56FBF" w:rsidP="00F56FBF">
      <w:pPr>
        <w:autoSpaceDE w:val="0"/>
        <w:autoSpaceDN w:val="0"/>
        <w:adjustRightInd w:val="0"/>
        <w:spacing w:after="0" w:line="360" w:lineRule="auto"/>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2. Выбор темы  курсовой работы и ее утверждение........................................... 7 </w:t>
      </w:r>
    </w:p>
    <w:p w:rsidR="00F56FBF" w:rsidRPr="00F56FBF" w:rsidRDefault="00F56FBF" w:rsidP="00F56FBF">
      <w:pPr>
        <w:autoSpaceDE w:val="0"/>
        <w:autoSpaceDN w:val="0"/>
        <w:adjustRightInd w:val="0"/>
        <w:spacing w:after="0" w:line="360" w:lineRule="auto"/>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3. План  курсовой работы.……………………………..…………....................... 7 </w:t>
      </w:r>
    </w:p>
    <w:p w:rsidR="00F56FBF" w:rsidRPr="00F56FBF" w:rsidRDefault="00F56FBF" w:rsidP="00F56FBF">
      <w:pPr>
        <w:autoSpaceDE w:val="0"/>
        <w:autoSpaceDN w:val="0"/>
        <w:adjustRightInd w:val="0"/>
        <w:spacing w:after="0" w:line="360" w:lineRule="auto"/>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4. Структура и содержание  курсовой работы..................................................... 7 </w:t>
      </w:r>
    </w:p>
    <w:p w:rsidR="00F56FBF" w:rsidRPr="00F56FBF" w:rsidRDefault="00F56FBF" w:rsidP="00F56FBF">
      <w:pPr>
        <w:autoSpaceDE w:val="0"/>
        <w:autoSpaceDN w:val="0"/>
        <w:adjustRightInd w:val="0"/>
        <w:spacing w:after="0" w:line="360" w:lineRule="auto"/>
        <w:rPr>
          <w:rFonts w:ascii="Times New Roman" w:eastAsia="Calibri" w:hAnsi="Times New Roman" w:cs="Times New Roman"/>
          <w:sz w:val="28"/>
          <w:szCs w:val="28"/>
        </w:rPr>
      </w:pPr>
      <w:r w:rsidRPr="00F56FBF">
        <w:rPr>
          <w:rFonts w:ascii="Times New Roman" w:eastAsia="Calibri" w:hAnsi="Times New Roman" w:cs="Times New Roman"/>
          <w:sz w:val="28"/>
          <w:szCs w:val="28"/>
        </w:rPr>
        <w:t>5. Основные этапы выполнения  курсовой работы ……………….................... 9</w:t>
      </w:r>
    </w:p>
    <w:p w:rsidR="00F56FBF" w:rsidRPr="00F56FBF" w:rsidRDefault="00F56FBF" w:rsidP="00F56FBF">
      <w:pPr>
        <w:autoSpaceDE w:val="0"/>
        <w:autoSpaceDN w:val="0"/>
        <w:adjustRightInd w:val="0"/>
        <w:spacing w:after="0" w:line="360" w:lineRule="auto"/>
        <w:rPr>
          <w:rFonts w:ascii="Times New Roman" w:eastAsia="Calibri" w:hAnsi="Times New Roman" w:cs="Times New Roman"/>
          <w:sz w:val="28"/>
          <w:szCs w:val="28"/>
        </w:rPr>
      </w:pPr>
      <w:r w:rsidRPr="00F56FBF">
        <w:rPr>
          <w:rFonts w:ascii="Times New Roman" w:eastAsia="Calibri" w:hAnsi="Times New Roman" w:cs="Times New Roman"/>
          <w:sz w:val="28"/>
          <w:szCs w:val="28"/>
        </w:rPr>
        <w:t>6. Оформление   курсовой работы………………..…………………………….13</w:t>
      </w:r>
    </w:p>
    <w:p w:rsidR="00F56FBF" w:rsidRPr="00F56FBF" w:rsidRDefault="00F56FBF" w:rsidP="00F56FBF">
      <w:pPr>
        <w:autoSpaceDE w:val="0"/>
        <w:autoSpaceDN w:val="0"/>
        <w:adjustRightInd w:val="0"/>
        <w:spacing w:after="0" w:line="360" w:lineRule="auto"/>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7. Защита  курсовой работы ................................................................................ 22 </w:t>
      </w:r>
    </w:p>
    <w:p w:rsidR="00F56FBF" w:rsidRPr="00F56FBF" w:rsidRDefault="00F56FBF" w:rsidP="00F56FBF">
      <w:pPr>
        <w:autoSpaceDE w:val="0"/>
        <w:autoSpaceDN w:val="0"/>
        <w:adjustRightInd w:val="0"/>
        <w:spacing w:after="0" w:line="360" w:lineRule="auto"/>
        <w:rPr>
          <w:rFonts w:ascii="Times New Roman" w:eastAsia="Calibri" w:hAnsi="Times New Roman" w:cs="Times New Roman"/>
          <w:sz w:val="28"/>
          <w:szCs w:val="28"/>
        </w:rPr>
      </w:pPr>
      <w:r w:rsidRPr="00F56FBF">
        <w:rPr>
          <w:rFonts w:ascii="Times New Roman" w:eastAsia="Calibri" w:hAnsi="Times New Roman" w:cs="Times New Roman"/>
          <w:sz w:val="28"/>
          <w:szCs w:val="28"/>
        </w:rPr>
        <w:t>Приложение…………………………………………………………………..…..23</w:t>
      </w:r>
    </w:p>
    <w:p w:rsidR="00F56FBF" w:rsidRPr="00EE1436" w:rsidRDefault="00EE1436" w:rsidP="00F56FBF">
      <w:pPr>
        <w:pageBreakBefore/>
        <w:autoSpaceDE w:val="0"/>
        <w:autoSpaceDN w:val="0"/>
        <w:adjustRightInd w:val="0"/>
        <w:spacing w:after="0" w:line="360" w:lineRule="auto"/>
        <w:ind w:firstLine="720"/>
        <w:jc w:val="center"/>
        <w:rPr>
          <w:rFonts w:ascii="Times New Roman" w:eastAsia="Calibri" w:hAnsi="Times New Roman" w:cs="Times New Roman"/>
          <w:sz w:val="28"/>
          <w:szCs w:val="28"/>
        </w:rPr>
      </w:pPr>
      <w:r w:rsidRPr="00EE1436">
        <w:rPr>
          <w:rFonts w:ascii="Times New Roman" w:eastAsia="Calibri" w:hAnsi="Times New Roman" w:cs="Times New Roman"/>
          <w:bCs/>
          <w:sz w:val="28"/>
          <w:szCs w:val="28"/>
        </w:rPr>
        <w:lastRenderedPageBreak/>
        <w:t>ВВЕДЕНИЕ</w:t>
      </w:r>
    </w:p>
    <w:p w:rsidR="00F56FBF" w:rsidRPr="00F56FBF" w:rsidRDefault="00F56FBF" w:rsidP="00F56FBF">
      <w:pPr>
        <w:autoSpaceDE w:val="0"/>
        <w:autoSpaceDN w:val="0"/>
        <w:adjustRightInd w:val="0"/>
        <w:spacing w:after="0" w:line="360" w:lineRule="auto"/>
        <w:jc w:val="both"/>
        <w:rPr>
          <w:rFonts w:ascii="Times New Roman" w:eastAsia="Calibri" w:hAnsi="Times New Roman" w:cs="Times New Roman"/>
          <w:sz w:val="28"/>
          <w:szCs w:val="28"/>
        </w:rPr>
      </w:pP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Учебно-методическое пособие предназначено для </w:t>
      </w:r>
      <w:r w:rsidR="000966A2">
        <w:rPr>
          <w:rFonts w:ascii="Times New Roman" w:eastAsia="Calibri" w:hAnsi="Times New Roman" w:cs="Times New Roman"/>
          <w:sz w:val="28"/>
          <w:szCs w:val="28"/>
        </w:rPr>
        <w:t>обучающихся</w:t>
      </w:r>
      <w:r w:rsidRPr="00F56FBF">
        <w:rPr>
          <w:rFonts w:ascii="Times New Roman" w:eastAsia="Calibri" w:hAnsi="Times New Roman" w:cs="Times New Roman"/>
          <w:sz w:val="28"/>
          <w:szCs w:val="28"/>
        </w:rPr>
        <w:t xml:space="preserve"> кафедры «Экономическая теория</w:t>
      </w:r>
      <w:r w:rsidR="000568AB">
        <w:rPr>
          <w:rFonts w:ascii="Times New Roman" w:eastAsia="Calibri" w:hAnsi="Times New Roman" w:cs="Times New Roman"/>
          <w:sz w:val="28"/>
          <w:szCs w:val="28"/>
        </w:rPr>
        <w:t xml:space="preserve"> и управление ресурсами</w:t>
      </w:r>
      <w:r w:rsidRPr="00F56FBF">
        <w:rPr>
          <w:rFonts w:ascii="Times New Roman" w:eastAsia="Calibri" w:hAnsi="Times New Roman" w:cs="Times New Roman"/>
          <w:sz w:val="28"/>
          <w:szCs w:val="28"/>
        </w:rPr>
        <w:t>» Института экономики, управления и социальных технологий,  которым предстоит в процессе учёбы в институте выполнить ряд курсовых работ по соответствующим дисциплинам.</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Настоящее учебно-методическое пособие содержит основные требования, предъявляемые к оформлению  курсовых  работ в ВУЗе.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Курсовая работа предполагает подробное изложение осуществляемых исследований и его результатов по теме, избранной самим </w:t>
      </w:r>
      <w:r w:rsidR="000966A2">
        <w:rPr>
          <w:rFonts w:ascii="Times New Roman" w:eastAsia="Calibri" w:hAnsi="Times New Roman" w:cs="Times New Roman"/>
          <w:sz w:val="28"/>
          <w:szCs w:val="28"/>
        </w:rPr>
        <w:t>обучающимся</w:t>
      </w:r>
      <w:r w:rsidRPr="00F56FBF">
        <w:rPr>
          <w:rFonts w:ascii="Times New Roman" w:eastAsia="Calibri" w:hAnsi="Times New Roman" w:cs="Times New Roman"/>
          <w:sz w:val="28"/>
          <w:szCs w:val="28"/>
        </w:rPr>
        <w:t>.  Аннотация  представляет собой краткое изложение основных положений научного исследования.</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Учебно-методическое пособие содержит  требования к структуре курсовой работы и к оформлению письменного текста в соответствии с действующими государственными стандартами в области библиографии и научно-исследовательских работ.</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p>
    <w:p w:rsidR="00F56FBF" w:rsidRPr="00F56FBF" w:rsidRDefault="00F56FBF" w:rsidP="00F56FBF">
      <w:pPr>
        <w:pageBreakBefore/>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b/>
          <w:bCs/>
          <w:sz w:val="28"/>
          <w:szCs w:val="28"/>
        </w:rPr>
        <w:lastRenderedPageBreak/>
        <w:t xml:space="preserve">1. Цели и задачи выполнения  курсовой работы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Цель выполнения курсовой работы заключается в систематизации, закреплении и расширении теоретических и практических знаний по соответствующей профессионально-ориентированной программе направления и применении этих знаний при решении конкретных научных, экономических и производственных задач, а также в развитии навыков применения методик исследования в различных областях экономики в современных условиях.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Курсовая работа в основном является теоретическим исследованием по избранной теме, а практическая часть работы представляет анализ фактического материала, опубликованного в печати, или обобщение внутренней информации организации. При выполнении курсовой </w:t>
      </w:r>
      <w:proofErr w:type="gramStart"/>
      <w:r w:rsidRPr="00F56FBF">
        <w:rPr>
          <w:rFonts w:ascii="Times New Roman" w:eastAsia="Calibri" w:hAnsi="Times New Roman" w:cs="Times New Roman"/>
          <w:sz w:val="28"/>
          <w:szCs w:val="28"/>
        </w:rPr>
        <w:t>работы</w:t>
      </w:r>
      <w:proofErr w:type="gramEnd"/>
      <w:r w:rsidR="00347330" w:rsidRPr="00347330">
        <w:rPr>
          <w:rFonts w:ascii="Times New Roman" w:eastAsia="Calibri" w:hAnsi="Times New Roman" w:cs="Times New Roman"/>
          <w:sz w:val="28"/>
          <w:szCs w:val="28"/>
        </w:rPr>
        <w:t xml:space="preserve"> </w:t>
      </w:r>
      <w:r w:rsidR="000966A2">
        <w:rPr>
          <w:rFonts w:ascii="Times New Roman" w:eastAsia="Calibri" w:hAnsi="Times New Roman" w:cs="Times New Roman"/>
          <w:sz w:val="28"/>
          <w:szCs w:val="28"/>
        </w:rPr>
        <w:t>обучающийся</w:t>
      </w:r>
      <w:r w:rsidRPr="00F56FBF">
        <w:rPr>
          <w:rFonts w:ascii="Times New Roman" w:eastAsia="Calibri" w:hAnsi="Times New Roman" w:cs="Times New Roman"/>
          <w:sz w:val="28"/>
          <w:szCs w:val="28"/>
        </w:rPr>
        <w:t xml:space="preserve"> должен продемонстрировать навыки использования компьютерных программ для обработки цифрового материала, построения графиков, формирования и редактирования текста.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Выполнение  курсовой работы предполагает решение следующих задач: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1) подбор и обработка специальной законодательной, монографической, учебной и периодической литературы для обоснования актуальности темы;</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2) составление плана работы;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3) согласование плана и основных направлений работы с преподавателем соответствующей дисциплины курса;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4) изучение, обобщение, анализ материалов публикаций или данных о деятельности организаций, формулирование соответствующих теме выводов;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5) логическое изложение результатов исследования согласно плану со строгим соблюдением соответствия между содержанием рассматриваемых вопросов и их названием;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6) тщательное редактирование содержания работы;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7) оформление курсовой работы в соответствии с требованиями Стандарта;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8) своевременное представление  курсовой работы на соответствующую кафедру;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lastRenderedPageBreak/>
        <w:t xml:space="preserve">9) защита  курсовой работы осуществляется по усмотрению ведущего преподавателя либо лично, либо в присутствии комиссии, состоящей из членов кафедры и приглашенных.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Курсовая работа должна удовлетворять следующим требованиям: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 содержать изложение теории проблемы, поставленной в работе;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 содержать фактические данные организаций любых организационно-правовых форм, фактический материал в виде отчетных, плановых и прочих документов, таблиц, рисунков, диаграмм, схем и т.д.;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 содержать необходимые аналитические, прогнозные или плановые расчеты;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 содержать рекомендации по совершенствованию изучаемых процессов;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В  курсовой </w:t>
      </w:r>
      <w:proofErr w:type="gramStart"/>
      <w:r w:rsidRPr="00F56FBF">
        <w:rPr>
          <w:rFonts w:ascii="Times New Roman" w:eastAsia="Calibri" w:hAnsi="Times New Roman" w:cs="Times New Roman"/>
          <w:sz w:val="28"/>
          <w:szCs w:val="28"/>
        </w:rPr>
        <w:t>работе</w:t>
      </w:r>
      <w:proofErr w:type="gramEnd"/>
      <w:r w:rsidR="00347330" w:rsidRPr="00347330">
        <w:rPr>
          <w:rFonts w:ascii="Times New Roman" w:eastAsia="Calibri" w:hAnsi="Times New Roman" w:cs="Times New Roman"/>
          <w:sz w:val="28"/>
          <w:szCs w:val="28"/>
        </w:rPr>
        <w:t xml:space="preserve"> </w:t>
      </w:r>
      <w:r w:rsidR="000966A2">
        <w:rPr>
          <w:rFonts w:ascii="Times New Roman" w:eastAsia="Calibri" w:hAnsi="Times New Roman" w:cs="Times New Roman"/>
          <w:sz w:val="28"/>
          <w:szCs w:val="28"/>
        </w:rPr>
        <w:t>обучающийся</w:t>
      </w:r>
      <w:r w:rsidRPr="00F56FBF">
        <w:rPr>
          <w:rFonts w:ascii="Times New Roman" w:eastAsia="Calibri" w:hAnsi="Times New Roman" w:cs="Times New Roman"/>
          <w:sz w:val="28"/>
          <w:szCs w:val="28"/>
        </w:rPr>
        <w:t xml:space="preserve"> должен показать: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 достаточную теоретическую подготовку и способность проблемного изложения теоретических материалов;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 умение </w:t>
      </w:r>
      <w:proofErr w:type="gramStart"/>
      <w:r w:rsidRPr="00F56FBF">
        <w:rPr>
          <w:rFonts w:ascii="Times New Roman" w:eastAsia="Calibri" w:hAnsi="Times New Roman" w:cs="Times New Roman"/>
          <w:sz w:val="28"/>
          <w:szCs w:val="28"/>
        </w:rPr>
        <w:t>изучать и обобщать</w:t>
      </w:r>
      <w:proofErr w:type="gramEnd"/>
      <w:r w:rsidRPr="00F56FBF">
        <w:rPr>
          <w:rFonts w:ascii="Times New Roman" w:eastAsia="Calibri" w:hAnsi="Times New Roman" w:cs="Times New Roman"/>
          <w:sz w:val="28"/>
          <w:szCs w:val="28"/>
        </w:rPr>
        <w:t xml:space="preserve"> нормативные акты и литературные источники;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 способность решать практические организационно-экономические задачи;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 навыки комплексного анализа ситуаций, моделирования, использования экономико-математических методов, владения современной вычислительной техникой;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 умение грамотно применять методы оценки экономической и социальной эффективности предлагаемых решений; </w:t>
      </w:r>
    </w:p>
    <w:p w:rsid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умение логически строить текст, формулировать выводы и предложения.</w:t>
      </w:r>
    </w:p>
    <w:p w:rsidR="00770E60" w:rsidRPr="00F56FBF" w:rsidRDefault="00770E60"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b/>
          <w:bCs/>
          <w:sz w:val="28"/>
          <w:szCs w:val="28"/>
        </w:rPr>
        <w:t xml:space="preserve">2. Выбор темы курсовой работы и ее утверждение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Выбор темы является наиболее сложным и ответственным аспектом написания курсовой работы. Перечень тем для разработки формируется соответствующими кафедрами. </w:t>
      </w:r>
      <w:proofErr w:type="gramStart"/>
      <w:r w:rsidR="000966A2">
        <w:rPr>
          <w:rFonts w:ascii="Times New Roman" w:eastAsia="Calibri" w:hAnsi="Times New Roman" w:cs="Times New Roman"/>
          <w:sz w:val="28"/>
          <w:szCs w:val="28"/>
        </w:rPr>
        <w:t>Обучающимся</w:t>
      </w:r>
      <w:proofErr w:type="gramEnd"/>
      <w:r w:rsidRPr="00F56FBF">
        <w:rPr>
          <w:rFonts w:ascii="Times New Roman" w:eastAsia="Calibri" w:hAnsi="Times New Roman" w:cs="Times New Roman"/>
          <w:sz w:val="28"/>
          <w:szCs w:val="28"/>
        </w:rPr>
        <w:t xml:space="preserve"> предоставляется право выбора темы. При этом в группе может быть не более одной одинаковой темы исследования. </w:t>
      </w:r>
    </w:p>
    <w:p w:rsidR="00F56FBF" w:rsidRPr="00F56FBF" w:rsidRDefault="00DB4669"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При выборе темы </w:t>
      </w:r>
      <w:r w:rsidR="00F56FBF" w:rsidRPr="00F56FBF">
        <w:rPr>
          <w:rFonts w:ascii="Times New Roman" w:eastAsia="Calibri" w:hAnsi="Times New Roman" w:cs="Times New Roman"/>
          <w:sz w:val="28"/>
          <w:szCs w:val="28"/>
        </w:rPr>
        <w:t xml:space="preserve">курсовой </w:t>
      </w:r>
      <w:proofErr w:type="gramStart"/>
      <w:r w:rsidR="00F56FBF" w:rsidRPr="00F56FBF">
        <w:rPr>
          <w:rFonts w:ascii="Times New Roman" w:eastAsia="Calibri" w:hAnsi="Times New Roman" w:cs="Times New Roman"/>
          <w:sz w:val="28"/>
          <w:szCs w:val="28"/>
        </w:rPr>
        <w:t>работы</w:t>
      </w:r>
      <w:proofErr w:type="gramEnd"/>
      <w:r w:rsidR="00347330" w:rsidRPr="00347330">
        <w:rPr>
          <w:rFonts w:ascii="Times New Roman" w:eastAsia="Calibri" w:hAnsi="Times New Roman" w:cs="Times New Roman"/>
          <w:sz w:val="28"/>
          <w:szCs w:val="28"/>
        </w:rPr>
        <w:t xml:space="preserve"> </w:t>
      </w:r>
      <w:r w:rsidR="000966A2">
        <w:rPr>
          <w:rFonts w:ascii="Times New Roman" w:eastAsia="Calibri" w:hAnsi="Times New Roman" w:cs="Times New Roman"/>
          <w:sz w:val="28"/>
          <w:szCs w:val="28"/>
        </w:rPr>
        <w:t>обучающийся</w:t>
      </w:r>
      <w:r w:rsidR="00F56FBF" w:rsidRPr="00F56FBF">
        <w:rPr>
          <w:rFonts w:ascii="Times New Roman" w:eastAsia="Calibri" w:hAnsi="Times New Roman" w:cs="Times New Roman"/>
          <w:sz w:val="28"/>
          <w:szCs w:val="28"/>
        </w:rPr>
        <w:t xml:space="preserve"> должен руководствоваться утвержденной тематикой курсовых  работ по соответствующей профессионально-ориентированной программе дисциплин.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lastRenderedPageBreak/>
        <w:t xml:space="preserve">Тема курсовой работы должна быть актуальной и определяться интересами и склонностями </w:t>
      </w:r>
      <w:proofErr w:type="gramStart"/>
      <w:r w:rsidR="000966A2">
        <w:rPr>
          <w:rFonts w:ascii="Times New Roman" w:eastAsia="Calibri" w:hAnsi="Times New Roman" w:cs="Times New Roman"/>
          <w:sz w:val="28"/>
          <w:szCs w:val="28"/>
        </w:rPr>
        <w:t>обучающегося</w:t>
      </w:r>
      <w:proofErr w:type="gramEnd"/>
      <w:r w:rsidRPr="00F56FBF">
        <w:rPr>
          <w:rFonts w:ascii="Times New Roman" w:eastAsia="Calibri" w:hAnsi="Times New Roman" w:cs="Times New Roman"/>
          <w:sz w:val="28"/>
          <w:szCs w:val="28"/>
        </w:rPr>
        <w:t xml:space="preserve"> к исследованию той или иной проблемы. </w:t>
      </w:r>
    </w:p>
    <w:p w:rsidR="00F56FBF" w:rsidRPr="00F56FBF" w:rsidRDefault="000966A2"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Обучающийся</w:t>
      </w:r>
      <w:r w:rsidR="00F56FBF" w:rsidRPr="00F56FBF">
        <w:rPr>
          <w:rFonts w:ascii="Times New Roman" w:eastAsia="Calibri" w:hAnsi="Times New Roman" w:cs="Times New Roman"/>
          <w:sz w:val="28"/>
          <w:szCs w:val="28"/>
        </w:rPr>
        <w:t xml:space="preserve">, желающий выполнить курсовую работу на тему, не предусмотренную утвержденной тематикой, должен обосновать свой выбор письменно.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b/>
          <w:bCs/>
          <w:sz w:val="28"/>
          <w:szCs w:val="28"/>
        </w:rPr>
      </w:pPr>
      <w:r w:rsidRPr="00F56FBF">
        <w:rPr>
          <w:rFonts w:ascii="Times New Roman" w:eastAsia="Calibri" w:hAnsi="Times New Roman" w:cs="Times New Roman"/>
          <w:b/>
          <w:bCs/>
          <w:sz w:val="28"/>
          <w:szCs w:val="28"/>
        </w:rPr>
        <w:t xml:space="preserve">3. План  курсовой работы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По выбранной теме </w:t>
      </w:r>
      <w:r w:rsidR="000966A2">
        <w:rPr>
          <w:rFonts w:ascii="Times New Roman" w:eastAsia="Calibri" w:hAnsi="Times New Roman" w:cs="Times New Roman"/>
          <w:sz w:val="28"/>
          <w:szCs w:val="28"/>
        </w:rPr>
        <w:t>обучающийся</w:t>
      </w:r>
      <w:r w:rsidRPr="00F56FBF">
        <w:rPr>
          <w:rFonts w:ascii="Times New Roman" w:eastAsia="Calibri" w:hAnsi="Times New Roman" w:cs="Times New Roman"/>
          <w:sz w:val="28"/>
          <w:szCs w:val="28"/>
        </w:rPr>
        <w:t xml:space="preserve"> разрабатывает план курсовой работы. Значение плана трудно переоценить, поскольку перечень вопросов плана работы, их формулировки, структура плана курсовой работы позволяют четко видеть не только замысел работы, направления рассмотрения темы, но также степень ее раскрытия и соответствие работы профессионально-ориентированной программе дисциплины.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В процессе работы план может уточняться, детализироваться и в окончательном виде в работе, он представлен листом «Содержание».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b/>
          <w:bCs/>
          <w:sz w:val="28"/>
          <w:szCs w:val="28"/>
        </w:rPr>
        <w:t xml:space="preserve">4. Структура и содержание  курсовой работы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Курсовая работа состоит из введения; основной части, состоящей из глав и параграфов; заключения; списка использованных источников и приложений; аннотации на русском и английском языках (приложени</w:t>
      </w:r>
      <w:r w:rsidR="00600118">
        <w:rPr>
          <w:rFonts w:ascii="Times New Roman" w:eastAsia="Calibri" w:hAnsi="Times New Roman" w:cs="Times New Roman"/>
          <w:sz w:val="28"/>
          <w:szCs w:val="28"/>
        </w:rPr>
        <w:t>я</w:t>
      </w:r>
      <w:r w:rsidRPr="00F56FBF">
        <w:rPr>
          <w:rFonts w:ascii="Times New Roman" w:eastAsia="Calibri" w:hAnsi="Times New Roman" w:cs="Times New Roman"/>
          <w:sz w:val="28"/>
          <w:szCs w:val="28"/>
        </w:rPr>
        <w:t xml:space="preserve"> </w:t>
      </w:r>
      <w:r w:rsidR="00C736AC">
        <w:rPr>
          <w:rFonts w:ascii="Times New Roman" w:eastAsia="Calibri" w:hAnsi="Times New Roman" w:cs="Times New Roman"/>
          <w:sz w:val="28"/>
          <w:szCs w:val="28"/>
        </w:rPr>
        <w:t>Г</w:t>
      </w:r>
      <w:r w:rsidR="00600118">
        <w:rPr>
          <w:rFonts w:ascii="Times New Roman" w:eastAsia="Calibri" w:hAnsi="Times New Roman" w:cs="Times New Roman"/>
          <w:sz w:val="28"/>
          <w:szCs w:val="28"/>
        </w:rPr>
        <w:t>, Д</w:t>
      </w:r>
      <w:r w:rsidRPr="00F56FBF">
        <w:rPr>
          <w:rFonts w:ascii="Times New Roman" w:eastAsia="Calibri" w:hAnsi="Times New Roman" w:cs="Times New Roman"/>
          <w:sz w:val="28"/>
          <w:szCs w:val="28"/>
        </w:rPr>
        <w:t>). Титульный лист курсовой работы должен быть оформлен на русском и английском языках (приложени</w:t>
      </w:r>
      <w:r w:rsidR="00600118">
        <w:rPr>
          <w:rFonts w:ascii="Times New Roman" w:eastAsia="Calibri" w:hAnsi="Times New Roman" w:cs="Times New Roman"/>
          <w:sz w:val="28"/>
          <w:szCs w:val="28"/>
        </w:rPr>
        <w:t>я</w:t>
      </w:r>
      <w:proofErr w:type="gramStart"/>
      <w:r w:rsidRPr="00F56FBF">
        <w:rPr>
          <w:rFonts w:ascii="Times New Roman" w:eastAsia="Calibri" w:hAnsi="Times New Roman" w:cs="Times New Roman"/>
          <w:sz w:val="28"/>
          <w:szCs w:val="28"/>
        </w:rPr>
        <w:t xml:space="preserve"> </w:t>
      </w:r>
      <w:r w:rsidR="00C736AC">
        <w:rPr>
          <w:rFonts w:ascii="Times New Roman" w:eastAsia="Calibri" w:hAnsi="Times New Roman" w:cs="Times New Roman"/>
          <w:sz w:val="28"/>
          <w:szCs w:val="28"/>
        </w:rPr>
        <w:t>А</w:t>
      </w:r>
      <w:proofErr w:type="gramEnd"/>
      <w:r w:rsidRPr="00F56FBF">
        <w:rPr>
          <w:rFonts w:ascii="Times New Roman" w:eastAsia="Calibri" w:hAnsi="Times New Roman" w:cs="Times New Roman"/>
          <w:sz w:val="28"/>
          <w:szCs w:val="28"/>
        </w:rPr>
        <w:t>,</w:t>
      </w:r>
      <w:r w:rsidR="00600118">
        <w:rPr>
          <w:rFonts w:ascii="Times New Roman" w:eastAsia="Calibri" w:hAnsi="Times New Roman" w:cs="Times New Roman"/>
          <w:sz w:val="28"/>
          <w:szCs w:val="28"/>
        </w:rPr>
        <w:t xml:space="preserve"> </w:t>
      </w:r>
      <w:r w:rsidR="00C736AC">
        <w:rPr>
          <w:rFonts w:ascii="Times New Roman" w:eastAsia="Calibri" w:hAnsi="Times New Roman" w:cs="Times New Roman"/>
          <w:sz w:val="28"/>
          <w:szCs w:val="28"/>
        </w:rPr>
        <w:t>Б</w:t>
      </w:r>
      <w:r w:rsidRPr="00F56FBF">
        <w:rPr>
          <w:rFonts w:ascii="Times New Roman" w:eastAsia="Calibri" w:hAnsi="Times New Roman" w:cs="Times New Roman"/>
          <w:sz w:val="28"/>
          <w:szCs w:val="28"/>
        </w:rPr>
        <w:t>). Образец листа соде</w:t>
      </w:r>
      <w:r w:rsidR="00C736AC">
        <w:rPr>
          <w:rFonts w:ascii="Times New Roman" w:eastAsia="Calibri" w:hAnsi="Times New Roman" w:cs="Times New Roman"/>
          <w:sz w:val="28"/>
          <w:szCs w:val="28"/>
        </w:rPr>
        <w:t>ржания приводится в приложении В</w:t>
      </w:r>
      <w:r w:rsidRPr="00F56FBF">
        <w:rPr>
          <w:rFonts w:ascii="Times New Roman" w:eastAsia="Calibri" w:hAnsi="Times New Roman" w:cs="Times New Roman"/>
          <w:sz w:val="28"/>
          <w:szCs w:val="28"/>
        </w:rPr>
        <w:t>.</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Объем  курсовой работы должен составлять   </w:t>
      </w:r>
      <w:r w:rsidRPr="00F56FBF">
        <w:rPr>
          <w:rFonts w:ascii="Times New Roman" w:eastAsia="Calibri" w:hAnsi="Times New Roman" w:cs="Times New Roman"/>
          <w:b/>
          <w:sz w:val="28"/>
          <w:szCs w:val="28"/>
        </w:rPr>
        <w:t>35-40</w:t>
      </w:r>
      <w:r w:rsidRPr="00F56FBF">
        <w:rPr>
          <w:rFonts w:ascii="Times New Roman" w:eastAsia="Calibri" w:hAnsi="Times New Roman" w:cs="Times New Roman"/>
          <w:sz w:val="28"/>
          <w:szCs w:val="28"/>
        </w:rPr>
        <w:t xml:space="preserve"> страниц печатного текста.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Во введении обосновывается актуальность темы, дается оценка ее разработанности в литературе, кратко формулируются аспекты, выбранные для рассмотрения. При этом должны быть определены цел</w:t>
      </w:r>
      <w:r>
        <w:rPr>
          <w:rFonts w:ascii="Times New Roman" w:eastAsia="Calibri" w:hAnsi="Times New Roman" w:cs="Times New Roman"/>
          <w:sz w:val="28"/>
          <w:szCs w:val="28"/>
        </w:rPr>
        <w:t>ь</w:t>
      </w:r>
      <w:r w:rsidRPr="00F56FBF">
        <w:rPr>
          <w:rFonts w:ascii="Times New Roman" w:eastAsia="Calibri" w:hAnsi="Times New Roman" w:cs="Times New Roman"/>
          <w:sz w:val="28"/>
          <w:szCs w:val="28"/>
        </w:rPr>
        <w:t xml:space="preserve"> и задачи, которые ставит перед собой </w:t>
      </w:r>
      <w:proofErr w:type="gramStart"/>
      <w:r w:rsidR="000966A2">
        <w:rPr>
          <w:rFonts w:ascii="Times New Roman" w:eastAsia="Calibri" w:hAnsi="Times New Roman" w:cs="Times New Roman"/>
          <w:sz w:val="28"/>
          <w:szCs w:val="28"/>
        </w:rPr>
        <w:t>обучающийся</w:t>
      </w:r>
      <w:proofErr w:type="gramEnd"/>
      <w:r w:rsidRPr="00F56FBF">
        <w:rPr>
          <w:rFonts w:ascii="Times New Roman" w:eastAsia="Calibri" w:hAnsi="Times New Roman" w:cs="Times New Roman"/>
          <w:sz w:val="28"/>
          <w:szCs w:val="28"/>
        </w:rPr>
        <w:t xml:space="preserve"> при выполнении работы. Объем введения не должен превышать 8 % содержания работы.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Основная часть курсовой работы включает в себя теоретическую</w:t>
      </w:r>
      <w:r w:rsidR="00DB4669">
        <w:rPr>
          <w:rFonts w:ascii="Times New Roman" w:eastAsia="Calibri" w:hAnsi="Times New Roman" w:cs="Times New Roman"/>
          <w:sz w:val="28"/>
          <w:szCs w:val="28"/>
        </w:rPr>
        <w:t xml:space="preserve">, </w:t>
      </w:r>
      <w:r w:rsidRPr="00F56FBF">
        <w:rPr>
          <w:rFonts w:ascii="Times New Roman" w:eastAsia="Calibri" w:hAnsi="Times New Roman" w:cs="Times New Roman"/>
          <w:sz w:val="28"/>
          <w:szCs w:val="28"/>
        </w:rPr>
        <w:t xml:space="preserve">практическую </w:t>
      </w:r>
      <w:r w:rsidR="00DB4669">
        <w:rPr>
          <w:rFonts w:ascii="Times New Roman" w:eastAsia="Calibri" w:hAnsi="Times New Roman" w:cs="Times New Roman"/>
          <w:sz w:val="28"/>
          <w:szCs w:val="28"/>
        </w:rPr>
        <w:t xml:space="preserve">части </w:t>
      </w:r>
      <w:r w:rsidRPr="00F56FBF">
        <w:rPr>
          <w:rFonts w:ascii="Times New Roman" w:eastAsia="Calibri" w:hAnsi="Times New Roman" w:cs="Times New Roman"/>
          <w:sz w:val="28"/>
          <w:szCs w:val="28"/>
        </w:rPr>
        <w:t xml:space="preserve">и рекомендательную части. Теоретическая часть  состоит из 2-3 </w:t>
      </w:r>
      <w:r w:rsidRPr="00F56FBF">
        <w:rPr>
          <w:rFonts w:ascii="Times New Roman" w:eastAsia="Calibri" w:hAnsi="Times New Roman" w:cs="Times New Roman"/>
          <w:sz w:val="28"/>
          <w:szCs w:val="28"/>
        </w:rPr>
        <w:lastRenderedPageBreak/>
        <w:t xml:space="preserve">параграфов; практическая часть должна состоять из </w:t>
      </w:r>
      <w:r w:rsidR="00600118">
        <w:rPr>
          <w:rFonts w:ascii="Times New Roman" w:eastAsia="Calibri" w:hAnsi="Times New Roman" w:cs="Times New Roman"/>
          <w:sz w:val="28"/>
          <w:szCs w:val="28"/>
        </w:rPr>
        <w:t>трех</w:t>
      </w:r>
      <w:r w:rsidRPr="00F56FBF">
        <w:rPr>
          <w:rFonts w:ascii="Times New Roman" w:eastAsia="Calibri" w:hAnsi="Times New Roman" w:cs="Times New Roman"/>
          <w:sz w:val="28"/>
          <w:szCs w:val="28"/>
        </w:rPr>
        <w:t xml:space="preserve"> параграфов</w:t>
      </w:r>
      <w:r w:rsidR="00DB4669">
        <w:rPr>
          <w:rFonts w:ascii="Times New Roman" w:eastAsia="Calibri" w:hAnsi="Times New Roman" w:cs="Times New Roman"/>
          <w:sz w:val="28"/>
          <w:szCs w:val="28"/>
        </w:rPr>
        <w:t xml:space="preserve">, </w:t>
      </w:r>
      <w:proofErr w:type="gramStart"/>
      <w:r w:rsidR="00F14170">
        <w:rPr>
          <w:rFonts w:ascii="Times New Roman" w:eastAsia="Calibri" w:hAnsi="Times New Roman" w:cs="Times New Roman"/>
          <w:sz w:val="28"/>
          <w:szCs w:val="28"/>
        </w:rPr>
        <w:t>заключительный</w:t>
      </w:r>
      <w:proofErr w:type="gramEnd"/>
      <w:r w:rsidR="00DB4669">
        <w:rPr>
          <w:rFonts w:ascii="Times New Roman" w:eastAsia="Calibri" w:hAnsi="Times New Roman" w:cs="Times New Roman"/>
          <w:sz w:val="28"/>
          <w:szCs w:val="28"/>
        </w:rPr>
        <w:t xml:space="preserve"> из которых представляет собой рекомендательную часть</w:t>
      </w:r>
      <w:r w:rsidRPr="00F56FBF">
        <w:rPr>
          <w:rFonts w:ascii="Times New Roman" w:eastAsia="Calibri" w:hAnsi="Times New Roman" w:cs="Times New Roman"/>
          <w:sz w:val="28"/>
          <w:szCs w:val="28"/>
        </w:rPr>
        <w:t xml:space="preserve">.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В теоретической части курсовой  работы (это, как правило, первая глава) </w:t>
      </w:r>
      <w:r w:rsidR="000966A2">
        <w:rPr>
          <w:rFonts w:ascii="Times New Roman" w:eastAsia="Calibri" w:hAnsi="Times New Roman" w:cs="Times New Roman"/>
          <w:sz w:val="28"/>
          <w:szCs w:val="28"/>
        </w:rPr>
        <w:t>обучающийся</w:t>
      </w:r>
      <w:r w:rsidRPr="00F56FBF">
        <w:rPr>
          <w:rFonts w:ascii="Times New Roman" w:eastAsia="Calibri" w:hAnsi="Times New Roman" w:cs="Times New Roman"/>
          <w:sz w:val="28"/>
          <w:szCs w:val="28"/>
        </w:rPr>
        <w:t xml:space="preserve"> должен продемонстрировать знания основ </w:t>
      </w:r>
      <w:r w:rsidR="000966A2">
        <w:rPr>
          <w:rFonts w:ascii="Times New Roman" w:eastAsia="Calibri" w:hAnsi="Times New Roman" w:cs="Times New Roman"/>
          <w:sz w:val="28"/>
          <w:szCs w:val="28"/>
        </w:rPr>
        <w:t>изучаемой дисциплины</w:t>
      </w:r>
      <w:r w:rsidRPr="00F56FBF">
        <w:rPr>
          <w:rFonts w:ascii="Times New Roman" w:eastAsia="Calibri" w:hAnsi="Times New Roman" w:cs="Times New Roman"/>
          <w:sz w:val="28"/>
          <w:szCs w:val="28"/>
        </w:rPr>
        <w:t xml:space="preserve"> по разрабатываемой проблеме. На основе рассмотрения различных, в том числе дискуссионных, точек зрения ученых по вопросам сущности, необходимости, функций, содержания, роли и т.п. исследуемого экономического явления необходимо показать умение осуществлять теоретический анализ, выделяя общие, утвердившиеся положения, а также индивидуальные, оригинальные трактовки, подыскивая дополнительные аргументы разделяемой позиции, и критические возражения оппонентам. Здесь же можно осветить взгляды зарубежных авторов в отношении изучаемых понятий. Обосновать методы исследований изучаемой проблемы.</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В практической части (это, как правило, вторая глава)  курсовой </w:t>
      </w:r>
      <w:proofErr w:type="gramStart"/>
      <w:r w:rsidRPr="00F56FBF">
        <w:rPr>
          <w:rFonts w:ascii="Times New Roman" w:eastAsia="Calibri" w:hAnsi="Times New Roman" w:cs="Times New Roman"/>
          <w:sz w:val="28"/>
          <w:szCs w:val="28"/>
        </w:rPr>
        <w:t>работы</w:t>
      </w:r>
      <w:proofErr w:type="gramEnd"/>
      <w:r w:rsidR="00347330" w:rsidRPr="00347330">
        <w:rPr>
          <w:rFonts w:ascii="Times New Roman" w:eastAsia="Calibri" w:hAnsi="Times New Roman" w:cs="Times New Roman"/>
          <w:sz w:val="28"/>
          <w:szCs w:val="28"/>
        </w:rPr>
        <w:t xml:space="preserve"> </w:t>
      </w:r>
      <w:r w:rsidR="000966A2">
        <w:rPr>
          <w:rFonts w:ascii="Times New Roman" w:eastAsia="Calibri" w:hAnsi="Times New Roman" w:cs="Times New Roman"/>
          <w:sz w:val="28"/>
          <w:szCs w:val="28"/>
        </w:rPr>
        <w:t>обучающийся</w:t>
      </w:r>
      <w:r w:rsidRPr="00F56FBF">
        <w:rPr>
          <w:rFonts w:ascii="Times New Roman" w:eastAsia="Calibri" w:hAnsi="Times New Roman" w:cs="Times New Roman"/>
          <w:sz w:val="28"/>
          <w:szCs w:val="28"/>
        </w:rPr>
        <w:t xml:space="preserve"> должен продемонстрировать умение использовать для решения поставленных им в работе задач методы изученных им наук (математики, информатики, статистики, экономической теории и т.п.). Главное внимание необходимо уделить оценке эффективности опыта и развернутой аргументации основанных на ней выводов. Для обработки этих данных нужно привлечь методы экономико-статистического анализа, в том числе с применением программных продуктов, имеющихся в институте. В содержании работы должны быть представлены таблицы, графики, диаграммы и иные формы изложения материала, повышающие качество обобщения и наглядность из</w:t>
      </w:r>
      <w:r w:rsidR="004226CB">
        <w:rPr>
          <w:rFonts w:ascii="Times New Roman" w:eastAsia="Calibri" w:hAnsi="Times New Roman" w:cs="Times New Roman"/>
          <w:sz w:val="28"/>
          <w:szCs w:val="28"/>
        </w:rPr>
        <w:t>ложения. Рекомендательная часть</w:t>
      </w:r>
      <w:r w:rsidRPr="00F56FBF">
        <w:rPr>
          <w:rFonts w:ascii="Times New Roman" w:eastAsia="Calibri" w:hAnsi="Times New Roman" w:cs="Times New Roman"/>
          <w:sz w:val="28"/>
          <w:szCs w:val="28"/>
        </w:rPr>
        <w:t xml:space="preserve"> содержит пути совершенствования выбранной проблемы. Объем основной части  курсовой работы, должен составлять примерно 80 % общего объема работы.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В заключении резюмируются основные выводы, вытекающие из результатов проведенного исследования. Его объем  должен быть не менее   10 % содержания работы.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lastRenderedPageBreak/>
        <w:t>Список использованн</w:t>
      </w:r>
      <w:r w:rsidR="007C2BC9">
        <w:rPr>
          <w:rFonts w:ascii="Times New Roman" w:eastAsia="Calibri" w:hAnsi="Times New Roman" w:cs="Times New Roman"/>
          <w:sz w:val="28"/>
          <w:szCs w:val="28"/>
        </w:rPr>
        <w:t>ых источников</w:t>
      </w:r>
      <w:r w:rsidRPr="00F56FBF">
        <w:rPr>
          <w:rFonts w:ascii="Times New Roman" w:eastAsia="Calibri" w:hAnsi="Times New Roman" w:cs="Times New Roman"/>
          <w:sz w:val="28"/>
          <w:szCs w:val="28"/>
        </w:rPr>
        <w:t xml:space="preserve"> должен содержать </w:t>
      </w:r>
      <w:r w:rsidRPr="00F56FBF">
        <w:rPr>
          <w:rFonts w:ascii="Times New Roman" w:eastAsia="Calibri" w:hAnsi="Times New Roman" w:cs="Times New Roman"/>
          <w:b/>
          <w:sz w:val="28"/>
          <w:szCs w:val="28"/>
        </w:rPr>
        <w:t>не менее 25</w:t>
      </w:r>
      <w:r w:rsidRPr="00F56FBF">
        <w:rPr>
          <w:rFonts w:ascii="Times New Roman" w:eastAsia="Calibri" w:hAnsi="Times New Roman" w:cs="Times New Roman"/>
          <w:sz w:val="28"/>
          <w:szCs w:val="28"/>
        </w:rPr>
        <w:t xml:space="preserve"> </w:t>
      </w:r>
      <w:r w:rsidRPr="006B43B2">
        <w:rPr>
          <w:rFonts w:ascii="Times New Roman" w:eastAsia="Calibri" w:hAnsi="Times New Roman" w:cs="Times New Roman"/>
          <w:sz w:val="28"/>
          <w:szCs w:val="28"/>
        </w:rPr>
        <w:t xml:space="preserve">источников, в том числе не менее </w:t>
      </w:r>
      <w:r w:rsidR="006B43B2" w:rsidRPr="006B43B2">
        <w:rPr>
          <w:rFonts w:ascii="Times New Roman" w:eastAsia="Calibri" w:hAnsi="Times New Roman" w:cs="Times New Roman"/>
          <w:sz w:val="28"/>
          <w:szCs w:val="28"/>
        </w:rPr>
        <w:t>трех</w:t>
      </w:r>
      <w:r w:rsidR="007C2BC9" w:rsidRPr="006B43B2">
        <w:rPr>
          <w:rFonts w:ascii="Times New Roman" w:eastAsia="Calibri" w:hAnsi="Times New Roman" w:cs="Times New Roman"/>
          <w:sz w:val="28"/>
          <w:szCs w:val="28"/>
        </w:rPr>
        <w:t xml:space="preserve"> из электронно-библиотечных систем (ЭБС)</w:t>
      </w:r>
      <w:r w:rsidR="006B43B2">
        <w:rPr>
          <w:rStyle w:val="af1"/>
          <w:rFonts w:ascii="Times New Roman" w:eastAsia="Calibri" w:hAnsi="Times New Roman" w:cs="Times New Roman"/>
          <w:sz w:val="28"/>
          <w:szCs w:val="28"/>
        </w:rPr>
        <w:footnoteReference w:id="1"/>
      </w:r>
      <w:r w:rsidR="007C2BC9">
        <w:rPr>
          <w:rFonts w:ascii="Times New Roman" w:eastAsia="Calibri" w:hAnsi="Times New Roman" w:cs="Times New Roman"/>
          <w:sz w:val="28"/>
          <w:szCs w:val="28"/>
        </w:rPr>
        <w:t xml:space="preserve"> и </w:t>
      </w:r>
      <w:r w:rsidRPr="00F56FBF">
        <w:rPr>
          <w:rFonts w:ascii="Times New Roman" w:eastAsia="Calibri" w:hAnsi="Times New Roman" w:cs="Times New Roman"/>
          <w:sz w:val="28"/>
          <w:szCs w:val="28"/>
        </w:rPr>
        <w:t>двух</w:t>
      </w:r>
      <w:r w:rsidR="007E4BFB">
        <w:rPr>
          <w:rFonts w:ascii="Times New Roman" w:eastAsia="Calibri" w:hAnsi="Times New Roman" w:cs="Times New Roman"/>
          <w:sz w:val="28"/>
          <w:szCs w:val="28"/>
        </w:rPr>
        <w:t xml:space="preserve"> источников</w:t>
      </w:r>
      <w:r w:rsidRPr="00F56FBF">
        <w:rPr>
          <w:rFonts w:ascii="Times New Roman" w:eastAsia="Calibri" w:hAnsi="Times New Roman" w:cs="Times New Roman"/>
          <w:sz w:val="28"/>
          <w:szCs w:val="28"/>
        </w:rPr>
        <w:t xml:space="preserve"> на </w:t>
      </w:r>
      <w:r w:rsidR="007E4BFB">
        <w:rPr>
          <w:rFonts w:ascii="Times New Roman" w:eastAsia="Calibri" w:hAnsi="Times New Roman" w:cs="Times New Roman"/>
          <w:sz w:val="28"/>
          <w:szCs w:val="28"/>
        </w:rPr>
        <w:t>иностранном языке (книги или статьи в научных журналах)</w:t>
      </w:r>
      <w:r w:rsidRPr="00F56FBF">
        <w:rPr>
          <w:rFonts w:ascii="Times New Roman" w:eastAsia="Calibri" w:hAnsi="Times New Roman" w:cs="Times New Roman"/>
          <w:sz w:val="28"/>
          <w:szCs w:val="28"/>
        </w:rPr>
        <w:t xml:space="preserve">.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b/>
          <w:bCs/>
          <w:sz w:val="28"/>
          <w:szCs w:val="28"/>
        </w:rPr>
        <w:t xml:space="preserve">5. Основные этапы выполнения  курсовой работы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Написание курсовой работы требует правильного применения всей совокупности методических средств и приемов, помогающих и ускоряющих решение поставленной научной задачи.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Процесс написания курсовой работы делится на две основные части: исследование и изложение. Исследование предполагает выбор темы, составление плана ее рассмотрения, сбор и обработку материала, формирование основных положений. Изложение – это написание текста, редактирование и подготовка его к печати.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 После выбора темы дальнейшая работа </w:t>
      </w:r>
      <w:r w:rsidR="000966A2">
        <w:rPr>
          <w:rFonts w:ascii="Times New Roman" w:eastAsia="Calibri" w:hAnsi="Times New Roman" w:cs="Times New Roman"/>
          <w:sz w:val="28"/>
          <w:szCs w:val="28"/>
        </w:rPr>
        <w:t>обучающегося</w:t>
      </w:r>
      <w:r w:rsidRPr="00F56FBF">
        <w:rPr>
          <w:rFonts w:ascii="Times New Roman" w:eastAsia="Calibri" w:hAnsi="Times New Roman" w:cs="Times New Roman"/>
          <w:sz w:val="28"/>
          <w:szCs w:val="28"/>
        </w:rPr>
        <w:t xml:space="preserve"> осуществляется под научным  руководством преподавателя, ведущ</w:t>
      </w:r>
      <w:r w:rsidR="00F8112F">
        <w:rPr>
          <w:rFonts w:ascii="Times New Roman" w:eastAsia="Calibri" w:hAnsi="Times New Roman" w:cs="Times New Roman"/>
          <w:sz w:val="28"/>
          <w:szCs w:val="28"/>
        </w:rPr>
        <w:t>его</w:t>
      </w:r>
      <w:r w:rsidRPr="00F56FBF">
        <w:rPr>
          <w:rFonts w:ascii="Times New Roman" w:eastAsia="Calibri" w:hAnsi="Times New Roman" w:cs="Times New Roman"/>
          <w:sz w:val="28"/>
          <w:szCs w:val="28"/>
        </w:rPr>
        <w:t xml:space="preserve"> соответствующую дисциплину.  Преподаватель </w:t>
      </w:r>
      <w:proofErr w:type="gramStart"/>
      <w:r w:rsidRPr="00F56FBF">
        <w:rPr>
          <w:rFonts w:ascii="Times New Roman" w:eastAsia="Calibri" w:hAnsi="Times New Roman" w:cs="Times New Roman"/>
          <w:sz w:val="28"/>
          <w:szCs w:val="28"/>
        </w:rPr>
        <w:t>корректирует при необходимости план работы и дает</w:t>
      </w:r>
      <w:proofErr w:type="gramEnd"/>
      <w:r w:rsidRPr="00F56FBF">
        <w:rPr>
          <w:rFonts w:ascii="Times New Roman" w:eastAsia="Calibri" w:hAnsi="Times New Roman" w:cs="Times New Roman"/>
          <w:sz w:val="28"/>
          <w:szCs w:val="28"/>
        </w:rPr>
        <w:t xml:space="preserve"> рекомендации по списку </w:t>
      </w:r>
      <w:r w:rsidR="00F8112F">
        <w:rPr>
          <w:rFonts w:ascii="Times New Roman" w:eastAsia="Calibri" w:hAnsi="Times New Roman" w:cs="Times New Roman"/>
          <w:sz w:val="28"/>
          <w:szCs w:val="28"/>
        </w:rPr>
        <w:t>использованных источников</w:t>
      </w:r>
      <w:r w:rsidRPr="00F56FBF">
        <w:rPr>
          <w:rFonts w:ascii="Times New Roman" w:eastAsia="Calibri" w:hAnsi="Times New Roman" w:cs="Times New Roman"/>
          <w:sz w:val="28"/>
          <w:szCs w:val="28"/>
        </w:rPr>
        <w:t xml:space="preserve">, оказывает </w:t>
      </w:r>
      <w:r w:rsidR="000966A2">
        <w:rPr>
          <w:rFonts w:ascii="Times New Roman" w:eastAsia="Calibri" w:hAnsi="Times New Roman" w:cs="Times New Roman"/>
          <w:sz w:val="28"/>
          <w:szCs w:val="28"/>
        </w:rPr>
        <w:t>обучающе</w:t>
      </w:r>
      <w:r w:rsidR="00921531">
        <w:rPr>
          <w:rFonts w:ascii="Times New Roman" w:eastAsia="Calibri" w:hAnsi="Times New Roman" w:cs="Times New Roman"/>
          <w:sz w:val="28"/>
          <w:szCs w:val="28"/>
        </w:rPr>
        <w:t>му</w:t>
      </w:r>
      <w:r w:rsidR="000966A2">
        <w:rPr>
          <w:rFonts w:ascii="Times New Roman" w:eastAsia="Calibri" w:hAnsi="Times New Roman" w:cs="Times New Roman"/>
          <w:sz w:val="28"/>
          <w:szCs w:val="28"/>
        </w:rPr>
        <w:t>ся</w:t>
      </w:r>
      <w:r w:rsidRPr="00F56FBF">
        <w:rPr>
          <w:rFonts w:ascii="Times New Roman" w:eastAsia="Calibri" w:hAnsi="Times New Roman" w:cs="Times New Roman"/>
          <w:sz w:val="28"/>
          <w:szCs w:val="28"/>
        </w:rPr>
        <w:t xml:space="preserve"> помощь в  выполнении и написании курсовой  работы.</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Особое внимание необходимо уделить обработке литературных источников. Начинают с составления библиографии. Опыт показывает, что полезно при этом использовать содержащуюся в книгах и статьях библиографию, а так же реферативные журналы, сборники, обзоры, выпускаемые информационными центрами, и т.п. При этом следует иметь в виду, что теоретические и практические основы по всем темам изложены, прежде всего, в учебниках и учебных пособиях. Более глубоко и критически на опыте различных стран они рассматриваются в монографической и периодической литературе. Изучение этой литературы позволит </w:t>
      </w:r>
      <w:r w:rsidRPr="00F56FBF">
        <w:rPr>
          <w:rFonts w:ascii="Times New Roman" w:eastAsia="Calibri" w:hAnsi="Times New Roman" w:cs="Times New Roman"/>
          <w:sz w:val="28"/>
          <w:szCs w:val="28"/>
        </w:rPr>
        <w:lastRenderedPageBreak/>
        <w:t xml:space="preserve">усвоить систему научных понятий, разделяемых большинством ученых, и имеющиеся дискуссионные расхождения.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Добившись отчетливого понимания существа темы, следует перейти к подбору законодательного материала, регламентирующего элементы механизма функционирования в изучаемой области. Затем, опираясь на публикации специалистов в печати, обобщить ход, результаты этого процесса и предлагаемые пути развития. Материал, содержащийся в литературе, необходимо излагать «своими словами» в объеме и последовательности, соответствующими критическому его восприятию. При заимствовании текста литературных источников должна быть сделана ссылка.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Для облегчения работы, изучая литературу, следует вести рабочие записи, выписывая определения, формулировки, доказательства, выводы и предложения, интересные примеры, необходимые статистические данные. При этом в каждом случае целесообразно делать пометку, из какого источника позаимствован тот или иной пример, а при использовании его в работе </w:t>
      </w:r>
      <w:r w:rsidR="00F8112F">
        <w:rPr>
          <w:rFonts w:ascii="Times New Roman" w:eastAsia="Calibri" w:hAnsi="Times New Roman" w:cs="Times New Roman"/>
          <w:sz w:val="28"/>
          <w:szCs w:val="28"/>
        </w:rPr>
        <w:t>давать ссылку</w:t>
      </w:r>
      <w:r w:rsidRPr="00F56FBF">
        <w:rPr>
          <w:rFonts w:ascii="Times New Roman" w:eastAsia="Calibri" w:hAnsi="Times New Roman" w:cs="Times New Roman"/>
          <w:sz w:val="28"/>
          <w:szCs w:val="28"/>
        </w:rPr>
        <w:t xml:space="preserve"> на данный источник. Нужно также записывать свои мысли, которые возникают при изучении литературы и других источников информации. Собственные замечания, дополнительная аргументация, различные соображения по теме, выводы могут </w:t>
      </w:r>
      <w:proofErr w:type="gramStart"/>
      <w:r w:rsidRPr="00F56FBF">
        <w:rPr>
          <w:rFonts w:ascii="Times New Roman" w:eastAsia="Calibri" w:hAnsi="Times New Roman" w:cs="Times New Roman"/>
          <w:sz w:val="28"/>
          <w:szCs w:val="28"/>
        </w:rPr>
        <w:t>быть</w:t>
      </w:r>
      <w:proofErr w:type="gramEnd"/>
      <w:r w:rsidRPr="00F56FBF">
        <w:rPr>
          <w:rFonts w:ascii="Times New Roman" w:eastAsia="Calibri" w:hAnsi="Times New Roman" w:cs="Times New Roman"/>
          <w:sz w:val="28"/>
          <w:szCs w:val="28"/>
        </w:rPr>
        <w:t xml:space="preserve"> затем систематизированы и использованы в тексте работы.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Необходимо помнить, что сжатый пересказ основных положений изучаемого источника можно использовать там, где материал не имеет решающего значения. Но там, где речь идет об основных положениях, выводах или рекомендациях автора, следует текст записывать дословно.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Для составления плана курсовой работы полезно ознакомиться с содержанием монографических исследований и их структурой, формулировками глав, параграфов. Здесь могут быть также полезны авторефераты диссертаций, учебники, учебные пособия и т.д. Окончательный план курсовой  работы складывается обычно как итог проделанной работы.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При составлении плана  курсовой работы следует обратить внимание на формулировки глав и параграфов. Эти формулировки должны быть достаточно </w:t>
      </w:r>
      <w:r w:rsidRPr="00F56FBF">
        <w:rPr>
          <w:rFonts w:ascii="Times New Roman" w:eastAsia="Calibri" w:hAnsi="Times New Roman" w:cs="Times New Roman"/>
          <w:sz w:val="28"/>
          <w:szCs w:val="28"/>
        </w:rPr>
        <w:lastRenderedPageBreak/>
        <w:t xml:space="preserve">краткими, т.е. не содержать излишней информации. Формулировки глав должны раскрывать заявленную тему работы, а формулировки параграфов – заявленные главы  курсовой работы.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Сбор материала требует умения работать над источниками. Опираясь на ранее разработанную библиографию, изучение необходимо начать с более общей литературы, переходя затем  к  узкоспециальным источникам; сначала работать над новыми публикациями, а затем – более ранними. Следует научиться выборочному чтению, когда для уяснения полезности книги для исследования вполне достаточно ознакомиться с оглавлением, прочитать введение, заключение, отдельные главы и параграфы. В сборе материала особое место принадлежит фактическим данным, накопление которых рекомендуется осуществлять лишь после того, как качественная сторона изучаемого вопроса определится с достаточной полнотой и обоснованностью.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Для научного исследования важны не единичные факты, а массовые, типичные, отражающие главные тенденции и закономерности развития. Они должны быть так же «свежими», достоверными, точными, взятыми в целом, в их связи и совокупности без исключения.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Накопленный по намеченному плану материал нуждается в обработке. Этот новый этап в исследовании наступает после того, когда сбор данных, на разработку темы закончен. Сбор дополнительного материала обычно продолжается и на этапах написания и редактирования текста, но он дополняет, углубляет содержание, не меняя в нем главного. Обработку всего собранного материала рекомендуется осуществлять следующим образом: сначала </w:t>
      </w:r>
      <w:proofErr w:type="gramStart"/>
      <w:r w:rsidRPr="00F56FBF">
        <w:rPr>
          <w:rFonts w:ascii="Times New Roman" w:eastAsia="Calibri" w:hAnsi="Times New Roman" w:cs="Times New Roman"/>
          <w:sz w:val="28"/>
          <w:szCs w:val="28"/>
        </w:rPr>
        <w:t>перечитать и разложить</w:t>
      </w:r>
      <w:proofErr w:type="gramEnd"/>
      <w:r w:rsidRPr="00F56FBF">
        <w:rPr>
          <w:rFonts w:ascii="Times New Roman" w:eastAsia="Calibri" w:hAnsi="Times New Roman" w:cs="Times New Roman"/>
          <w:sz w:val="28"/>
          <w:szCs w:val="28"/>
        </w:rPr>
        <w:t xml:space="preserve"> по вопросам плана, а затем – расчистить, то есть освободить от всего ненужного для разработки темы. В процессе обработки цифрового, статистического материала следует использовать таблицы, графики, диаграммы; обобщать с использованием методов экономико-статистического анализа, программных средств, имеющихся в институте.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Работу, завершенную написанием текста, не следует считать готовой. Она нуждается в редактировании, то есть упорядочении, обработке текста в соответствии с требованиями и правилами литературного слога и стиля, с </w:t>
      </w:r>
      <w:r w:rsidRPr="00F56FBF">
        <w:rPr>
          <w:rFonts w:ascii="Times New Roman" w:eastAsia="Calibri" w:hAnsi="Times New Roman" w:cs="Times New Roman"/>
          <w:sz w:val="28"/>
          <w:szCs w:val="28"/>
        </w:rPr>
        <w:lastRenderedPageBreak/>
        <w:t xml:space="preserve">характером, назначением и направленностью исследования. При этом необходимо, прежде всего, устранить все лишнее, мешающее точному и четкому освещению вопроса, а там, где слишком сжатое изложение, ввести дополнения, углубляющие содержание. Затем - обеспечить равномерное размещение материала по главам и параграфам.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Важно обратить внимание на выделение абзацев и их соразмерность.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Абзац – это новая мысль, и ее выделение облегчает чтение. Задачей редактирования является также освобождение от перегрузки цитатами.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Немаловажным требованием, предъявляемым к редактированию рукописи, является авторская скромность. Стиль обобщения должен быть научным, выдержанным с учетом компетенции </w:t>
      </w:r>
      <w:r w:rsidR="000966A2">
        <w:rPr>
          <w:rFonts w:ascii="Times New Roman" w:eastAsia="Calibri" w:hAnsi="Times New Roman" w:cs="Times New Roman"/>
          <w:sz w:val="28"/>
          <w:szCs w:val="28"/>
        </w:rPr>
        <w:t>обучающегося</w:t>
      </w:r>
      <w:r w:rsidRPr="00F56FBF">
        <w:rPr>
          <w:rFonts w:ascii="Times New Roman" w:eastAsia="Calibri" w:hAnsi="Times New Roman" w:cs="Times New Roman"/>
          <w:sz w:val="28"/>
          <w:szCs w:val="28"/>
        </w:rPr>
        <w:t xml:space="preserve"> как еще молодого специалиста, без использования слишком самоуверенных оценок, агрессивных эмоций, чем нередко отличаются публикации в периодической литературе.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Отредактированная курсовая работа должна быть оформлена в соответствии со Стандартом предприятия КНИТУ-КАИ.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b/>
          <w:sz w:val="28"/>
          <w:szCs w:val="28"/>
        </w:rPr>
      </w:pP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b/>
          <w:sz w:val="28"/>
          <w:szCs w:val="28"/>
        </w:rPr>
      </w:pPr>
      <w:r w:rsidRPr="00F56FBF">
        <w:rPr>
          <w:rFonts w:ascii="Times New Roman" w:eastAsia="Calibri" w:hAnsi="Times New Roman" w:cs="Times New Roman"/>
          <w:b/>
          <w:sz w:val="28"/>
          <w:szCs w:val="28"/>
        </w:rPr>
        <w:t>6. Оформление курсовой работы</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6.1. Работа выполняется на одной стороне стандартного листа форматом А</w:t>
      </w:r>
      <w:proofErr w:type="gramStart"/>
      <w:r w:rsidRPr="00F56FBF">
        <w:rPr>
          <w:rFonts w:ascii="Times New Roman" w:eastAsia="Calibri" w:hAnsi="Times New Roman" w:cs="Times New Roman"/>
          <w:sz w:val="28"/>
          <w:szCs w:val="28"/>
        </w:rPr>
        <w:t>4</w:t>
      </w:r>
      <w:proofErr w:type="gramEnd"/>
      <w:r w:rsidRPr="00F56FBF">
        <w:rPr>
          <w:rFonts w:ascii="Times New Roman" w:eastAsia="Calibri" w:hAnsi="Times New Roman" w:cs="Times New Roman"/>
          <w:sz w:val="28"/>
          <w:szCs w:val="28"/>
        </w:rPr>
        <w:t xml:space="preserve"> (210*297) в машинописном варианте с полями: левое - 30 мм, правое - 10 мм, нижнее - 20 мм, верхнее - 20 мм. Шрифт </w:t>
      </w:r>
      <w:proofErr w:type="spellStart"/>
      <w:r w:rsidRPr="00F56FBF">
        <w:rPr>
          <w:rFonts w:ascii="Times New Roman" w:eastAsia="Calibri" w:hAnsi="Times New Roman" w:cs="Times New Roman"/>
          <w:sz w:val="28"/>
          <w:szCs w:val="28"/>
        </w:rPr>
        <w:t>Times</w:t>
      </w:r>
      <w:proofErr w:type="spellEnd"/>
      <w:r w:rsidR="00347330" w:rsidRPr="00A5170D">
        <w:rPr>
          <w:rFonts w:ascii="Times New Roman" w:eastAsia="Calibri" w:hAnsi="Times New Roman" w:cs="Times New Roman"/>
          <w:sz w:val="28"/>
          <w:szCs w:val="28"/>
        </w:rPr>
        <w:t xml:space="preserve"> </w:t>
      </w:r>
      <w:proofErr w:type="spellStart"/>
      <w:r w:rsidRPr="00F56FBF">
        <w:rPr>
          <w:rFonts w:ascii="Times New Roman" w:eastAsia="Calibri" w:hAnsi="Times New Roman" w:cs="Times New Roman"/>
          <w:sz w:val="28"/>
          <w:szCs w:val="28"/>
        </w:rPr>
        <w:t>New</w:t>
      </w:r>
      <w:proofErr w:type="spellEnd"/>
      <w:r w:rsidR="00347330" w:rsidRPr="00A5170D">
        <w:rPr>
          <w:rFonts w:ascii="Times New Roman" w:eastAsia="Calibri" w:hAnsi="Times New Roman" w:cs="Times New Roman"/>
          <w:sz w:val="28"/>
          <w:szCs w:val="28"/>
        </w:rPr>
        <w:t xml:space="preserve"> </w:t>
      </w:r>
      <w:proofErr w:type="spellStart"/>
      <w:r w:rsidRPr="00F56FBF">
        <w:rPr>
          <w:rFonts w:ascii="Times New Roman" w:eastAsia="Calibri" w:hAnsi="Times New Roman" w:cs="Times New Roman"/>
          <w:sz w:val="28"/>
          <w:szCs w:val="28"/>
        </w:rPr>
        <w:t>Roman</w:t>
      </w:r>
      <w:proofErr w:type="spellEnd"/>
      <w:r w:rsidR="00A40363">
        <w:rPr>
          <w:rFonts w:ascii="Times New Roman" w:eastAsia="Calibri" w:hAnsi="Times New Roman" w:cs="Times New Roman"/>
          <w:sz w:val="28"/>
          <w:szCs w:val="28"/>
        </w:rPr>
        <w:t>, кегль</w:t>
      </w:r>
      <w:r w:rsidRPr="00F56FBF">
        <w:rPr>
          <w:rFonts w:ascii="Times New Roman" w:eastAsia="Calibri" w:hAnsi="Times New Roman" w:cs="Times New Roman"/>
          <w:sz w:val="28"/>
          <w:szCs w:val="28"/>
        </w:rPr>
        <w:t xml:space="preserve"> 14, межстрочный интервал - 1,5.</w:t>
      </w:r>
      <w:r w:rsidR="0022061F">
        <w:rPr>
          <w:rFonts w:ascii="Times New Roman" w:eastAsia="Calibri" w:hAnsi="Times New Roman" w:cs="Times New Roman"/>
          <w:sz w:val="28"/>
          <w:szCs w:val="28"/>
        </w:rPr>
        <w:t xml:space="preserve"> </w:t>
      </w:r>
      <w:r w:rsidR="00A40363">
        <w:rPr>
          <w:rFonts w:ascii="Times New Roman" w:eastAsia="Calibri" w:hAnsi="Times New Roman" w:cs="Times New Roman"/>
          <w:sz w:val="28"/>
          <w:szCs w:val="28"/>
        </w:rPr>
        <w:t xml:space="preserve">Интервал перед и после абзаца - 0. </w:t>
      </w:r>
      <w:r w:rsidR="0022061F">
        <w:rPr>
          <w:rFonts w:ascii="Times New Roman" w:eastAsia="Calibri" w:hAnsi="Times New Roman" w:cs="Times New Roman"/>
          <w:sz w:val="28"/>
          <w:szCs w:val="28"/>
        </w:rPr>
        <w:t xml:space="preserve">Абзацный отступ </w:t>
      </w:r>
      <w:r w:rsidR="00A40363">
        <w:rPr>
          <w:rFonts w:ascii="Times New Roman" w:eastAsia="Calibri" w:hAnsi="Times New Roman" w:cs="Times New Roman"/>
          <w:sz w:val="28"/>
          <w:szCs w:val="28"/>
        </w:rPr>
        <w:t>-</w:t>
      </w:r>
      <w:r w:rsidR="0022061F">
        <w:rPr>
          <w:rFonts w:ascii="Times New Roman" w:eastAsia="Calibri" w:hAnsi="Times New Roman" w:cs="Times New Roman"/>
          <w:sz w:val="28"/>
          <w:szCs w:val="28"/>
        </w:rPr>
        <w:t xml:space="preserve"> 1,25.</w:t>
      </w:r>
      <w:r w:rsidR="00A40363">
        <w:rPr>
          <w:rFonts w:ascii="Times New Roman" w:eastAsia="Calibri" w:hAnsi="Times New Roman" w:cs="Times New Roman"/>
          <w:sz w:val="28"/>
          <w:szCs w:val="28"/>
        </w:rPr>
        <w:t xml:space="preserve">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6.2. Листы должны иметь сквозную нумерацию арабскими цифрами, посредине внизу страницы. Нумерация страниц проставляется</w:t>
      </w:r>
      <w:r w:rsidR="00800FB9">
        <w:rPr>
          <w:rFonts w:ascii="Times New Roman" w:eastAsia="Calibri" w:hAnsi="Times New Roman" w:cs="Times New Roman"/>
          <w:sz w:val="28"/>
          <w:szCs w:val="28"/>
        </w:rPr>
        <w:t xml:space="preserve"> с Введения</w:t>
      </w:r>
      <w:r w:rsidRPr="00F56FBF">
        <w:rPr>
          <w:rFonts w:ascii="Times New Roman" w:eastAsia="Calibri" w:hAnsi="Times New Roman" w:cs="Times New Roman"/>
          <w:sz w:val="28"/>
          <w:szCs w:val="28"/>
        </w:rPr>
        <w:t>, начина</w:t>
      </w:r>
      <w:r w:rsidR="00800FB9">
        <w:rPr>
          <w:rFonts w:ascii="Times New Roman" w:eastAsia="Calibri" w:hAnsi="Times New Roman" w:cs="Times New Roman"/>
          <w:sz w:val="28"/>
          <w:szCs w:val="28"/>
        </w:rPr>
        <w:t>я</w:t>
      </w:r>
      <w:r w:rsidRPr="00F56FBF">
        <w:rPr>
          <w:rFonts w:ascii="Times New Roman" w:eastAsia="Calibri" w:hAnsi="Times New Roman" w:cs="Times New Roman"/>
          <w:sz w:val="28"/>
          <w:szCs w:val="28"/>
        </w:rPr>
        <w:t xml:space="preserve"> с </w:t>
      </w:r>
      <w:r w:rsidR="00800FB9">
        <w:rPr>
          <w:rFonts w:ascii="Times New Roman" w:eastAsia="Calibri" w:hAnsi="Times New Roman" w:cs="Times New Roman"/>
          <w:sz w:val="28"/>
          <w:szCs w:val="28"/>
        </w:rPr>
        <w:t xml:space="preserve">цифры </w:t>
      </w:r>
      <w:r w:rsidRPr="00F56FBF">
        <w:rPr>
          <w:rFonts w:ascii="Times New Roman" w:eastAsia="Calibri" w:hAnsi="Times New Roman" w:cs="Times New Roman"/>
          <w:sz w:val="28"/>
          <w:szCs w:val="28"/>
        </w:rPr>
        <w:t>4 (</w:t>
      </w:r>
      <w:r w:rsidRPr="00800FB9">
        <w:rPr>
          <w:rFonts w:ascii="Times New Roman" w:eastAsia="Calibri" w:hAnsi="Times New Roman" w:cs="Times New Roman"/>
          <w:b/>
          <w:sz w:val="28"/>
          <w:szCs w:val="28"/>
        </w:rPr>
        <w:t>не нумеруются титульны</w:t>
      </w:r>
      <w:r w:rsidR="00800FB9">
        <w:rPr>
          <w:rFonts w:ascii="Times New Roman" w:eastAsia="Calibri" w:hAnsi="Times New Roman" w:cs="Times New Roman"/>
          <w:b/>
          <w:sz w:val="28"/>
          <w:szCs w:val="28"/>
        </w:rPr>
        <w:t>е</w:t>
      </w:r>
      <w:r w:rsidRPr="00800FB9">
        <w:rPr>
          <w:rFonts w:ascii="Times New Roman" w:eastAsia="Calibri" w:hAnsi="Times New Roman" w:cs="Times New Roman"/>
          <w:b/>
          <w:sz w:val="28"/>
          <w:szCs w:val="28"/>
        </w:rPr>
        <w:t xml:space="preserve"> лист</w:t>
      </w:r>
      <w:r w:rsidR="00800FB9">
        <w:rPr>
          <w:rFonts w:ascii="Times New Roman" w:eastAsia="Calibri" w:hAnsi="Times New Roman" w:cs="Times New Roman"/>
          <w:b/>
          <w:sz w:val="28"/>
          <w:szCs w:val="28"/>
        </w:rPr>
        <w:t>ы</w:t>
      </w:r>
      <w:r w:rsidRPr="00800FB9">
        <w:rPr>
          <w:rFonts w:ascii="Times New Roman" w:eastAsia="Calibri" w:hAnsi="Times New Roman" w:cs="Times New Roman"/>
          <w:b/>
          <w:sz w:val="28"/>
          <w:szCs w:val="28"/>
        </w:rPr>
        <w:t>, аннотации на русском и английском языках, содержание</w:t>
      </w:r>
      <w:r w:rsidRPr="00F56FBF">
        <w:rPr>
          <w:rFonts w:ascii="Times New Roman" w:eastAsia="Calibri" w:hAnsi="Times New Roman" w:cs="Times New Roman"/>
          <w:sz w:val="28"/>
          <w:szCs w:val="28"/>
        </w:rPr>
        <w:t xml:space="preserve">).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6.3. Название главы </w:t>
      </w:r>
      <w:proofErr w:type="gramStart"/>
      <w:r w:rsidRPr="00F56FBF">
        <w:rPr>
          <w:rFonts w:ascii="Times New Roman" w:eastAsia="Calibri" w:hAnsi="Times New Roman" w:cs="Times New Roman"/>
          <w:sz w:val="28"/>
          <w:szCs w:val="28"/>
        </w:rPr>
        <w:t>пишется заглавными прописными буквами и располагается</w:t>
      </w:r>
      <w:proofErr w:type="gramEnd"/>
      <w:r w:rsidRPr="00F56FBF">
        <w:rPr>
          <w:rFonts w:ascii="Times New Roman" w:eastAsia="Calibri" w:hAnsi="Times New Roman" w:cs="Times New Roman"/>
          <w:sz w:val="28"/>
          <w:szCs w:val="28"/>
        </w:rPr>
        <w:t xml:space="preserve"> симметрично строке </w:t>
      </w:r>
      <w:r w:rsidR="003B6E28" w:rsidRPr="003B6E28">
        <w:rPr>
          <w:rFonts w:ascii="Times New Roman" w:eastAsia="Calibri" w:hAnsi="Times New Roman" w:cs="Times New Roman"/>
          <w:sz w:val="28"/>
          <w:szCs w:val="28"/>
        </w:rPr>
        <w:t>(выравнивание по центру)</w:t>
      </w:r>
      <w:r w:rsidR="004226CB" w:rsidRPr="004226CB">
        <w:rPr>
          <w:rFonts w:ascii="Times New Roman" w:eastAsia="Calibri" w:hAnsi="Times New Roman" w:cs="Times New Roman"/>
          <w:sz w:val="28"/>
          <w:szCs w:val="28"/>
        </w:rPr>
        <w:t xml:space="preserve"> </w:t>
      </w:r>
      <w:r w:rsidRPr="00F56FBF">
        <w:rPr>
          <w:rFonts w:ascii="Times New Roman" w:eastAsia="Calibri" w:hAnsi="Times New Roman" w:cs="Times New Roman"/>
          <w:sz w:val="28"/>
          <w:szCs w:val="28"/>
        </w:rPr>
        <w:t xml:space="preserve">без переноса слов. Точка в конце названия </w:t>
      </w:r>
      <w:r w:rsidR="00A40363">
        <w:rPr>
          <w:rFonts w:ascii="Times New Roman" w:eastAsia="Calibri" w:hAnsi="Times New Roman" w:cs="Times New Roman"/>
          <w:sz w:val="28"/>
          <w:szCs w:val="28"/>
        </w:rPr>
        <w:t>главы</w:t>
      </w:r>
      <w:r w:rsidRPr="00F56FBF">
        <w:rPr>
          <w:rFonts w:ascii="Times New Roman" w:eastAsia="Calibri" w:hAnsi="Times New Roman" w:cs="Times New Roman"/>
          <w:sz w:val="28"/>
          <w:szCs w:val="28"/>
        </w:rPr>
        <w:t xml:space="preserve"> не ставится, название не подчеркивается. Название главы отделяется от последующего </w:t>
      </w:r>
      <w:r w:rsidR="0022061F">
        <w:rPr>
          <w:rFonts w:ascii="Times New Roman" w:eastAsia="Calibri" w:hAnsi="Times New Roman" w:cs="Times New Roman"/>
          <w:sz w:val="28"/>
          <w:szCs w:val="28"/>
        </w:rPr>
        <w:t>названия параграфа</w:t>
      </w:r>
      <w:r w:rsidR="00347330" w:rsidRPr="00347330">
        <w:rPr>
          <w:rFonts w:ascii="Times New Roman" w:eastAsia="Calibri" w:hAnsi="Times New Roman" w:cs="Times New Roman"/>
          <w:sz w:val="28"/>
          <w:szCs w:val="28"/>
        </w:rPr>
        <w:t xml:space="preserve"> </w:t>
      </w:r>
      <w:r w:rsidRPr="00F56FBF">
        <w:rPr>
          <w:rFonts w:ascii="Times New Roman" w:eastAsia="Calibri" w:hAnsi="Times New Roman" w:cs="Times New Roman"/>
          <w:sz w:val="28"/>
          <w:szCs w:val="28"/>
        </w:rPr>
        <w:t>интервалом  в одну</w:t>
      </w:r>
      <w:r w:rsidR="00332F81">
        <w:rPr>
          <w:rFonts w:ascii="Times New Roman" w:eastAsia="Calibri" w:hAnsi="Times New Roman" w:cs="Times New Roman"/>
          <w:sz w:val="28"/>
          <w:szCs w:val="28"/>
        </w:rPr>
        <w:t xml:space="preserve"> пустую</w:t>
      </w:r>
      <w:r w:rsidRPr="00F56FBF">
        <w:rPr>
          <w:rFonts w:ascii="Times New Roman" w:eastAsia="Calibri" w:hAnsi="Times New Roman" w:cs="Times New Roman"/>
          <w:sz w:val="28"/>
          <w:szCs w:val="28"/>
        </w:rPr>
        <w:t xml:space="preserve"> строку. Кажд</w:t>
      </w:r>
      <w:r w:rsidR="00A17586">
        <w:rPr>
          <w:rFonts w:ascii="Times New Roman" w:eastAsia="Calibri" w:hAnsi="Times New Roman" w:cs="Times New Roman"/>
          <w:sz w:val="28"/>
          <w:szCs w:val="28"/>
        </w:rPr>
        <w:t xml:space="preserve">ая </w:t>
      </w:r>
      <w:r w:rsidRPr="00F56FBF">
        <w:rPr>
          <w:rFonts w:ascii="Times New Roman" w:eastAsia="Calibri" w:hAnsi="Times New Roman" w:cs="Times New Roman"/>
          <w:sz w:val="28"/>
          <w:szCs w:val="28"/>
        </w:rPr>
        <w:t>глава начинается с новой страницы.</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lastRenderedPageBreak/>
        <w:t xml:space="preserve">6.4. Подразделы (параграфы) должны иметь двойную нумерацию арабскими цифрами (например: 1.1.). </w:t>
      </w:r>
      <w:r w:rsidRPr="00077A10">
        <w:rPr>
          <w:rFonts w:ascii="Times New Roman" w:eastAsia="Calibri" w:hAnsi="Times New Roman" w:cs="Times New Roman"/>
          <w:b/>
          <w:sz w:val="28"/>
          <w:szCs w:val="28"/>
        </w:rPr>
        <w:t>Дальнейшее деление не допускается</w:t>
      </w:r>
      <w:r w:rsidRPr="00F56FBF">
        <w:rPr>
          <w:rFonts w:ascii="Times New Roman" w:eastAsia="Calibri" w:hAnsi="Times New Roman" w:cs="Times New Roman"/>
          <w:sz w:val="28"/>
          <w:szCs w:val="28"/>
        </w:rPr>
        <w:t xml:space="preserve">.  Название подраздела (параграфа) отделяется от последующего текста </w:t>
      </w:r>
      <w:r w:rsidR="00A17586">
        <w:rPr>
          <w:rFonts w:ascii="Times New Roman" w:eastAsia="Calibri" w:hAnsi="Times New Roman" w:cs="Times New Roman"/>
          <w:sz w:val="28"/>
          <w:szCs w:val="28"/>
        </w:rPr>
        <w:t>одной</w:t>
      </w:r>
      <w:r w:rsidRPr="00F56FBF">
        <w:rPr>
          <w:rFonts w:ascii="Times New Roman" w:eastAsia="Calibri" w:hAnsi="Times New Roman" w:cs="Times New Roman"/>
          <w:sz w:val="28"/>
          <w:szCs w:val="28"/>
        </w:rPr>
        <w:t xml:space="preserve"> </w:t>
      </w:r>
      <w:r w:rsidR="00332F81" w:rsidRPr="00332F81">
        <w:rPr>
          <w:rFonts w:ascii="Times New Roman" w:eastAsia="Calibri" w:hAnsi="Times New Roman" w:cs="Times New Roman"/>
          <w:sz w:val="28"/>
          <w:szCs w:val="28"/>
        </w:rPr>
        <w:t>пуст</w:t>
      </w:r>
      <w:r w:rsidR="00077A10">
        <w:rPr>
          <w:rFonts w:ascii="Times New Roman" w:eastAsia="Calibri" w:hAnsi="Times New Roman" w:cs="Times New Roman"/>
          <w:sz w:val="28"/>
          <w:szCs w:val="28"/>
        </w:rPr>
        <w:t>ой</w:t>
      </w:r>
      <w:r w:rsidR="00332F81" w:rsidRPr="00332F81">
        <w:rPr>
          <w:rFonts w:ascii="Times New Roman" w:eastAsia="Calibri" w:hAnsi="Times New Roman" w:cs="Times New Roman"/>
          <w:sz w:val="28"/>
          <w:szCs w:val="28"/>
        </w:rPr>
        <w:t xml:space="preserve"> </w:t>
      </w:r>
      <w:r w:rsidRPr="00F56FBF">
        <w:rPr>
          <w:rFonts w:ascii="Times New Roman" w:eastAsia="Calibri" w:hAnsi="Times New Roman" w:cs="Times New Roman"/>
          <w:sz w:val="28"/>
          <w:szCs w:val="28"/>
        </w:rPr>
        <w:t xml:space="preserve">строкой. Подразделы (параграфы) начинаются на той же странице, где заканчивается предыдущий подраздел (внутри </w:t>
      </w:r>
      <w:r w:rsidR="00077A10">
        <w:rPr>
          <w:rFonts w:ascii="Times New Roman" w:eastAsia="Calibri" w:hAnsi="Times New Roman" w:cs="Times New Roman"/>
          <w:sz w:val="28"/>
          <w:szCs w:val="28"/>
        </w:rPr>
        <w:t>главы</w:t>
      </w:r>
      <w:r w:rsidRPr="00F56FBF">
        <w:rPr>
          <w:rFonts w:ascii="Times New Roman" w:eastAsia="Calibri" w:hAnsi="Times New Roman" w:cs="Times New Roman"/>
          <w:sz w:val="28"/>
          <w:szCs w:val="28"/>
        </w:rPr>
        <w:t>)</w:t>
      </w:r>
      <w:r w:rsidR="0022061F">
        <w:rPr>
          <w:rFonts w:ascii="Times New Roman" w:eastAsia="Calibri" w:hAnsi="Times New Roman" w:cs="Times New Roman"/>
          <w:sz w:val="28"/>
          <w:szCs w:val="28"/>
        </w:rPr>
        <w:t xml:space="preserve">, отделяясь от текста предыдущего параграфа </w:t>
      </w:r>
      <w:r w:rsidR="00A17586">
        <w:rPr>
          <w:rFonts w:ascii="Times New Roman" w:eastAsia="Calibri" w:hAnsi="Times New Roman" w:cs="Times New Roman"/>
          <w:sz w:val="28"/>
          <w:szCs w:val="28"/>
        </w:rPr>
        <w:t>двумя</w:t>
      </w:r>
      <w:r w:rsidR="0022061F">
        <w:rPr>
          <w:rFonts w:ascii="Times New Roman" w:eastAsia="Calibri" w:hAnsi="Times New Roman" w:cs="Times New Roman"/>
          <w:sz w:val="28"/>
          <w:szCs w:val="28"/>
        </w:rPr>
        <w:t xml:space="preserve"> </w:t>
      </w:r>
      <w:r w:rsidR="00332F81" w:rsidRPr="00332F81">
        <w:rPr>
          <w:rFonts w:ascii="Times New Roman" w:eastAsia="Calibri" w:hAnsi="Times New Roman" w:cs="Times New Roman"/>
          <w:sz w:val="28"/>
          <w:szCs w:val="28"/>
        </w:rPr>
        <w:t>пуст</w:t>
      </w:r>
      <w:r w:rsidR="00332F81">
        <w:rPr>
          <w:rFonts w:ascii="Times New Roman" w:eastAsia="Calibri" w:hAnsi="Times New Roman" w:cs="Times New Roman"/>
          <w:sz w:val="28"/>
          <w:szCs w:val="28"/>
        </w:rPr>
        <w:t>ыми</w:t>
      </w:r>
      <w:r w:rsidR="00347330" w:rsidRPr="00347330">
        <w:rPr>
          <w:rFonts w:ascii="Times New Roman" w:eastAsia="Calibri" w:hAnsi="Times New Roman" w:cs="Times New Roman"/>
          <w:sz w:val="28"/>
          <w:szCs w:val="28"/>
        </w:rPr>
        <w:t xml:space="preserve"> </w:t>
      </w:r>
      <w:r w:rsidR="0022061F">
        <w:rPr>
          <w:rFonts w:ascii="Times New Roman" w:eastAsia="Calibri" w:hAnsi="Times New Roman" w:cs="Times New Roman"/>
          <w:sz w:val="28"/>
          <w:szCs w:val="28"/>
        </w:rPr>
        <w:t>строками</w:t>
      </w:r>
      <w:r w:rsidRPr="00F56FBF">
        <w:rPr>
          <w:rFonts w:ascii="Times New Roman" w:eastAsia="Calibri" w:hAnsi="Times New Roman" w:cs="Times New Roman"/>
          <w:sz w:val="28"/>
          <w:szCs w:val="28"/>
        </w:rPr>
        <w:t>.</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Внутри пунктов и подпунктов могут быть приведены перечисления. Каждое перечисление записывают с абзацного отступа. Перед каждой позицией перечисления следует ставить дефис или при необходимости ссылки в тексте на одно из перечислений, строчную букву,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как показано в примере. Другие обозначения при перечислении </w:t>
      </w:r>
      <w:r w:rsidRPr="00F56FBF">
        <w:rPr>
          <w:rFonts w:ascii="Times New Roman" w:eastAsia="Calibri" w:hAnsi="Times New Roman" w:cs="Times New Roman"/>
          <w:b/>
          <w:sz w:val="28"/>
          <w:szCs w:val="28"/>
        </w:rPr>
        <w:t>не допускаются</w:t>
      </w:r>
      <w:r w:rsidRPr="00F56FBF">
        <w:rPr>
          <w:rFonts w:ascii="Times New Roman" w:eastAsia="Calibri" w:hAnsi="Times New Roman" w:cs="Times New Roman"/>
          <w:sz w:val="28"/>
          <w:szCs w:val="28"/>
        </w:rPr>
        <w:t xml:space="preserve"> (Например, *</w:t>
      </w:r>
      <w:proofErr w:type="gramStart"/>
      <w:r w:rsidRPr="00F56FBF">
        <w:rPr>
          <w:rFonts w:ascii="Times New Roman" w:eastAsia="Calibri" w:hAnsi="Times New Roman" w:cs="Times New Roman"/>
          <w:sz w:val="28"/>
          <w:szCs w:val="28"/>
        </w:rPr>
        <w:t xml:space="preserve"> ,</w:t>
      </w:r>
      <w:proofErr w:type="gramEnd"/>
      <w:r w:rsidRPr="00F56FBF">
        <w:rPr>
          <w:rFonts w:ascii="Times New Roman" w:eastAsia="Calibri" w:hAnsi="Times New Roman" w:cs="Times New Roman"/>
          <w:sz w:val="28"/>
          <w:szCs w:val="28"/>
        </w:rPr>
        <w:t xml:space="preserve"> • , Δ)</w:t>
      </w:r>
    </w:p>
    <w:p w:rsidR="00F56FBF" w:rsidRDefault="008B20EC"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t>Пример:</w:t>
      </w:r>
    </w:p>
    <w:p w:rsidR="008B20EC" w:rsidRDefault="008B20EC" w:rsidP="008B20EC">
      <w:pPr>
        <w:pStyle w:val="ab"/>
        <w:numPr>
          <w:ilvl w:val="0"/>
          <w:numId w:val="6"/>
        </w:numPr>
        <w:autoSpaceDE w:val="0"/>
        <w:autoSpaceDN w:val="0"/>
        <w:adjustRightInd w:val="0"/>
        <w:spacing w:after="0" w:line="360" w:lineRule="auto"/>
        <w:ind w:left="1134"/>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rsidR="008B20EC" w:rsidRDefault="008B20EC" w:rsidP="008B20EC">
      <w:pPr>
        <w:pStyle w:val="ab"/>
        <w:numPr>
          <w:ilvl w:val="0"/>
          <w:numId w:val="6"/>
        </w:numPr>
        <w:autoSpaceDE w:val="0"/>
        <w:autoSpaceDN w:val="0"/>
        <w:adjustRightInd w:val="0"/>
        <w:spacing w:after="0" w:line="360" w:lineRule="auto"/>
        <w:ind w:left="1134"/>
        <w:jc w:val="both"/>
        <w:rPr>
          <w:rFonts w:ascii="Times New Roman" w:eastAsia="Calibri" w:hAnsi="Times New Roman" w:cs="Times New Roman"/>
          <w:sz w:val="28"/>
          <w:szCs w:val="28"/>
        </w:rPr>
      </w:pPr>
      <w:r>
        <w:rPr>
          <w:rFonts w:ascii="Times New Roman" w:eastAsia="Calibri" w:hAnsi="Times New Roman" w:cs="Times New Roman"/>
          <w:sz w:val="28"/>
          <w:szCs w:val="28"/>
        </w:rPr>
        <w:t>===============================================.</w:t>
      </w:r>
    </w:p>
    <w:p w:rsidR="008B20EC" w:rsidRPr="008B20EC" w:rsidRDefault="008B20EC" w:rsidP="008B20EC">
      <w:pPr>
        <w:pStyle w:val="ab"/>
        <w:autoSpaceDE w:val="0"/>
        <w:autoSpaceDN w:val="0"/>
        <w:adjustRightInd w:val="0"/>
        <w:spacing w:after="0" w:line="360" w:lineRule="auto"/>
        <w:ind w:left="709"/>
        <w:jc w:val="both"/>
        <w:rPr>
          <w:rFonts w:ascii="Times New Roman" w:eastAsia="Calibri" w:hAnsi="Times New Roman" w:cs="Times New Roman"/>
          <w:sz w:val="28"/>
          <w:szCs w:val="28"/>
        </w:rPr>
      </w:pPr>
      <w:r>
        <w:rPr>
          <w:rFonts w:ascii="Times New Roman" w:eastAsia="Calibri" w:hAnsi="Times New Roman" w:cs="Times New Roman"/>
          <w:sz w:val="28"/>
          <w:szCs w:val="28"/>
        </w:rPr>
        <w:t>или:</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а) ================================================;</w:t>
      </w:r>
      <w:r w:rsidRPr="00F56FBF">
        <w:rPr>
          <w:rFonts w:ascii="Times New Roman" w:eastAsia="Calibri" w:hAnsi="Times New Roman" w:cs="Times New Roman"/>
          <w:sz w:val="28"/>
          <w:szCs w:val="28"/>
        </w:rPr>
        <w:tab/>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б) ================================================;</w:t>
      </w:r>
      <w:r w:rsidRPr="00F56FBF">
        <w:rPr>
          <w:rFonts w:ascii="Times New Roman" w:eastAsia="Calibri" w:hAnsi="Times New Roman" w:cs="Times New Roman"/>
          <w:sz w:val="28"/>
          <w:szCs w:val="28"/>
        </w:rPr>
        <w:tab/>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      1) ================================;</w:t>
      </w:r>
      <w:r w:rsidRPr="00F56FBF">
        <w:rPr>
          <w:rFonts w:ascii="Times New Roman" w:eastAsia="Calibri" w:hAnsi="Times New Roman" w:cs="Times New Roman"/>
          <w:sz w:val="28"/>
          <w:szCs w:val="28"/>
        </w:rPr>
        <w:tab/>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      2)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в)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Стилистические особенности</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При изложении обязательных требований в тексте должны применяться слова «должен», «следует», «не допускается», «запрещается», «не следует». При изложении других положений следует применять слова - «могут быть», «как правило», «при необходимости», «может быть», «в случае» и т.д.</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lastRenderedPageBreak/>
        <w:t>В  курсовой работе должны применяться научно-технические термины, обозначения и определения, установленные соответствующими стандартами, а при их отсутствии - общепринятые в научно-технической литературе.</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В тексте курсовой работы </w:t>
      </w:r>
      <w:r w:rsidRPr="00F56FBF">
        <w:rPr>
          <w:rFonts w:ascii="Times New Roman" w:eastAsia="Calibri" w:hAnsi="Times New Roman" w:cs="Times New Roman"/>
          <w:b/>
          <w:sz w:val="28"/>
          <w:szCs w:val="28"/>
        </w:rPr>
        <w:t>не допускается:</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применять обороты разговорной речи, техницизмы, профессионализмы;</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 применять произвольные словообразования.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 В тексте  курсовой работы, за исключением формул, таблиц и рисунков, </w:t>
      </w:r>
      <w:r w:rsidRPr="00F56FBF">
        <w:rPr>
          <w:rFonts w:ascii="Times New Roman" w:eastAsia="Calibri" w:hAnsi="Times New Roman" w:cs="Times New Roman"/>
          <w:b/>
          <w:sz w:val="28"/>
          <w:szCs w:val="28"/>
        </w:rPr>
        <w:t>не допускается:</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сокращать обозначения единиц физических величин, если они употребляются без цифр;</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применять математический знак минус</w:t>
      </w:r>
      <w:proofErr w:type="gramStart"/>
      <w:r w:rsidRPr="00F56FBF">
        <w:rPr>
          <w:rFonts w:ascii="Times New Roman" w:eastAsia="Calibri" w:hAnsi="Times New Roman" w:cs="Times New Roman"/>
          <w:sz w:val="28"/>
          <w:szCs w:val="28"/>
        </w:rPr>
        <w:t xml:space="preserve"> (-) </w:t>
      </w:r>
      <w:proofErr w:type="gramEnd"/>
      <w:r w:rsidRPr="00F56FBF">
        <w:rPr>
          <w:rFonts w:ascii="Times New Roman" w:eastAsia="Calibri" w:hAnsi="Times New Roman" w:cs="Times New Roman"/>
          <w:sz w:val="28"/>
          <w:szCs w:val="28"/>
        </w:rPr>
        <w:t>перед отрицательными значениями величин (следует писать слово «минус»);</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proofErr w:type="gramStart"/>
      <w:r w:rsidRPr="00F56FBF">
        <w:rPr>
          <w:rFonts w:ascii="Times New Roman" w:eastAsia="Calibri" w:hAnsi="Times New Roman" w:cs="Times New Roman"/>
          <w:sz w:val="28"/>
          <w:szCs w:val="28"/>
        </w:rPr>
        <w:t xml:space="preserve">- применять без числовых значений математические знаки, например &gt; (больше), &lt; (меньше), = (равно), </w:t>
      </w:r>
      <w:r w:rsidR="004226CB">
        <w:rPr>
          <w:rFonts w:ascii="Times New Roman" w:eastAsia="Calibri" w:hAnsi="Times New Roman" w:cs="Times New Roman"/>
          <w:sz w:val="28"/>
          <w:szCs w:val="28"/>
        </w:rPr>
        <w:t>≥</w:t>
      </w:r>
      <w:r w:rsidR="004226CB" w:rsidRPr="004226CB">
        <w:rPr>
          <w:rFonts w:ascii="Times New Roman" w:eastAsia="Calibri" w:hAnsi="Times New Roman" w:cs="Times New Roman"/>
          <w:sz w:val="28"/>
          <w:szCs w:val="28"/>
        </w:rPr>
        <w:t xml:space="preserve"> </w:t>
      </w:r>
      <w:r w:rsidRPr="00F56FBF">
        <w:rPr>
          <w:rFonts w:ascii="Times New Roman" w:eastAsia="Calibri" w:hAnsi="Times New Roman" w:cs="Times New Roman"/>
          <w:sz w:val="28"/>
          <w:szCs w:val="28"/>
        </w:rPr>
        <w:t xml:space="preserve">(больше или равно), </w:t>
      </w:r>
      <w:r w:rsidR="004226CB">
        <w:rPr>
          <w:rFonts w:ascii="Times New Roman" w:eastAsia="Calibri" w:hAnsi="Times New Roman" w:cs="Times New Roman"/>
          <w:sz w:val="28"/>
          <w:szCs w:val="28"/>
        </w:rPr>
        <w:t>≤</w:t>
      </w:r>
      <w:r w:rsidRPr="00F56FBF">
        <w:rPr>
          <w:rFonts w:ascii="Times New Roman" w:eastAsia="Calibri" w:hAnsi="Times New Roman" w:cs="Times New Roman"/>
          <w:sz w:val="28"/>
          <w:szCs w:val="28"/>
        </w:rPr>
        <w:t xml:space="preserve"> (меньше или равно), </w:t>
      </w:r>
      <w:r w:rsidR="004226CB">
        <w:rPr>
          <w:rFonts w:ascii="Times New Roman" w:eastAsia="Calibri" w:hAnsi="Times New Roman" w:cs="Times New Roman"/>
          <w:sz w:val="28"/>
          <w:szCs w:val="28"/>
        </w:rPr>
        <w:t>≠</w:t>
      </w:r>
      <w:r w:rsidR="004226CB" w:rsidRPr="004226CB">
        <w:rPr>
          <w:rFonts w:ascii="Times New Roman" w:eastAsia="Calibri" w:hAnsi="Times New Roman" w:cs="Times New Roman"/>
          <w:sz w:val="28"/>
          <w:szCs w:val="28"/>
        </w:rPr>
        <w:t xml:space="preserve"> </w:t>
      </w:r>
      <w:r w:rsidRPr="00F56FBF">
        <w:rPr>
          <w:rFonts w:ascii="Times New Roman" w:eastAsia="Calibri" w:hAnsi="Times New Roman" w:cs="Times New Roman"/>
          <w:sz w:val="28"/>
          <w:szCs w:val="28"/>
        </w:rPr>
        <w:t xml:space="preserve">(не равно), а также знаки № (номер), % (процент); </w:t>
      </w:r>
      <w:proofErr w:type="gramEnd"/>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 применять индексы стандартов, технических условий и других документов без регистрационного номера.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При необходимости применения сокращений слов, терминов, наименований, условных обозначений, изображений или знаков, не установленных действующими стандартами, их следует </w:t>
      </w:r>
      <w:proofErr w:type="gramStart"/>
      <w:r w:rsidRPr="00F56FBF">
        <w:rPr>
          <w:rFonts w:ascii="Times New Roman" w:eastAsia="Calibri" w:hAnsi="Times New Roman" w:cs="Times New Roman"/>
          <w:sz w:val="28"/>
          <w:szCs w:val="28"/>
        </w:rPr>
        <w:t>пояснять при первом упоминании в тексте и включать</w:t>
      </w:r>
      <w:proofErr w:type="gramEnd"/>
      <w:r w:rsidRPr="00F56FBF">
        <w:rPr>
          <w:rFonts w:ascii="Times New Roman" w:eastAsia="Calibri" w:hAnsi="Times New Roman" w:cs="Times New Roman"/>
          <w:sz w:val="28"/>
          <w:szCs w:val="28"/>
        </w:rPr>
        <w:t xml:space="preserve"> в перечень сокращений и условных обозначений.</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color w:val="000000"/>
          <w:spacing w:val="-7"/>
          <w:sz w:val="28"/>
          <w:szCs w:val="28"/>
        </w:rPr>
      </w:pPr>
      <w:r w:rsidRPr="00F56FBF">
        <w:rPr>
          <w:rFonts w:ascii="Times New Roman" w:eastAsia="Calibri" w:hAnsi="Times New Roman" w:cs="Times New Roman"/>
          <w:sz w:val="28"/>
          <w:szCs w:val="28"/>
        </w:rPr>
        <w:t xml:space="preserve">6.5. Ссылки на использованные источники должны нумероваться арабскими цифрами по порядку появления в списке литературы и помещаться в квадратные скобки. </w:t>
      </w:r>
      <w:r w:rsidRPr="00F56FBF">
        <w:rPr>
          <w:rFonts w:ascii="Times New Roman" w:eastAsia="Calibri" w:hAnsi="Times New Roman" w:cs="Times New Roman"/>
          <w:color w:val="000000"/>
          <w:spacing w:val="-7"/>
          <w:sz w:val="28"/>
          <w:szCs w:val="28"/>
        </w:rPr>
        <w:t>Например: [14,85] (первая цифра - номер источника, вторая - номер страницы).</w:t>
      </w:r>
    </w:p>
    <w:p w:rsidR="00332F81" w:rsidRDefault="00F56FBF" w:rsidP="00F56FBF">
      <w:pPr>
        <w:shd w:val="clear" w:color="auto" w:fill="FFFFFF"/>
        <w:spacing w:after="0" w:line="360" w:lineRule="auto"/>
        <w:ind w:firstLine="720"/>
        <w:jc w:val="both"/>
        <w:rPr>
          <w:rFonts w:ascii="Times New Roman" w:eastAsia="Calibri" w:hAnsi="Times New Roman" w:cs="Times New Roman"/>
          <w:spacing w:val="-7"/>
          <w:sz w:val="28"/>
          <w:szCs w:val="28"/>
        </w:rPr>
      </w:pPr>
      <w:r w:rsidRPr="00F56FBF">
        <w:rPr>
          <w:rFonts w:ascii="Times New Roman" w:eastAsia="Calibri" w:hAnsi="Times New Roman" w:cs="Times New Roman"/>
          <w:spacing w:val="-7"/>
          <w:sz w:val="28"/>
          <w:szCs w:val="28"/>
        </w:rPr>
        <w:t xml:space="preserve">Ссылаться следует на источник в целом. Ссылки на подразделы, пункты, таблицы и иллюстрации не допускаются, за исключением подразделов, пунктов, таблиц и иллюстраций данной работы. </w:t>
      </w:r>
    </w:p>
    <w:p w:rsidR="00F56FBF" w:rsidRPr="00F56FBF" w:rsidRDefault="00F56FBF" w:rsidP="00F56FBF">
      <w:pPr>
        <w:shd w:val="clear" w:color="auto" w:fill="FFFFFF"/>
        <w:spacing w:after="0" w:line="360" w:lineRule="auto"/>
        <w:ind w:firstLine="720"/>
        <w:jc w:val="both"/>
        <w:rPr>
          <w:rFonts w:ascii="Times New Roman" w:eastAsia="Calibri" w:hAnsi="Times New Roman" w:cs="Times New Roman"/>
          <w:spacing w:val="-7"/>
          <w:sz w:val="28"/>
          <w:szCs w:val="28"/>
        </w:rPr>
      </w:pPr>
      <w:r w:rsidRPr="00F56FBF">
        <w:rPr>
          <w:rFonts w:ascii="Times New Roman" w:eastAsia="Calibri" w:hAnsi="Times New Roman" w:cs="Times New Roman"/>
          <w:spacing w:val="-7"/>
          <w:sz w:val="28"/>
          <w:szCs w:val="28"/>
        </w:rPr>
        <w:lastRenderedPageBreak/>
        <w:t xml:space="preserve">Оформлять ссылки на использованные источники в виде сносок </w:t>
      </w:r>
      <w:r w:rsidRPr="00F56FBF">
        <w:rPr>
          <w:rFonts w:ascii="Times New Roman" w:eastAsia="Calibri" w:hAnsi="Times New Roman" w:cs="Times New Roman"/>
          <w:b/>
          <w:spacing w:val="-7"/>
          <w:sz w:val="28"/>
          <w:szCs w:val="28"/>
        </w:rPr>
        <w:t>не допускается.</w:t>
      </w:r>
    </w:p>
    <w:p w:rsidR="00F56FBF" w:rsidRPr="00F56FBF" w:rsidRDefault="00F56FBF" w:rsidP="00F56FBF">
      <w:pPr>
        <w:shd w:val="clear" w:color="auto" w:fill="FFFFFF"/>
        <w:spacing w:after="0" w:line="360" w:lineRule="auto"/>
        <w:ind w:firstLine="720"/>
        <w:jc w:val="both"/>
        <w:rPr>
          <w:rFonts w:ascii="Times New Roman" w:eastAsia="Calibri" w:hAnsi="Times New Roman" w:cs="Times New Roman"/>
          <w:spacing w:val="-7"/>
          <w:sz w:val="28"/>
          <w:szCs w:val="28"/>
        </w:rPr>
      </w:pPr>
      <w:r w:rsidRPr="00F56FBF">
        <w:rPr>
          <w:rFonts w:ascii="Times New Roman" w:eastAsia="Calibri" w:hAnsi="Times New Roman" w:cs="Times New Roman"/>
          <w:spacing w:val="-7"/>
          <w:sz w:val="28"/>
          <w:szCs w:val="28"/>
        </w:rPr>
        <w:t>При ссылках на стандарты и технические условия указывают только их обозначение.</w:t>
      </w:r>
    </w:p>
    <w:p w:rsidR="00F56FBF" w:rsidRPr="00F56FBF" w:rsidRDefault="00F56FBF" w:rsidP="00F56FBF">
      <w:pPr>
        <w:shd w:val="clear" w:color="auto" w:fill="FFFFFF"/>
        <w:spacing w:after="0" w:line="360" w:lineRule="auto"/>
        <w:ind w:firstLine="720"/>
        <w:jc w:val="both"/>
        <w:rPr>
          <w:rFonts w:ascii="Times New Roman" w:eastAsia="Calibri" w:hAnsi="Times New Roman" w:cs="Times New Roman"/>
          <w:spacing w:val="-7"/>
          <w:sz w:val="28"/>
          <w:szCs w:val="28"/>
        </w:rPr>
      </w:pPr>
      <w:r w:rsidRPr="00F56FBF">
        <w:rPr>
          <w:rFonts w:ascii="Times New Roman" w:eastAsia="Calibri" w:hAnsi="Times New Roman" w:cs="Times New Roman"/>
          <w:spacing w:val="-7"/>
          <w:sz w:val="28"/>
          <w:szCs w:val="28"/>
        </w:rPr>
        <w:t>6.6. Общие требования и правила составления списка использованных источников</w:t>
      </w:r>
      <w:r w:rsidR="00202C8F">
        <w:rPr>
          <w:rFonts w:ascii="Times New Roman" w:eastAsia="Calibri" w:hAnsi="Times New Roman" w:cs="Times New Roman"/>
          <w:spacing w:val="-7"/>
          <w:sz w:val="28"/>
          <w:szCs w:val="28"/>
        </w:rPr>
        <w:t>.</w:t>
      </w:r>
    </w:p>
    <w:p w:rsidR="00F56FBF" w:rsidRPr="00F56FBF" w:rsidRDefault="00F56FBF" w:rsidP="00F56FBF">
      <w:pPr>
        <w:shd w:val="clear" w:color="auto" w:fill="FFFFFF"/>
        <w:spacing w:after="0" w:line="360" w:lineRule="auto"/>
        <w:ind w:firstLine="720"/>
        <w:jc w:val="both"/>
        <w:rPr>
          <w:rFonts w:ascii="Times New Roman" w:eastAsia="Calibri" w:hAnsi="Times New Roman" w:cs="Times New Roman"/>
          <w:spacing w:val="-7"/>
          <w:sz w:val="28"/>
          <w:szCs w:val="28"/>
        </w:rPr>
      </w:pPr>
      <w:r w:rsidRPr="00F56FBF">
        <w:rPr>
          <w:rFonts w:ascii="Times New Roman" w:eastAsia="Calibri" w:hAnsi="Times New Roman" w:cs="Times New Roman"/>
          <w:spacing w:val="-7"/>
          <w:sz w:val="28"/>
          <w:szCs w:val="28"/>
        </w:rPr>
        <w:t xml:space="preserve">При выполнении  курсовой  работы используется </w:t>
      </w:r>
      <w:r w:rsidRPr="00F56FBF">
        <w:rPr>
          <w:rFonts w:ascii="Times New Roman" w:eastAsia="Calibri" w:hAnsi="Times New Roman" w:cs="Times New Roman"/>
          <w:b/>
          <w:spacing w:val="-7"/>
          <w:sz w:val="28"/>
          <w:szCs w:val="28"/>
        </w:rPr>
        <w:t>не менее 25</w:t>
      </w:r>
      <w:r w:rsidRPr="00F56FBF">
        <w:rPr>
          <w:rFonts w:ascii="Times New Roman" w:eastAsia="Calibri" w:hAnsi="Times New Roman" w:cs="Times New Roman"/>
          <w:spacing w:val="-7"/>
          <w:sz w:val="28"/>
          <w:szCs w:val="28"/>
        </w:rPr>
        <w:t xml:space="preserve"> литературных источников. Список использованных источников является частью работы, </w:t>
      </w:r>
      <w:proofErr w:type="gramStart"/>
      <w:r w:rsidRPr="00F56FBF">
        <w:rPr>
          <w:rFonts w:ascii="Times New Roman" w:eastAsia="Calibri" w:hAnsi="Times New Roman" w:cs="Times New Roman"/>
          <w:spacing w:val="-7"/>
          <w:sz w:val="28"/>
          <w:szCs w:val="28"/>
        </w:rPr>
        <w:t>помещается сразу после заключения и показывает</w:t>
      </w:r>
      <w:proofErr w:type="gramEnd"/>
      <w:r w:rsidRPr="00F56FBF">
        <w:rPr>
          <w:rFonts w:ascii="Times New Roman" w:eastAsia="Calibri" w:hAnsi="Times New Roman" w:cs="Times New Roman"/>
          <w:spacing w:val="-7"/>
          <w:sz w:val="28"/>
          <w:szCs w:val="28"/>
        </w:rPr>
        <w:t xml:space="preserve"> степень изученности излагаемых вопросов. В список включаются литературные источники, на которые в работе сделаны ссылки.</w:t>
      </w:r>
    </w:p>
    <w:p w:rsidR="00F56FBF" w:rsidRPr="00F56FBF" w:rsidRDefault="00F56FBF" w:rsidP="00F56FBF">
      <w:pPr>
        <w:shd w:val="clear" w:color="auto" w:fill="FFFFFF"/>
        <w:spacing w:after="0" w:line="360" w:lineRule="auto"/>
        <w:ind w:firstLine="720"/>
        <w:jc w:val="both"/>
        <w:rPr>
          <w:rFonts w:ascii="Times New Roman" w:eastAsia="Calibri" w:hAnsi="Times New Roman" w:cs="Times New Roman"/>
          <w:spacing w:val="-7"/>
          <w:sz w:val="28"/>
          <w:szCs w:val="28"/>
        </w:rPr>
      </w:pPr>
      <w:r w:rsidRPr="00F56FBF">
        <w:rPr>
          <w:rFonts w:ascii="Times New Roman" w:eastAsia="Calibri" w:hAnsi="Times New Roman" w:cs="Times New Roman"/>
          <w:spacing w:val="-7"/>
          <w:sz w:val="28"/>
          <w:szCs w:val="28"/>
        </w:rPr>
        <w:t xml:space="preserve">Список </w:t>
      </w:r>
      <w:r w:rsidR="004A1580" w:rsidRPr="00F56FBF">
        <w:rPr>
          <w:rFonts w:ascii="Times New Roman" w:eastAsia="Calibri" w:hAnsi="Times New Roman" w:cs="Times New Roman"/>
          <w:spacing w:val="-7"/>
          <w:sz w:val="28"/>
          <w:szCs w:val="28"/>
        </w:rPr>
        <w:t>использованных источников</w:t>
      </w:r>
      <w:r w:rsidRPr="00F56FBF">
        <w:rPr>
          <w:rFonts w:ascii="Times New Roman" w:eastAsia="Calibri" w:hAnsi="Times New Roman" w:cs="Times New Roman"/>
          <w:spacing w:val="-7"/>
          <w:sz w:val="28"/>
          <w:szCs w:val="28"/>
        </w:rPr>
        <w:t xml:space="preserve"> </w:t>
      </w:r>
      <w:r w:rsidR="009F71BB">
        <w:rPr>
          <w:rFonts w:ascii="Times New Roman" w:eastAsia="Calibri" w:hAnsi="Times New Roman" w:cs="Times New Roman"/>
          <w:spacing w:val="-7"/>
          <w:sz w:val="28"/>
          <w:szCs w:val="28"/>
        </w:rPr>
        <w:t xml:space="preserve">составляется в следующем порядке: </w:t>
      </w:r>
      <w:r w:rsidRPr="00F56FBF">
        <w:rPr>
          <w:rFonts w:ascii="Times New Roman" w:eastAsia="Calibri" w:hAnsi="Times New Roman" w:cs="Times New Roman"/>
          <w:spacing w:val="-7"/>
          <w:sz w:val="28"/>
          <w:szCs w:val="28"/>
        </w:rPr>
        <w:t>вначале законы и нормативные акты</w:t>
      </w:r>
      <w:r w:rsidR="004A1580">
        <w:rPr>
          <w:rFonts w:ascii="Times New Roman" w:eastAsia="Calibri" w:hAnsi="Times New Roman" w:cs="Times New Roman"/>
          <w:spacing w:val="-7"/>
          <w:sz w:val="28"/>
          <w:szCs w:val="28"/>
        </w:rPr>
        <w:t xml:space="preserve"> (в соответствии с уровнем)</w:t>
      </w:r>
      <w:r w:rsidRPr="00F56FBF">
        <w:rPr>
          <w:rFonts w:ascii="Times New Roman" w:eastAsia="Calibri" w:hAnsi="Times New Roman" w:cs="Times New Roman"/>
          <w:spacing w:val="-7"/>
          <w:sz w:val="28"/>
          <w:szCs w:val="28"/>
        </w:rPr>
        <w:t>, затем учебники и статьи журналов</w:t>
      </w:r>
      <w:r w:rsidR="004A1580">
        <w:rPr>
          <w:rFonts w:ascii="Times New Roman" w:eastAsia="Calibri" w:hAnsi="Times New Roman" w:cs="Times New Roman"/>
          <w:spacing w:val="-7"/>
          <w:sz w:val="28"/>
          <w:szCs w:val="28"/>
        </w:rPr>
        <w:t xml:space="preserve"> (в алфавитном порядке)</w:t>
      </w:r>
      <w:r w:rsidRPr="00F56FBF">
        <w:rPr>
          <w:rFonts w:ascii="Times New Roman" w:eastAsia="Calibri" w:hAnsi="Times New Roman" w:cs="Times New Roman"/>
          <w:spacing w:val="-7"/>
          <w:sz w:val="28"/>
          <w:szCs w:val="28"/>
        </w:rPr>
        <w:t xml:space="preserve">, затем </w:t>
      </w:r>
      <w:proofErr w:type="gramStart"/>
      <w:r w:rsidRPr="00F56FBF">
        <w:rPr>
          <w:rFonts w:ascii="Times New Roman" w:eastAsia="Calibri" w:hAnsi="Times New Roman" w:cs="Times New Roman"/>
          <w:spacing w:val="-7"/>
          <w:sz w:val="28"/>
          <w:szCs w:val="28"/>
        </w:rPr>
        <w:t>интернет-источники</w:t>
      </w:r>
      <w:proofErr w:type="gramEnd"/>
      <w:r w:rsidR="003B6E28">
        <w:rPr>
          <w:rFonts w:ascii="Times New Roman" w:eastAsia="Calibri" w:hAnsi="Times New Roman" w:cs="Times New Roman"/>
          <w:spacing w:val="-7"/>
          <w:sz w:val="28"/>
          <w:szCs w:val="28"/>
        </w:rPr>
        <w:t xml:space="preserve"> </w:t>
      </w:r>
      <w:r w:rsidR="004A1580">
        <w:rPr>
          <w:rFonts w:ascii="Times New Roman" w:eastAsia="Calibri" w:hAnsi="Times New Roman" w:cs="Times New Roman"/>
          <w:spacing w:val="-7"/>
          <w:sz w:val="28"/>
          <w:szCs w:val="28"/>
        </w:rPr>
        <w:t xml:space="preserve">(включая источники из ЭБС) </w:t>
      </w:r>
      <w:r w:rsidR="003B6E28">
        <w:rPr>
          <w:rFonts w:ascii="Times New Roman" w:eastAsia="Calibri" w:hAnsi="Times New Roman" w:cs="Times New Roman"/>
          <w:spacing w:val="-7"/>
          <w:sz w:val="28"/>
          <w:szCs w:val="28"/>
        </w:rPr>
        <w:t>и источники на иностранном языке</w:t>
      </w:r>
      <w:r w:rsidR="009F71BB">
        <w:rPr>
          <w:rFonts w:ascii="Times New Roman" w:eastAsia="Calibri" w:hAnsi="Times New Roman" w:cs="Times New Roman"/>
          <w:spacing w:val="-7"/>
          <w:sz w:val="28"/>
          <w:szCs w:val="28"/>
        </w:rPr>
        <w:t xml:space="preserve">. </w:t>
      </w:r>
      <w:r w:rsidR="004A1580">
        <w:rPr>
          <w:rFonts w:ascii="Times New Roman" w:eastAsia="Calibri" w:hAnsi="Times New Roman" w:cs="Times New Roman"/>
          <w:spacing w:val="-7"/>
          <w:sz w:val="28"/>
          <w:szCs w:val="28"/>
        </w:rPr>
        <w:t>Источники должны быть изданы в течение последних пяти лет (за исключением</w:t>
      </w:r>
      <w:r w:rsidR="004A1580" w:rsidRPr="004A1580">
        <w:rPr>
          <w:rFonts w:ascii="Times New Roman" w:eastAsia="Calibri" w:hAnsi="Times New Roman" w:cs="Times New Roman"/>
          <w:spacing w:val="-7"/>
          <w:sz w:val="28"/>
          <w:szCs w:val="28"/>
        </w:rPr>
        <w:t xml:space="preserve"> </w:t>
      </w:r>
      <w:r w:rsidR="004A1580" w:rsidRPr="00F56FBF">
        <w:rPr>
          <w:rFonts w:ascii="Times New Roman" w:eastAsia="Calibri" w:hAnsi="Times New Roman" w:cs="Times New Roman"/>
          <w:spacing w:val="-7"/>
          <w:sz w:val="28"/>
          <w:szCs w:val="28"/>
        </w:rPr>
        <w:t>закон</w:t>
      </w:r>
      <w:r w:rsidR="004A1580">
        <w:rPr>
          <w:rFonts w:ascii="Times New Roman" w:eastAsia="Calibri" w:hAnsi="Times New Roman" w:cs="Times New Roman"/>
          <w:spacing w:val="-7"/>
          <w:sz w:val="28"/>
          <w:szCs w:val="28"/>
        </w:rPr>
        <w:t xml:space="preserve">ов </w:t>
      </w:r>
      <w:r w:rsidR="004A1580" w:rsidRPr="00F56FBF">
        <w:rPr>
          <w:rFonts w:ascii="Times New Roman" w:eastAsia="Calibri" w:hAnsi="Times New Roman" w:cs="Times New Roman"/>
          <w:spacing w:val="-7"/>
          <w:sz w:val="28"/>
          <w:szCs w:val="28"/>
        </w:rPr>
        <w:t>и нормативны</w:t>
      </w:r>
      <w:r w:rsidR="004A1580">
        <w:rPr>
          <w:rFonts w:ascii="Times New Roman" w:eastAsia="Calibri" w:hAnsi="Times New Roman" w:cs="Times New Roman"/>
          <w:spacing w:val="-7"/>
          <w:sz w:val="28"/>
          <w:szCs w:val="28"/>
        </w:rPr>
        <w:t>х</w:t>
      </w:r>
      <w:r w:rsidR="004A1580" w:rsidRPr="00F56FBF">
        <w:rPr>
          <w:rFonts w:ascii="Times New Roman" w:eastAsia="Calibri" w:hAnsi="Times New Roman" w:cs="Times New Roman"/>
          <w:spacing w:val="-7"/>
          <w:sz w:val="28"/>
          <w:szCs w:val="28"/>
        </w:rPr>
        <w:t xml:space="preserve"> акт</w:t>
      </w:r>
      <w:r w:rsidR="004A1580">
        <w:rPr>
          <w:rFonts w:ascii="Times New Roman" w:eastAsia="Calibri" w:hAnsi="Times New Roman" w:cs="Times New Roman"/>
          <w:spacing w:val="-7"/>
          <w:sz w:val="28"/>
          <w:szCs w:val="28"/>
        </w:rPr>
        <w:t xml:space="preserve">ов). </w:t>
      </w:r>
      <w:r w:rsidR="009F71BB">
        <w:rPr>
          <w:rFonts w:ascii="Times New Roman" w:eastAsia="Calibri" w:hAnsi="Times New Roman" w:cs="Times New Roman"/>
          <w:spacing w:val="-7"/>
          <w:sz w:val="28"/>
          <w:szCs w:val="28"/>
        </w:rPr>
        <w:t xml:space="preserve">Подзаголовки с указанием </w:t>
      </w:r>
      <w:r w:rsidR="00AE028C">
        <w:rPr>
          <w:rFonts w:ascii="Times New Roman" w:eastAsia="Calibri" w:hAnsi="Times New Roman" w:cs="Times New Roman"/>
          <w:spacing w:val="-7"/>
          <w:sz w:val="28"/>
          <w:szCs w:val="28"/>
        </w:rPr>
        <w:t xml:space="preserve">видов источников, как в примерах ниже, </w:t>
      </w:r>
      <w:r w:rsidR="009F71BB">
        <w:rPr>
          <w:rFonts w:ascii="Times New Roman" w:eastAsia="Calibri" w:hAnsi="Times New Roman" w:cs="Times New Roman"/>
          <w:spacing w:val="-7"/>
          <w:sz w:val="28"/>
          <w:szCs w:val="28"/>
        </w:rPr>
        <w:t xml:space="preserve">в списке делать </w:t>
      </w:r>
      <w:r w:rsidR="009F71BB" w:rsidRPr="00AE028C">
        <w:rPr>
          <w:rFonts w:ascii="Times New Roman" w:eastAsia="Calibri" w:hAnsi="Times New Roman" w:cs="Times New Roman"/>
          <w:b/>
          <w:spacing w:val="-7"/>
          <w:sz w:val="28"/>
          <w:szCs w:val="28"/>
        </w:rPr>
        <w:t>не требуется</w:t>
      </w:r>
      <w:r w:rsidRPr="00F56FBF">
        <w:rPr>
          <w:rFonts w:ascii="Times New Roman" w:eastAsia="Calibri" w:hAnsi="Times New Roman" w:cs="Times New Roman"/>
          <w:spacing w:val="-7"/>
          <w:sz w:val="28"/>
          <w:szCs w:val="28"/>
        </w:rPr>
        <w:t>.</w:t>
      </w:r>
    </w:p>
    <w:p w:rsidR="00F56FBF" w:rsidRPr="00F56FBF" w:rsidRDefault="00AE028C" w:rsidP="00F56FBF">
      <w:pPr>
        <w:shd w:val="clear" w:color="auto" w:fill="FFFFFF"/>
        <w:spacing w:after="0" w:line="360" w:lineRule="auto"/>
        <w:ind w:firstLine="720"/>
        <w:jc w:val="both"/>
        <w:rPr>
          <w:rFonts w:ascii="Times New Roman" w:eastAsia="Calibri" w:hAnsi="Times New Roman" w:cs="Times New Roman"/>
          <w:spacing w:val="-7"/>
          <w:sz w:val="28"/>
          <w:szCs w:val="28"/>
        </w:rPr>
      </w:pPr>
      <w:r>
        <w:rPr>
          <w:rFonts w:ascii="Times New Roman" w:eastAsia="Calibri" w:hAnsi="Times New Roman" w:cs="Times New Roman"/>
          <w:spacing w:val="-7"/>
          <w:sz w:val="28"/>
          <w:szCs w:val="28"/>
        </w:rPr>
        <w:t>П</w:t>
      </w:r>
      <w:r w:rsidR="00F56FBF" w:rsidRPr="00F56FBF">
        <w:rPr>
          <w:rFonts w:ascii="Times New Roman" w:eastAsia="Calibri" w:hAnsi="Times New Roman" w:cs="Times New Roman"/>
          <w:spacing w:val="-7"/>
          <w:sz w:val="28"/>
          <w:szCs w:val="28"/>
        </w:rPr>
        <w:t>римеры библиографического описания различных источников.</w:t>
      </w:r>
    </w:p>
    <w:p w:rsidR="00F56FBF" w:rsidRPr="00F56FBF" w:rsidRDefault="00BA558D" w:rsidP="00F56FBF">
      <w:pPr>
        <w:shd w:val="clear" w:color="auto" w:fill="FFFFFF"/>
        <w:spacing w:after="0" w:line="360" w:lineRule="auto"/>
        <w:ind w:firstLine="720"/>
        <w:jc w:val="both"/>
        <w:rPr>
          <w:rFonts w:ascii="Times New Roman" w:eastAsia="Calibri" w:hAnsi="Times New Roman" w:cs="Times New Roman"/>
          <w:b/>
          <w:spacing w:val="-7"/>
          <w:sz w:val="28"/>
          <w:szCs w:val="28"/>
        </w:rPr>
      </w:pPr>
      <w:r w:rsidRPr="00BA558D">
        <w:rPr>
          <w:rFonts w:ascii="Times New Roman" w:eastAsia="Calibri" w:hAnsi="Times New Roman" w:cs="Times New Roman"/>
          <w:spacing w:val="-7"/>
          <w:sz w:val="28"/>
          <w:szCs w:val="28"/>
        </w:rPr>
        <w:t xml:space="preserve">Если это </w:t>
      </w:r>
      <w:r w:rsidRPr="00BA558D">
        <w:rPr>
          <w:rFonts w:ascii="Times New Roman" w:eastAsia="Calibri" w:hAnsi="Times New Roman" w:cs="Times New Roman"/>
          <w:b/>
          <w:spacing w:val="-7"/>
          <w:sz w:val="28"/>
          <w:szCs w:val="28"/>
        </w:rPr>
        <w:t>к</w:t>
      </w:r>
      <w:r w:rsidR="00F56FBF" w:rsidRPr="00BA558D">
        <w:rPr>
          <w:rFonts w:ascii="Times New Roman" w:eastAsia="Calibri" w:hAnsi="Times New Roman" w:cs="Times New Roman"/>
          <w:b/>
          <w:spacing w:val="-7"/>
          <w:sz w:val="28"/>
          <w:szCs w:val="28"/>
        </w:rPr>
        <w:t xml:space="preserve">нига </w:t>
      </w:r>
      <w:r w:rsidR="00F56FBF" w:rsidRPr="00F56FBF">
        <w:rPr>
          <w:rFonts w:ascii="Times New Roman" w:eastAsia="Calibri" w:hAnsi="Times New Roman" w:cs="Times New Roman"/>
          <w:b/>
          <w:spacing w:val="-7"/>
          <w:sz w:val="28"/>
          <w:szCs w:val="28"/>
        </w:rPr>
        <w:t>одного автора</w:t>
      </w:r>
      <w:r>
        <w:rPr>
          <w:rFonts w:ascii="Times New Roman" w:eastAsia="Calibri" w:hAnsi="Times New Roman" w:cs="Times New Roman"/>
          <w:b/>
          <w:spacing w:val="-7"/>
          <w:sz w:val="28"/>
          <w:szCs w:val="28"/>
        </w:rPr>
        <w:t>:</w:t>
      </w:r>
    </w:p>
    <w:p w:rsidR="00F56FBF" w:rsidRPr="009307E1" w:rsidRDefault="00F56FBF" w:rsidP="009307E1">
      <w:pPr>
        <w:pStyle w:val="ab"/>
        <w:numPr>
          <w:ilvl w:val="0"/>
          <w:numId w:val="2"/>
        </w:numPr>
        <w:shd w:val="clear" w:color="auto" w:fill="FFFFFF"/>
        <w:spacing w:after="0" w:line="360" w:lineRule="auto"/>
        <w:ind w:left="0" w:firstLine="720"/>
        <w:jc w:val="both"/>
        <w:rPr>
          <w:rFonts w:ascii="Times New Roman" w:eastAsia="Calibri" w:hAnsi="Times New Roman" w:cs="Times New Roman"/>
          <w:spacing w:val="-7"/>
          <w:sz w:val="28"/>
          <w:szCs w:val="28"/>
        </w:rPr>
      </w:pPr>
      <w:r w:rsidRPr="009307E1">
        <w:rPr>
          <w:rFonts w:ascii="Times New Roman" w:eastAsia="Calibri" w:hAnsi="Times New Roman" w:cs="Times New Roman"/>
          <w:spacing w:val="-7"/>
          <w:sz w:val="28"/>
          <w:szCs w:val="28"/>
        </w:rPr>
        <w:t>Винокуров  В.А. Организация стратегического управления на предприятии / В.А. Винокуров - М.: Центр экономики и маркетинга, 201</w:t>
      </w:r>
      <w:r w:rsidR="00202C8F" w:rsidRPr="009307E1">
        <w:rPr>
          <w:rFonts w:ascii="Times New Roman" w:eastAsia="Calibri" w:hAnsi="Times New Roman" w:cs="Times New Roman"/>
          <w:spacing w:val="-7"/>
          <w:sz w:val="28"/>
          <w:szCs w:val="28"/>
        </w:rPr>
        <w:t>6</w:t>
      </w:r>
      <w:r w:rsidRPr="009307E1">
        <w:rPr>
          <w:rFonts w:ascii="Times New Roman" w:eastAsia="Calibri" w:hAnsi="Times New Roman" w:cs="Times New Roman"/>
          <w:spacing w:val="-7"/>
          <w:sz w:val="28"/>
          <w:szCs w:val="28"/>
        </w:rPr>
        <w:t xml:space="preserve">. </w:t>
      </w:r>
      <w:r w:rsidR="00BA558D" w:rsidRPr="009307E1">
        <w:rPr>
          <w:rFonts w:ascii="Times New Roman" w:eastAsia="Calibri" w:hAnsi="Times New Roman" w:cs="Times New Roman"/>
          <w:spacing w:val="-7"/>
          <w:sz w:val="28"/>
          <w:szCs w:val="28"/>
        </w:rPr>
        <w:t>–</w:t>
      </w:r>
      <w:r w:rsidR="00C8520A" w:rsidRPr="009307E1">
        <w:rPr>
          <w:rFonts w:ascii="Times New Roman" w:eastAsia="Calibri" w:hAnsi="Times New Roman" w:cs="Times New Roman"/>
          <w:spacing w:val="-7"/>
          <w:sz w:val="28"/>
          <w:szCs w:val="28"/>
        </w:rPr>
        <w:t xml:space="preserve"> </w:t>
      </w:r>
      <w:r w:rsidRPr="009307E1">
        <w:rPr>
          <w:rFonts w:ascii="Times New Roman" w:eastAsia="Calibri" w:hAnsi="Times New Roman" w:cs="Times New Roman"/>
          <w:spacing w:val="-7"/>
          <w:sz w:val="28"/>
          <w:szCs w:val="28"/>
        </w:rPr>
        <w:t>160</w:t>
      </w:r>
      <w:r w:rsidR="00BA558D" w:rsidRPr="009307E1">
        <w:rPr>
          <w:rFonts w:ascii="Times New Roman" w:eastAsia="Calibri" w:hAnsi="Times New Roman" w:cs="Times New Roman"/>
          <w:spacing w:val="-7"/>
          <w:sz w:val="28"/>
          <w:szCs w:val="28"/>
        </w:rPr>
        <w:t xml:space="preserve"> </w:t>
      </w:r>
      <w:r w:rsidRPr="009307E1">
        <w:rPr>
          <w:rFonts w:ascii="Times New Roman" w:eastAsia="Calibri" w:hAnsi="Times New Roman" w:cs="Times New Roman"/>
          <w:spacing w:val="-7"/>
          <w:sz w:val="28"/>
          <w:szCs w:val="28"/>
        </w:rPr>
        <w:t>с.</w:t>
      </w:r>
    </w:p>
    <w:p w:rsidR="00F56FBF" w:rsidRPr="00F56FBF" w:rsidRDefault="00BA558D" w:rsidP="00F56FBF">
      <w:pPr>
        <w:shd w:val="clear" w:color="auto" w:fill="FFFFFF"/>
        <w:spacing w:after="0" w:line="360" w:lineRule="auto"/>
        <w:ind w:firstLine="720"/>
        <w:jc w:val="both"/>
        <w:rPr>
          <w:rFonts w:ascii="Times New Roman" w:eastAsia="Calibri" w:hAnsi="Times New Roman" w:cs="Times New Roman"/>
          <w:b/>
          <w:spacing w:val="-7"/>
          <w:sz w:val="28"/>
          <w:szCs w:val="28"/>
        </w:rPr>
      </w:pPr>
      <w:r w:rsidRPr="00BA558D">
        <w:rPr>
          <w:rFonts w:ascii="Times New Roman" w:eastAsia="Calibri" w:hAnsi="Times New Roman" w:cs="Times New Roman"/>
          <w:spacing w:val="-7"/>
          <w:sz w:val="28"/>
          <w:szCs w:val="28"/>
        </w:rPr>
        <w:t xml:space="preserve">Если это </w:t>
      </w:r>
      <w:r w:rsidRPr="00BA558D">
        <w:rPr>
          <w:rFonts w:ascii="Times New Roman" w:eastAsia="Calibri" w:hAnsi="Times New Roman" w:cs="Times New Roman"/>
          <w:b/>
          <w:spacing w:val="-7"/>
          <w:sz w:val="28"/>
          <w:szCs w:val="28"/>
        </w:rPr>
        <w:t>к</w:t>
      </w:r>
      <w:r w:rsidR="00F56FBF" w:rsidRPr="00BA558D">
        <w:rPr>
          <w:rFonts w:ascii="Times New Roman" w:eastAsia="Calibri" w:hAnsi="Times New Roman" w:cs="Times New Roman"/>
          <w:b/>
          <w:spacing w:val="-7"/>
          <w:sz w:val="28"/>
          <w:szCs w:val="28"/>
        </w:rPr>
        <w:t xml:space="preserve">нига </w:t>
      </w:r>
      <w:r w:rsidR="00F56FBF" w:rsidRPr="00F56FBF">
        <w:rPr>
          <w:rFonts w:ascii="Times New Roman" w:eastAsia="Calibri" w:hAnsi="Times New Roman" w:cs="Times New Roman"/>
          <w:b/>
          <w:spacing w:val="-7"/>
          <w:sz w:val="28"/>
          <w:szCs w:val="28"/>
        </w:rPr>
        <w:t>двух, трех авторов</w:t>
      </w:r>
      <w:r>
        <w:rPr>
          <w:rFonts w:ascii="Times New Roman" w:eastAsia="Calibri" w:hAnsi="Times New Roman" w:cs="Times New Roman"/>
          <w:b/>
          <w:spacing w:val="-7"/>
          <w:sz w:val="28"/>
          <w:szCs w:val="28"/>
        </w:rPr>
        <w:t>:</w:t>
      </w:r>
    </w:p>
    <w:p w:rsidR="00F56FBF" w:rsidRPr="00F56FBF" w:rsidRDefault="00F56FBF" w:rsidP="009307E1">
      <w:pPr>
        <w:pStyle w:val="ab"/>
        <w:numPr>
          <w:ilvl w:val="0"/>
          <w:numId w:val="2"/>
        </w:numPr>
        <w:shd w:val="clear" w:color="auto" w:fill="FFFFFF"/>
        <w:spacing w:after="0" w:line="360" w:lineRule="auto"/>
        <w:ind w:left="0" w:firstLine="720"/>
        <w:jc w:val="both"/>
        <w:rPr>
          <w:rFonts w:ascii="Times New Roman" w:eastAsia="Calibri" w:hAnsi="Times New Roman" w:cs="Times New Roman"/>
          <w:spacing w:val="-7"/>
          <w:sz w:val="28"/>
          <w:szCs w:val="28"/>
        </w:rPr>
      </w:pPr>
      <w:r w:rsidRPr="00F56FBF">
        <w:rPr>
          <w:rFonts w:ascii="Times New Roman" w:eastAsia="Calibri" w:hAnsi="Times New Roman" w:cs="Times New Roman"/>
          <w:spacing w:val="-7"/>
          <w:sz w:val="28"/>
          <w:szCs w:val="28"/>
        </w:rPr>
        <w:t>Горохов  Н.</w:t>
      </w:r>
      <w:proofErr w:type="gramStart"/>
      <w:r w:rsidRPr="00F56FBF">
        <w:rPr>
          <w:rFonts w:ascii="Times New Roman" w:eastAsia="Calibri" w:hAnsi="Times New Roman" w:cs="Times New Roman"/>
          <w:spacing w:val="-7"/>
          <w:sz w:val="28"/>
          <w:szCs w:val="28"/>
        </w:rPr>
        <w:t>Ю</w:t>
      </w:r>
      <w:proofErr w:type="gramEnd"/>
      <w:r w:rsidRPr="00F56FBF">
        <w:rPr>
          <w:rFonts w:ascii="Times New Roman" w:eastAsia="Calibri" w:hAnsi="Times New Roman" w:cs="Times New Roman"/>
          <w:spacing w:val="-7"/>
          <w:sz w:val="28"/>
          <w:szCs w:val="28"/>
        </w:rPr>
        <w:t xml:space="preserve">, Малеев  В.В. Бизнес - планирование и инвестиционный анализ / Н.Ю. Горохов, В.В. Малеев - М: Информационно-издательский дом </w:t>
      </w:r>
      <w:proofErr w:type="spellStart"/>
      <w:r w:rsidRPr="00F56FBF">
        <w:rPr>
          <w:rFonts w:ascii="Times New Roman" w:eastAsia="Calibri" w:hAnsi="Times New Roman" w:cs="Times New Roman"/>
          <w:spacing w:val="-7"/>
          <w:sz w:val="28"/>
          <w:szCs w:val="28"/>
        </w:rPr>
        <w:t>Филинъ</w:t>
      </w:r>
      <w:proofErr w:type="spellEnd"/>
      <w:r w:rsidRPr="00F56FBF">
        <w:rPr>
          <w:rFonts w:ascii="Times New Roman" w:eastAsia="Calibri" w:hAnsi="Times New Roman" w:cs="Times New Roman"/>
          <w:spacing w:val="-7"/>
          <w:sz w:val="28"/>
          <w:szCs w:val="28"/>
        </w:rPr>
        <w:t>, 201</w:t>
      </w:r>
      <w:r w:rsidR="00202C8F">
        <w:rPr>
          <w:rFonts w:ascii="Times New Roman" w:eastAsia="Calibri" w:hAnsi="Times New Roman" w:cs="Times New Roman"/>
          <w:spacing w:val="-7"/>
          <w:sz w:val="28"/>
          <w:szCs w:val="28"/>
        </w:rPr>
        <w:t>6</w:t>
      </w:r>
      <w:r w:rsidRPr="00F56FBF">
        <w:rPr>
          <w:rFonts w:ascii="Times New Roman" w:eastAsia="Calibri" w:hAnsi="Times New Roman" w:cs="Times New Roman"/>
          <w:spacing w:val="-7"/>
          <w:sz w:val="28"/>
          <w:szCs w:val="28"/>
        </w:rPr>
        <w:t xml:space="preserve">. </w:t>
      </w:r>
      <w:r w:rsidR="00BA558D">
        <w:rPr>
          <w:rFonts w:ascii="Times New Roman" w:eastAsia="Calibri" w:hAnsi="Times New Roman" w:cs="Times New Roman"/>
          <w:spacing w:val="-7"/>
          <w:sz w:val="28"/>
          <w:szCs w:val="28"/>
        </w:rPr>
        <w:t>–</w:t>
      </w:r>
      <w:r w:rsidRPr="00F56FBF">
        <w:rPr>
          <w:rFonts w:ascii="Times New Roman" w:eastAsia="Calibri" w:hAnsi="Times New Roman" w:cs="Times New Roman"/>
          <w:spacing w:val="-7"/>
          <w:sz w:val="28"/>
          <w:szCs w:val="28"/>
        </w:rPr>
        <w:t xml:space="preserve"> 208</w:t>
      </w:r>
      <w:r w:rsidR="00BA558D">
        <w:rPr>
          <w:rFonts w:ascii="Times New Roman" w:eastAsia="Calibri" w:hAnsi="Times New Roman" w:cs="Times New Roman"/>
          <w:spacing w:val="-7"/>
          <w:sz w:val="28"/>
          <w:szCs w:val="28"/>
        </w:rPr>
        <w:t xml:space="preserve"> </w:t>
      </w:r>
      <w:r w:rsidRPr="00F56FBF">
        <w:rPr>
          <w:rFonts w:ascii="Times New Roman" w:eastAsia="Calibri" w:hAnsi="Times New Roman" w:cs="Times New Roman"/>
          <w:spacing w:val="-7"/>
          <w:sz w:val="28"/>
          <w:szCs w:val="28"/>
        </w:rPr>
        <w:t>с.</w:t>
      </w:r>
    </w:p>
    <w:p w:rsidR="00F56FBF" w:rsidRPr="00F56FBF" w:rsidRDefault="00BA558D" w:rsidP="00F56FBF">
      <w:pPr>
        <w:shd w:val="clear" w:color="auto" w:fill="FFFFFF"/>
        <w:spacing w:after="0" w:line="360" w:lineRule="auto"/>
        <w:ind w:firstLine="720"/>
        <w:jc w:val="both"/>
        <w:rPr>
          <w:rFonts w:ascii="Times New Roman" w:eastAsia="Calibri" w:hAnsi="Times New Roman" w:cs="Times New Roman"/>
          <w:b/>
          <w:spacing w:val="-7"/>
          <w:sz w:val="28"/>
          <w:szCs w:val="28"/>
        </w:rPr>
      </w:pPr>
      <w:r w:rsidRPr="00BA558D">
        <w:rPr>
          <w:rFonts w:ascii="Times New Roman" w:eastAsia="Calibri" w:hAnsi="Times New Roman" w:cs="Times New Roman"/>
          <w:spacing w:val="-7"/>
          <w:sz w:val="28"/>
          <w:szCs w:val="28"/>
        </w:rPr>
        <w:t xml:space="preserve">Если это </w:t>
      </w:r>
      <w:r w:rsidRPr="00BA558D">
        <w:rPr>
          <w:rFonts w:ascii="Times New Roman" w:eastAsia="Calibri" w:hAnsi="Times New Roman" w:cs="Times New Roman"/>
          <w:b/>
          <w:spacing w:val="-7"/>
          <w:sz w:val="28"/>
          <w:szCs w:val="28"/>
        </w:rPr>
        <w:t>к</w:t>
      </w:r>
      <w:r w:rsidR="00F56FBF" w:rsidRPr="00BA558D">
        <w:rPr>
          <w:rFonts w:ascii="Times New Roman" w:eastAsia="Calibri" w:hAnsi="Times New Roman" w:cs="Times New Roman"/>
          <w:b/>
          <w:spacing w:val="-7"/>
          <w:sz w:val="28"/>
          <w:szCs w:val="28"/>
        </w:rPr>
        <w:t xml:space="preserve">нига </w:t>
      </w:r>
      <w:r w:rsidR="00F56FBF" w:rsidRPr="00F56FBF">
        <w:rPr>
          <w:rFonts w:ascii="Times New Roman" w:eastAsia="Calibri" w:hAnsi="Times New Roman" w:cs="Times New Roman"/>
          <w:b/>
          <w:spacing w:val="-7"/>
          <w:sz w:val="28"/>
          <w:szCs w:val="28"/>
        </w:rPr>
        <w:t>более трех авторов</w:t>
      </w:r>
      <w:r>
        <w:rPr>
          <w:rFonts w:ascii="Times New Roman" w:eastAsia="Calibri" w:hAnsi="Times New Roman" w:cs="Times New Roman"/>
          <w:b/>
          <w:spacing w:val="-7"/>
          <w:sz w:val="28"/>
          <w:szCs w:val="28"/>
        </w:rPr>
        <w:t>:</w:t>
      </w:r>
    </w:p>
    <w:p w:rsidR="00F56FBF" w:rsidRPr="00F56FBF" w:rsidRDefault="00F56FBF" w:rsidP="009307E1">
      <w:pPr>
        <w:pStyle w:val="ab"/>
        <w:numPr>
          <w:ilvl w:val="0"/>
          <w:numId w:val="2"/>
        </w:numPr>
        <w:shd w:val="clear" w:color="auto" w:fill="FFFFFF"/>
        <w:spacing w:after="0" w:line="360" w:lineRule="auto"/>
        <w:ind w:left="0" w:firstLine="720"/>
        <w:jc w:val="both"/>
        <w:rPr>
          <w:rFonts w:ascii="Times New Roman" w:eastAsia="Calibri" w:hAnsi="Times New Roman" w:cs="Times New Roman"/>
          <w:spacing w:val="-7"/>
          <w:sz w:val="28"/>
          <w:szCs w:val="28"/>
        </w:rPr>
      </w:pPr>
      <w:r w:rsidRPr="00F56FBF">
        <w:rPr>
          <w:rFonts w:ascii="Times New Roman" w:eastAsia="Calibri" w:hAnsi="Times New Roman" w:cs="Times New Roman"/>
          <w:spacing w:val="-7"/>
          <w:sz w:val="28"/>
          <w:szCs w:val="28"/>
        </w:rPr>
        <w:t xml:space="preserve">Экономика предприятия / Л.Я. </w:t>
      </w:r>
      <w:proofErr w:type="spellStart"/>
      <w:r w:rsidRPr="00F56FBF">
        <w:rPr>
          <w:rFonts w:ascii="Times New Roman" w:eastAsia="Calibri" w:hAnsi="Times New Roman" w:cs="Times New Roman"/>
          <w:spacing w:val="-7"/>
          <w:sz w:val="28"/>
          <w:szCs w:val="28"/>
        </w:rPr>
        <w:t>Аврамков</w:t>
      </w:r>
      <w:proofErr w:type="spellEnd"/>
      <w:r w:rsidRPr="00F56FBF">
        <w:rPr>
          <w:rFonts w:ascii="Times New Roman" w:eastAsia="Calibri" w:hAnsi="Times New Roman" w:cs="Times New Roman"/>
          <w:spacing w:val="-7"/>
          <w:sz w:val="28"/>
          <w:szCs w:val="28"/>
        </w:rPr>
        <w:t xml:space="preserve">, В.В. </w:t>
      </w:r>
      <w:proofErr w:type="spellStart"/>
      <w:r w:rsidRPr="00F56FBF">
        <w:rPr>
          <w:rFonts w:ascii="Times New Roman" w:eastAsia="Calibri" w:hAnsi="Times New Roman" w:cs="Times New Roman"/>
          <w:spacing w:val="-7"/>
          <w:sz w:val="28"/>
          <w:szCs w:val="28"/>
        </w:rPr>
        <w:t>Адамчук</w:t>
      </w:r>
      <w:proofErr w:type="spellEnd"/>
      <w:r w:rsidRPr="00F56FBF">
        <w:rPr>
          <w:rFonts w:ascii="Times New Roman" w:eastAsia="Calibri" w:hAnsi="Times New Roman" w:cs="Times New Roman"/>
          <w:spacing w:val="-7"/>
          <w:sz w:val="28"/>
          <w:szCs w:val="28"/>
        </w:rPr>
        <w:t xml:space="preserve">, О.В. Антонова, Л.В. Бобков. - М.: Банки и биржи, </w:t>
      </w:r>
      <w:r w:rsidR="00202C8F">
        <w:rPr>
          <w:rFonts w:ascii="Times New Roman" w:eastAsia="Calibri" w:hAnsi="Times New Roman" w:cs="Times New Roman"/>
          <w:spacing w:val="-7"/>
          <w:sz w:val="28"/>
          <w:szCs w:val="28"/>
        </w:rPr>
        <w:t>2015</w:t>
      </w:r>
      <w:r w:rsidRPr="00F56FBF">
        <w:rPr>
          <w:rFonts w:ascii="Times New Roman" w:eastAsia="Calibri" w:hAnsi="Times New Roman" w:cs="Times New Roman"/>
          <w:spacing w:val="-7"/>
          <w:sz w:val="28"/>
          <w:szCs w:val="28"/>
        </w:rPr>
        <w:t>.</w:t>
      </w:r>
      <w:r w:rsidR="00BA558D">
        <w:rPr>
          <w:rFonts w:ascii="Times New Roman" w:eastAsia="Calibri" w:hAnsi="Times New Roman" w:cs="Times New Roman"/>
          <w:spacing w:val="-7"/>
          <w:sz w:val="28"/>
          <w:szCs w:val="28"/>
        </w:rPr>
        <w:t xml:space="preserve"> – </w:t>
      </w:r>
      <w:r w:rsidRPr="00F56FBF">
        <w:rPr>
          <w:rFonts w:ascii="Times New Roman" w:eastAsia="Calibri" w:hAnsi="Times New Roman" w:cs="Times New Roman"/>
          <w:spacing w:val="-7"/>
          <w:sz w:val="28"/>
          <w:szCs w:val="28"/>
        </w:rPr>
        <w:t>742</w:t>
      </w:r>
      <w:r w:rsidR="00BA558D">
        <w:rPr>
          <w:rFonts w:ascii="Times New Roman" w:eastAsia="Calibri" w:hAnsi="Times New Roman" w:cs="Times New Roman"/>
          <w:spacing w:val="-7"/>
          <w:sz w:val="28"/>
          <w:szCs w:val="28"/>
        </w:rPr>
        <w:t xml:space="preserve"> </w:t>
      </w:r>
      <w:r w:rsidRPr="00F56FBF">
        <w:rPr>
          <w:rFonts w:ascii="Times New Roman" w:eastAsia="Calibri" w:hAnsi="Times New Roman" w:cs="Times New Roman"/>
          <w:spacing w:val="-7"/>
          <w:sz w:val="28"/>
          <w:szCs w:val="28"/>
        </w:rPr>
        <w:t>с.</w:t>
      </w:r>
    </w:p>
    <w:p w:rsidR="00F56FBF" w:rsidRPr="00F56FBF" w:rsidRDefault="00F56FBF" w:rsidP="009307E1">
      <w:pPr>
        <w:pStyle w:val="ab"/>
        <w:numPr>
          <w:ilvl w:val="0"/>
          <w:numId w:val="2"/>
        </w:numPr>
        <w:shd w:val="clear" w:color="auto" w:fill="FFFFFF"/>
        <w:spacing w:after="0" w:line="360" w:lineRule="auto"/>
        <w:ind w:left="0" w:firstLine="720"/>
        <w:jc w:val="both"/>
        <w:rPr>
          <w:rFonts w:ascii="Times New Roman" w:eastAsia="Calibri" w:hAnsi="Times New Roman" w:cs="Times New Roman"/>
          <w:spacing w:val="-7"/>
          <w:sz w:val="28"/>
          <w:szCs w:val="28"/>
        </w:rPr>
      </w:pPr>
      <w:r w:rsidRPr="00F56FBF">
        <w:rPr>
          <w:rFonts w:ascii="Times New Roman" w:eastAsia="Calibri" w:hAnsi="Times New Roman" w:cs="Times New Roman"/>
          <w:spacing w:val="-7"/>
          <w:sz w:val="28"/>
          <w:szCs w:val="28"/>
        </w:rPr>
        <w:t xml:space="preserve">Бизнес-план Методические материалы  / </w:t>
      </w:r>
      <w:r w:rsidR="00EE2B7F">
        <w:rPr>
          <w:rFonts w:ascii="Times New Roman" w:eastAsia="Calibri" w:hAnsi="Times New Roman" w:cs="Times New Roman"/>
          <w:spacing w:val="-7"/>
          <w:sz w:val="28"/>
          <w:szCs w:val="28"/>
        </w:rPr>
        <w:t>п</w:t>
      </w:r>
      <w:r w:rsidRPr="00F56FBF">
        <w:rPr>
          <w:rFonts w:ascii="Times New Roman" w:eastAsia="Calibri" w:hAnsi="Times New Roman" w:cs="Times New Roman"/>
          <w:spacing w:val="-7"/>
          <w:sz w:val="28"/>
          <w:szCs w:val="28"/>
        </w:rPr>
        <w:t xml:space="preserve">од ред. проф. Р.Г. Маниловского - М.: Финансы и статистика, 2011. </w:t>
      </w:r>
      <w:r w:rsidR="00BA558D">
        <w:rPr>
          <w:rFonts w:ascii="Times New Roman" w:eastAsia="Calibri" w:hAnsi="Times New Roman" w:cs="Times New Roman"/>
          <w:spacing w:val="-7"/>
          <w:sz w:val="28"/>
          <w:szCs w:val="28"/>
        </w:rPr>
        <w:t>–</w:t>
      </w:r>
      <w:r w:rsidRPr="00F56FBF">
        <w:rPr>
          <w:rFonts w:ascii="Times New Roman" w:eastAsia="Calibri" w:hAnsi="Times New Roman" w:cs="Times New Roman"/>
          <w:spacing w:val="-7"/>
          <w:sz w:val="28"/>
          <w:szCs w:val="28"/>
        </w:rPr>
        <w:t xml:space="preserve"> 183</w:t>
      </w:r>
      <w:r w:rsidR="00BA558D">
        <w:rPr>
          <w:rFonts w:ascii="Times New Roman" w:eastAsia="Calibri" w:hAnsi="Times New Roman" w:cs="Times New Roman"/>
          <w:spacing w:val="-7"/>
          <w:sz w:val="28"/>
          <w:szCs w:val="28"/>
        </w:rPr>
        <w:t xml:space="preserve"> </w:t>
      </w:r>
      <w:r w:rsidRPr="00F56FBF">
        <w:rPr>
          <w:rFonts w:ascii="Times New Roman" w:eastAsia="Calibri" w:hAnsi="Times New Roman" w:cs="Times New Roman"/>
          <w:spacing w:val="-7"/>
          <w:sz w:val="28"/>
          <w:szCs w:val="28"/>
        </w:rPr>
        <w:t>с.</w:t>
      </w:r>
    </w:p>
    <w:p w:rsidR="00F56FBF" w:rsidRPr="00F56FBF" w:rsidRDefault="00BA558D" w:rsidP="00F56FBF">
      <w:pPr>
        <w:shd w:val="clear" w:color="auto" w:fill="FFFFFF"/>
        <w:spacing w:after="0" w:line="360" w:lineRule="auto"/>
        <w:ind w:firstLine="720"/>
        <w:jc w:val="both"/>
        <w:rPr>
          <w:rFonts w:ascii="Times New Roman" w:eastAsia="Calibri" w:hAnsi="Times New Roman" w:cs="Times New Roman"/>
          <w:b/>
          <w:spacing w:val="-7"/>
          <w:sz w:val="28"/>
          <w:szCs w:val="28"/>
        </w:rPr>
      </w:pPr>
      <w:r w:rsidRPr="00BA558D">
        <w:rPr>
          <w:rFonts w:ascii="Times New Roman" w:eastAsia="Calibri" w:hAnsi="Times New Roman" w:cs="Times New Roman"/>
          <w:spacing w:val="-7"/>
          <w:sz w:val="28"/>
          <w:szCs w:val="28"/>
        </w:rPr>
        <w:t xml:space="preserve">Если это </w:t>
      </w:r>
      <w:r w:rsidRPr="009307E1">
        <w:rPr>
          <w:rFonts w:ascii="Times New Roman" w:eastAsia="Calibri" w:hAnsi="Times New Roman" w:cs="Times New Roman"/>
          <w:b/>
          <w:spacing w:val="-7"/>
          <w:sz w:val="28"/>
          <w:szCs w:val="28"/>
        </w:rPr>
        <w:t>с</w:t>
      </w:r>
      <w:r w:rsidR="00F56FBF" w:rsidRPr="009307E1">
        <w:rPr>
          <w:rFonts w:ascii="Times New Roman" w:eastAsia="Calibri" w:hAnsi="Times New Roman" w:cs="Times New Roman"/>
          <w:b/>
          <w:spacing w:val="-7"/>
          <w:sz w:val="28"/>
          <w:szCs w:val="28"/>
        </w:rPr>
        <w:t>татья и</w:t>
      </w:r>
      <w:r w:rsidR="00F56FBF" w:rsidRPr="00F56FBF">
        <w:rPr>
          <w:rFonts w:ascii="Times New Roman" w:eastAsia="Calibri" w:hAnsi="Times New Roman" w:cs="Times New Roman"/>
          <w:b/>
          <w:spacing w:val="-7"/>
          <w:sz w:val="28"/>
          <w:szCs w:val="28"/>
        </w:rPr>
        <w:t>з газеты, журнала</w:t>
      </w:r>
      <w:r>
        <w:rPr>
          <w:rFonts w:ascii="Times New Roman" w:eastAsia="Calibri" w:hAnsi="Times New Roman" w:cs="Times New Roman"/>
          <w:b/>
          <w:spacing w:val="-7"/>
          <w:sz w:val="28"/>
          <w:szCs w:val="28"/>
        </w:rPr>
        <w:t>:</w:t>
      </w:r>
    </w:p>
    <w:p w:rsidR="00F56FBF" w:rsidRPr="00F56FBF" w:rsidRDefault="00F56FBF" w:rsidP="009307E1">
      <w:pPr>
        <w:pStyle w:val="ab"/>
        <w:numPr>
          <w:ilvl w:val="0"/>
          <w:numId w:val="2"/>
        </w:numPr>
        <w:shd w:val="clear" w:color="auto" w:fill="FFFFFF"/>
        <w:spacing w:after="0" w:line="360" w:lineRule="auto"/>
        <w:ind w:left="0" w:firstLine="720"/>
        <w:jc w:val="both"/>
        <w:rPr>
          <w:rFonts w:ascii="Times New Roman" w:eastAsia="Calibri" w:hAnsi="Times New Roman" w:cs="Times New Roman"/>
          <w:spacing w:val="-7"/>
          <w:sz w:val="28"/>
          <w:szCs w:val="28"/>
        </w:rPr>
      </w:pPr>
      <w:proofErr w:type="spellStart"/>
      <w:r w:rsidRPr="00F56FBF">
        <w:rPr>
          <w:rFonts w:ascii="Times New Roman" w:eastAsia="Calibri" w:hAnsi="Times New Roman" w:cs="Times New Roman"/>
          <w:spacing w:val="-7"/>
          <w:sz w:val="28"/>
          <w:szCs w:val="28"/>
        </w:rPr>
        <w:t>Коршуков</w:t>
      </w:r>
      <w:proofErr w:type="spellEnd"/>
      <w:r w:rsidRPr="00F56FBF">
        <w:rPr>
          <w:rFonts w:ascii="Times New Roman" w:eastAsia="Calibri" w:hAnsi="Times New Roman" w:cs="Times New Roman"/>
          <w:spacing w:val="-7"/>
          <w:sz w:val="28"/>
          <w:szCs w:val="28"/>
        </w:rPr>
        <w:t xml:space="preserve"> В.П. Перспективы региональных</w:t>
      </w:r>
      <w:r w:rsidR="00202C8F">
        <w:rPr>
          <w:rFonts w:ascii="Times New Roman" w:eastAsia="Calibri" w:hAnsi="Times New Roman" w:cs="Times New Roman"/>
          <w:spacing w:val="-7"/>
          <w:sz w:val="28"/>
          <w:szCs w:val="28"/>
        </w:rPr>
        <w:t xml:space="preserve"> рынков  </w:t>
      </w:r>
      <w:r w:rsidR="00EE2B7F">
        <w:rPr>
          <w:rFonts w:ascii="Times New Roman" w:eastAsia="Calibri" w:hAnsi="Times New Roman" w:cs="Times New Roman"/>
          <w:spacing w:val="-7"/>
          <w:sz w:val="28"/>
          <w:szCs w:val="28"/>
        </w:rPr>
        <w:t xml:space="preserve">/ В.П. </w:t>
      </w:r>
      <w:proofErr w:type="spellStart"/>
      <w:r w:rsidR="00EE2B7F">
        <w:rPr>
          <w:rFonts w:ascii="Times New Roman" w:eastAsia="Calibri" w:hAnsi="Times New Roman" w:cs="Times New Roman"/>
          <w:spacing w:val="-7"/>
          <w:sz w:val="28"/>
          <w:szCs w:val="28"/>
        </w:rPr>
        <w:t>Коршуков</w:t>
      </w:r>
      <w:proofErr w:type="spellEnd"/>
      <w:r w:rsidR="00EE2B7F">
        <w:rPr>
          <w:rFonts w:ascii="Times New Roman" w:eastAsia="Calibri" w:hAnsi="Times New Roman" w:cs="Times New Roman"/>
          <w:spacing w:val="-7"/>
          <w:sz w:val="28"/>
          <w:szCs w:val="28"/>
        </w:rPr>
        <w:t xml:space="preserve"> </w:t>
      </w:r>
      <w:r w:rsidR="00202C8F">
        <w:rPr>
          <w:rFonts w:ascii="Times New Roman" w:eastAsia="Calibri" w:hAnsi="Times New Roman" w:cs="Times New Roman"/>
          <w:spacing w:val="-7"/>
          <w:sz w:val="28"/>
          <w:szCs w:val="28"/>
        </w:rPr>
        <w:t xml:space="preserve">// Экономика и жизнь. </w:t>
      </w:r>
      <w:r w:rsidRPr="00F56FBF">
        <w:rPr>
          <w:rFonts w:ascii="Times New Roman" w:eastAsia="Calibri" w:hAnsi="Times New Roman" w:cs="Times New Roman"/>
          <w:spacing w:val="-7"/>
          <w:sz w:val="28"/>
          <w:szCs w:val="28"/>
        </w:rPr>
        <w:t>201</w:t>
      </w:r>
      <w:r w:rsidR="00202C8F" w:rsidRPr="00202C8F">
        <w:rPr>
          <w:rFonts w:ascii="Times New Roman" w:eastAsia="Calibri" w:hAnsi="Times New Roman" w:cs="Times New Roman"/>
          <w:spacing w:val="-7"/>
          <w:sz w:val="28"/>
          <w:szCs w:val="28"/>
        </w:rPr>
        <w:t>7</w:t>
      </w:r>
      <w:r w:rsidRPr="00F56FBF">
        <w:rPr>
          <w:rFonts w:ascii="Times New Roman" w:eastAsia="Calibri" w:hAnsi="Times New Roman" w:cs="Times New Roman"/>
          <w:spacing w:val="-7"/>
          <w:sz w:val="28"/>
          <w:szCs w:val="28"/>
        </w:rPr>
        <w:t xml:space="preserve">. № 6. </w:t>
      </w:r>
      <w:r w:rsidR="00202C8F">
        <w:rPr>
          <w:rFonts w:ascii="Times New Roman" w:eastAsia="Calibri" w:hAnsi="Times New Roman" w:cs="Times New Roman"/>
          <w:spacing w:val="-7"/>
          <w:sz w:val="28"/>
          <w:szCs w:val="28"/>
          <w:lang w:val="en-US"/>
        </w:rPr>
        <w:t>C</w:t>
      </w:r>
      <w:r w:rsidR="00BA558D">
        <w:rPr>
          <w:rFonts w:ascii="Times New Roman" w:eastAsia="Calibri" w:hAnsi="Times New Roman" w:cs="Times New Roman"/>
          <w:spacing w:val="-7"/>
          <w:sz w:val="28"/>
          <w:szCs w:val="28"/>
        </w:rPr>
        <w:t>.14-</w:t>
      </w:r>
      <w:r w:rsidRPr="00F56FBF">
        <w:rPr>
          <w:rFonts w:ascii="Times New Roman" w:eastAsia="Calibri" w:hAnsi="Times New Roman" w:cs="Times New Roman"/>
          <w:spacing w:val="-7"/>
          <w:sz w:val="28"/>
          <w:szCs w:val="28"/>
        </w:rPr>
        <w:t>15.</w:t>
      </w:r>
    </w:p>
    <w:p w:rsidR="00F56FBF" w:rsidRPr="00F56FBF" w:rsidRDefault="005B6EC4" w:rsidP="00F56FBF">
      <w:pPr>
        <w:shd w:val="clear" w:color="auto" w:fill="FFFFFF"/>
        <w:spacing w:after="0" w:line="360" w:lineRule="auto"/>
        <w:ind w:firstLine="720"/>
        <w:jc w:val="both"/>
        <w:rPr>
          <w:rFonts w:ascii="Times New Roman" w:eastAsia="Calibri" w:hAnsi="Times New Roman" w:cs="Times New Roman"/>
          <w:b/>
          <w:spacing w:val="-7"/>
          <w:sz w:val="28"/>
          <w:szCs w:val="28"/>
        </w:rPr>
      </w:pPr>
      <w:r w:rsidRPr="00BA558D">
        <w:rPr>
          <w:rFonts w:ascii="Times New Roman" w:eastAsia="Calibri" w:hAnsi="Times New Roman" w:cs="Times New Roman"/>
          <w:spacing w:val="-7"/>
          <w:sz w:val="28"/>
          <w:szCs w:val="28"/>
        </w:rPr>
        <w:lastRenderedPageBreak/>
        <w:t>Если это</w:t>
      </w:r>
      <w:r w:rsidRPr="00F56FBF">
        <w:rPr>
          <w:rFonts w:ascii="Times New Roman" w:eastAsia="Calibri" w:hAnsi="Times New Roman" w:cs="Times New Roman"/>
          <w:b/>
          <w:spacing w:val="-7"/>
          <w:sz w:val="28"/>
          <w:szCs w:val="28"/>
        </w:rPr>
        <w:t xml:space="preserve"> </w:t>
      </w:r>
      <w:r>
        <w:rPr>
          <w:rFonts w:ascii="Times New Roman" w:eastAsia="Calibri" w:hAnsi="Times New Roman" w:cs="Times New Roman"/>
          <w:b/>
          <w:spacing w:val="-7"/>
          <w:sz w:val="28"/>
          <w:szCs w:val="28"/>
        </w:rPr>
        <w:t>а</w:t>
      </w:r>
      <w:r w:rsidR="00F56FBF" w:rsidRPr="00F56FBF">
        <w:rPr>
          <w:rFonts w:ascii="Times New Roman" w:eastAsia="Calibri" w:hAnsi="Times New Roman" w:cs="Times New Roman"/>
          <w:b/>
          <w:spacing w:val="-7"/>
          <w:sz w:val="28"/>
          <w:szCs w:val="28"/>
        </w:rPr>
        <w:t>втореферат диссертации</w:t>
      </w:r>
      <w:r>
        <w:rPr>
          <w:rFonts w:ascii="Times New Roman" w:eastAsia="Calibri" w:hAnsi="Times New Roman" w:cs="Times New Roman"/>
          <w:b/>
          <w:spacing w:val="-7"/>
          <w:sz w:val="28"/>
          <w:szCs w:val="28"/>
        </w:rPr>
        <w:t>:</w:t>
      </w:r>
    </w:p>
    <w:p w:rsidR="00F56FBF" w:rsidRPr="00F56FBF" w:rsidRDefault="00F56FBF" w:rsidP="005B6EC4">
      <w:pPr>
        <w:pStyle w:val="ab"/>
        <w:numPr>
          <w:ilvl w:val="0"/>
          <w:numId w:val="2"/>
        </w:numPr>
        <w:shd w:val="clear" w:color="auto" w:fill="FFFFFF"/>
        <w:spacing w:after="0" w:line="360" w:lineRule="auto"/>
        <w:ind w:left="0" w:firstLine="720"/>
        <w:jc w:val="both"/>
        <w:rPr>
          <w:rFonts w:ascii="Times New Roman" w:eastAsia="Calibri" w:hAnsi="Times New Roman" w:cs="Times New Roman"/>
          <w:spacing w:val="-7"/>
          <w:sz w:val="28"/>
          <w:szCs w:val="28"/>
        </w:rPr>
      </w:pPr>
      <w:r w:rsidRPr="00F56FBF">
        <w:rPr>
          <w:rFonts w:ascii="Times New Roman" w:eastAsia="Calibri" w:hAnsi="Times New Roman" w:cs="Times New Roman"/>
          <w:spacing w:val="-7"/>
          <w:sz w:val="28"/>
          <w:szCs w:val="28"/>
        </w:rPr>
        <w:t xml:space="preserve">Васин Е.К. Организация и функционирование рынка ценных бумаг: </w:t>
      </w:r>
      <w:proofErr w:type="spellStart"/>
      <w:r w:rsidRPr="00F56FBF">
        <w:rPr>
          <w:rFonts w:ascii="Times New Roman" w:eastAsia="Calibri" w:hAnsi="Times New Roman" w:cs="Times New Roman"/>
          <w:spacing w:val="-7"/>
          <w:sz w:val="28"/>
          <w:szCs w:val="28"/>
        </w:rPr>
        <w:t>автореф</w:t>
      </w:r>
      <w:proofErr w:type="gramStart"/>
      <w:r w:rsidRPr="00F56FBF">
        <w:rPr>
          <w:rFonts w:ascii="Times New Roman" w:eastAsia="Calibri" w:hAnsi="Times New Roman" w:cs="Times New Roman"/>
          <w:spacing w:val="-7"/>
          <w:sz w:val="28"/>
          <w:szCs w:val="28"/>
        </w:rPr>
        <w:t>.д</w:t>
      </w:r>
      <w:proofErr w:type="gramEnd"/>
      <w:r w:rsidRPr="00F56FBF">
        <w:rPr>
          <w:rFonts w:ascii="Times New Roman" w:eastAsia="Calibri" w:hAnsi="Times New Roman" w:cs="Times New Roman"/>
          <w:spacing w:val="-7"/>
          <w:sz w:val="28"/>
          <w:szCs w:val="28"/>
        </w:rPr>
        <w:t>ис.канд.экон.наук</w:t>
      </w:r>
      <w:proofErr w:type="spellEnd"/>
      <w:r w:rsidRPr="00F56FBF">
        <w:rPr>
          <w:rFonts w:ascii="Times New Roman" w:eastAsia="Calibri" w:hAnsi="Times New Roman" w:cs="Times New Roman"/>
          <w:spacing w:val="-7"/>
          <w:sz w:val="28"/>
          <w:szCs w:val="28"/>
        </w:rPr>
        <w:t xml:space="preserve">  / Е.К. Васин - Казань, 1996. </w:t>
      </w:r>
      <w:r w:rsidR="005C6BBD">
        <w:rPr>
          <w:rFonts w:ascii="Times New Roman" w:eastAsia="Calibri" w:hAnsi="Times New Roman" w:cs="Times New Roman"/>
          <w:spacing w:val="-7"/>
          <w:sz w:val="28"/>
          <w:szCs w:val="28"/>
        </w:rPr>
        <w:t>–</w:t>
      </w:r>
      <w:r w:rsidRPr="00F56FBF">
        <w:rPr>
          <w:rFonts w:ascii="Times New Roman" w:eastAsia="Calibri" w:hAnsi="Times New Roman" w:cs="Times New Roman"/>
          <w:spacing w:val="-7"/>
          <w:sz w:val="28"/>
          <w:szCs w:val="28"/>
        </w:rPr>
        <w:t xml:space="preserve"> 21</w:t>
      </w:r>
      <w:r w:rsidR="005C6BBD">
        <w:rPr>
          <w:rFonts w:ascii="Times New Roman" w:eastAsia="Calibri" w:hAnsi="Times New Roman" w:cs="Times New Roman"/>
          <w:spacing w:val="-7"/>
          <w:sz w:val="28"/>
          <w:szCs w:val="28"/>
        </w:rPr>
        <w:t xml:space="preserve"> </w:t>
      </w:r>
      <w:r w:rsidRPr="00F56FBF">
        <w:rPr>
          <w:rFonts w:ascii="Times New Roman" w:eastAsia="Calibri" w:hAnsi="Times New Roman" w:cs="Times New Roman"/>
          <w:spacing w:val="-7"/>
          <w:sz w:val="28"/>
          <w:szCs w:val="28"/>
        </w:rPr>
        <w:t>с.</w:t>
      </w:r>
    </w:p>
    <w:p w:rsidR="00F56FBF" w:rsidRPr="00F56FBF" w:rsidRDefault="005B6EC4" w:rsidP="00F56FBF">
      <w:pPr>
        <w:shd w:val="clear" w:color="auto" w:fill="FFFFFF"/>
        <w:spacing w:after="0" w:line="360" w:lineRule="auto"/>
        <w:ind w:firstLine="720"/>
        <w:jc w:val="both"/>
        <w:rPr>
          <w:rFonts w:ascii="Times New Roman" w:eastAsia="Calibri" w:hAnsi="Times New Roman" w:cs="Times New Roman"/>
          <w:b/>
          <w:spacing w:val="-7"/>
          <w:sz w:val="28"/>
          <w:szCs w:val="28"/>
        </w:rPr>
      </w:pPr>
      <w:r w:rsidRPr="00BA558D">
        <w:rPr>
          <w:rFonts w:ascii="Times New Roman" w:eastAsia="Calibri" w:hAnsi="Times New Roman" w:cs="Times New Roman"/>
          <w:spacing w:val="-7"/>
          <w:sz w:val="28"/>
          <w:szCs w:val="28"/>
        </w:rPr>
        <w:t>Если это</w:t>
      </w:r>
      <w:r w:rsidRPr="00F56FBF">
        <w:rPr>
          <w:rFonts w:ascii="Times New Roman" w:eastAsia="Calibri" w:hAnsi="Times New Roman" w:cs="Times New Roman"/>
          <w:b/>
          <w:spacing w:val="-7"/>
          <w:sz w:val="28"/>
          <w:szCs w:val="28"/>
        </w:rPr>
        <w:t xml:space="preserve"> </w:t>
      </w:r>
      <w:r w:rsidR="004A1580">
        <w:rPr>
          <w:rFonts w:ascii="Times New Roman" w:eastAsia="Calibri" w:hAnsi="Times New Roman" w:cs="Times New Roman"/>
          <w:b/>
          <w:spacing w:val="-7"/>
          <w:sz w:val="28"/>
          <w:szCs w:val="28"/>
        </w:rPr>
        <w:t>м</w:t>
      </w:r>
      <w:r w:rsidR="00F56FBF" w:rsidRPr="00F56FBF">
        <w:rPr>
          <w:rFonts w:ascii="Times New Roman" w:eastAsia="Calibri" w:hAnsi="Times New Roman" w:cs="Times New Roman"/>
          <w:b/>
          <w:spacing w:val="-7"/>
          <w:sz w:val="28"/>
          <w:szCs w:val="28"/>
        </w:rPr>
        <w:t>етодические указания</w:t>
      </w:r>
      <w:r>
        <w:rPr>
          <w:rFonts w:ascii="Times New Roman" w:eastAsia="Calibri" w:hAnsi="Times New Roman" w:cs="Times New Roman"/>
          <w:b/>
          <w:spacing w:val="-7"/>
          <w:sz w:val="28"/>
          <w:szCs w:val="28"/>
        </w:rPr>
        <w:t>:</w:t>
      </w:r>
    </w:p>
    <w:p w:rsidR="00F56FBF" w:rsidRPr="00F56FBF" w:rsidRDefault="00F56FBF" w:rsidP="005B6EC4">
      <w:pPr>
        <w:pStyle w:val="ab"/>
        <w:numPr>
          <w:ilvl w:val="0"/>
          <w:numId w:val="2"/>
        </w:numPr>
        <w:shd w:val="clear" w:color="auto" w:fill="FFFFFF"/>
        <w:spacing w:after="0" w:line="360" w:lineRule="auto"/>
        <w:ind w:left="0" w:firstLine="720"/>
        <w:jc w:val="both"/>
        <w:rPr>
          <w:rFonts w:ascii="Times New Roman" w:eastAsia="Calibri" w:hAnsi="Times New Roman" w:cs="Times New Roman"/>
          <w:spacing w:val="-7"/>
          <w:sz w:val="28"/>
          <w:szCs w:val="28"/>
        </w:rPr>
      </w:pPr>
      <w:r w:rsidRPr="00F56FBF">
        <w:rPr>
          <w:rFonts w:ascii="Times New Roman" w:eastAsia="Calibri" w:hAnsi="Times New Roman" w:cs="Times New Roman"/>
          <w:spacing w:val="-7"/>
          <w:sz w:val="28"/>
          <w:szCs w:val="28"/>
        </w:rPr>
        <w:t xml:space="preserve">Производственная практика. Подготовка, оформление и защита дипломных работ: методические указания / сост. А.И. Бикчантаева; </w:t>
      </w:r>
      <w:r w:rsidR="00EE2B7F">
        <w:rPr>
          <w:rFonts w:ascii="Times New Roman" w:eastAsia="Calibri" w:hAnsi="Times New Roman" w:cs="Times New Roman"/>
          <w:spacing w:val="-7"/>
          <w:sz w:val="28"/>
          <w:szCs w:val="28"/>
        </w:rPr>
        <w:t xml:space="preserve">Изд-во </w:t>
      </w:r>
      <w:r w:rsidRPr="00F56FBF">
        <w:rPr>
          <w:rFonts w:ascii="Times New Roman" w:eastAsia="Calibri" w:hAnsi="Times New Roman" w:cs="Times New Roman"/>
          <w:spacing w:val="-7"/>
          <w:sz w:val="28"/>
          <w:szCs w:val="28"/>
        </w:rPr>
        <w:t xml:space="preserve">КНИТУ-КАИ - Казань, 2014. </w:t>
      </w:r>
      <w:r w:rsidR="005C6BBD">
        <w:rPr>
          <w:rFonts w:ascii="Times New Roman" w:eastAsia="Calibri" w:hAnsi="Times New Roman" w:cs="Times New Roman"/>
          <w:spacing w:val="-7"/>
          <w:sz w:val="28"/>
          <w:szCs w:val="28"/>
        </w:rPr>
        <w:t>–</w:t>
      </w:r>
      <w:r w:rsidRPr="00F56FBF">
        <w:rPr>
          <w:rFonts w:ascii="Times New Roman" w:eastAsia="Calibri" w:hAnsi="Times New Roman" w:cs="Times New Roman"/>
          <w:spacing w:val="-7"/>
          <w:sz w:val="28"/>
          <w:szCs w:val="28"/>
        </w:rPr>
        <w:t xml:space="preserve"> 28</w:t>
      </w:r>
      <w:r w:rsidR="005C6BBD">
        <w:rPr>
          <w:rFonts w:ascii="Times New Roman" w:eastAsia="Calibri" w:hAnsi="Times New Roman" w:cs="Times New Roman"/>
          <w:spacing w:val="-7"/>
          <w:sz w:val="28"/>
          <w:szCs w:val="28"/>
        </w:rPr>
        <w:t xml:space="preserve"> </w:t>
      </w:r>
      <w:r w:rsidRPr="00F56FBF">
        <w:rPr>
          <w:rFonts w:ascii="Times New Roman" w:eastAsia="Calibri" w:hAnsi="Times New Roman" w:cs="Times New Roman"/>
          <w:spacing w:val="-7"/>
          <w:sz w:val="28"/>
          <w:szCs w:val="28"/>
        </w:rPr>
        <w:t>с.</w:t>
      </w:r>
    </w:p>
    <w:p w:rsidR="00F56FBF" w:rsidRPr="00F56FBF" w:rsidRDefault="005B6EC4" w:rsidP="00F56FBF">
      <w:pPr>
        <w:shd w:val="clear" w:color="auto" w:fill="FFFFFF"/>
        <w:spacing w:after="0" w:line="360" w:lineRule="auto"/>
        <w:ind w:firstLine="720"/>
        <w:jc w:val="both"/>
        <w:rPr>
          <w:rFonts w:ascii="Times New Roman" w:eastAsia="Calibri" w:hAnsi="Times New Roman" w:cs="Times New Roman"/>
          <w:b/>
          <w:spacing w:val="-7"/>
          <w:sz w:val="28"/>
          <w:szCs w:val="28"/>
        </w:rPr>
      </w:pPr>
      <w:r w:rsidRPr="00BA558D">
        <w:rPr>
          <w:rFonts w:ascii="Times New Roman" w:eastAsia="Calibri" w:hAnsi="Times New Roman" w:cs="Times New Roman"/>
          <w:spacing w:val="-7"/>
          <w:sz w:val="28"/>
          <w:szCs w:val="28"/>
        </w:rPr>
        <w:t>Если это</w:t>
      </w:r>
      <w:r w:rsidRPr="00F56FBF">
        <w:rPr>
          <w:rFonts w:ascii="Times New Roman" w:eastAsia="Calibri" w:hAnsi="Times New Roman" w:cs="Times New Roman"/>
          <w:b/>
          <w:spacing w:val="-7"/>
          <w:sz w:val="28"/>
          <w:szCs w:val="28"/>
        </w:rPr>
        <w:t xml:space="preserve"> </w:t>
      </w:r>
      <w:r w:rsidR="004A1580">
        <w:rPr>
          <w:rFonts w:ascii="Times New Roman" w:eastAsia="Calibri" w:hAnsi="Times New Roman" w:cs="Times New Roman"/>
          <w:b/>
          <w:spacing w:val="-7"/>
          <w:sz w:val="28"/>
          <w:szCs w:val="28"/>
        </w:rPr>
        <w:t>д</w:t>
      </w:r>
      <w:r w:rsidR="00F56FBF" w:rsidRPr="00F56FBF">
        <w:rPr>
          <w:rFonts w:ascii="Times New Roman" w:eastAsia="Calibri" w:hAnsi="Times New Roman" w:cs="Times New Roman"/>
          <w:b/>
          <w:spacing w:val="-7"/>
          <w:sz w:val="28"/>
          <w:szCs w:val="28"/>
        </w:rPr>
        <w:t>окументы</w:t>
      </w:r>
      <w:r>
        <w:rPr>
          <w:rFonts w:ascii="Times New Roman" w:eastAsia="Calibri" w:hAnsi="Times New Roman" w:cs="Times New Roman"/>
          <w:b/>
          <w:spacing w:val="-7"/>
          <w:sz w:val="28"/>
          <w:szCs w:val="28"/>
        </w:rPr>
        <w:t>:</w:t>
      </w:r>
    </w:p>
    <w:p w:rsidR="00F56FBF" w:rsidRPr="000728D7" w:rsidRDefault="00F56FBF" w:rsidP="00E84CC2">
      <w:pPr>
        <w:pStyle w:val="ab"/>
        <w:numPr>
          <w:ilvl w:val="0"/>
          <w:numId w:val="2"/>
        </w:numPr>
        <w:shd w:val="clear" w:color="auto" w:fill="FFFFFF"/>
        <w:spacing w:after="0" w:line="360" w:lineRule="auto"/>
        <w:ind w:left="0" w:firstLine="720"/>
        <w:jc w:val="both"/>
        <w:rPr>
          <w:rFonts w:ascii="Times New Roman" w:eastAsia="Calibri" w:hAnsi="Times New Roman" w:cs="Times New Roman"/>
          <w:spacing w:val="-7"/>
          <w:sz w:val="28"/>
          <w:szCs w:val="28"/>
        </w:rPr>
      </w:pPr>
      <w:r w:rsidRPr="00F56FBF">
        <w:rPr>
          <w:rFonts w:ascii="Times New Roman" w:eastAsia="Calibri" w:hAnsi="Times New Roman" w:cs="Times New Roman"/>
          <w:spacing w:val="-7"/>
          <w:sz w:val="28"/>
          <w:szCs w:val="28"/>
        </w:rPr>
        <w:t xml:space="preserve">Гражданский кодекс РФ. Часть </w:t>
      </w:r>
      <w:r w:rsidRPr="00F56FBF">
        <w:rPr>
          <w:rFonts w:ascii="Times New Roman" w:eastAsia="Calibri" w:hAnsi="Times New Roman" w:cs="Times New Roman"/>
          <w:spacing w:val="-7"/>
          <w:sz w:val="28"/>
          <w:szCs w:val="28"/>
          <w:lang w:val="en-US"/>
        </w:rPr>
        <w:t>I</w:t>
      </w:r>
      <w:r w:rsidRPr="00F56FBF">
        <w:rPr>
          <w:rFonts w:ascii="Times New Roman" w:eastAsia="Calibri" w:hAnsi="Times New Roman" w:cs="Times New Roman"/>
          <w:spacing w:val="-7"/>
          <w:sz w:val="28"/>
          <w:szCs w:val="28"/>
        </w:rPr>
        <w:t>. - М.: - Юридическая литература, 1997.</w:t>
      </w:r>
      <w:r w:rsidR="005C6BBD">
        <w:rPr>
          <w:rFonts w:ascii="Times New Roman" w:eastAsia="Calibri" w:hAnsi="Times New Roman" w:cs="Times New Roman"/>
          <w:spacing w:val="-7"/>
          <w:sz w:val="28"/>
          <w:szCs w:val="28"/>
        </w:rPr>
        <w:t xml:space="preserve"> –</w:t>
      </w:r>
      <w:r w:rsidRPr="00F56FBF">
        <w:rPr>
          <w:rFonts w:ascii="Times New Roman" w:eastAsia="Calibri" w:hAnsi="Times New Roman" w:cs="Times New Roman"/>
          <w:spacing w:val="-7"/>
          <w:sz w:val="28"/>
          <w:szCs w:val="28"/>
        </w:rPr>
        <w:t>140</w:t>
      </w:r>
      <w:r w:rsidR="005C6BBD">
        <w:rPr>
          <w:rFonts w:ascii="Times New Roman" w:eastAsia="Calibri" w:hAnsi="Times New Roman" w:cs="Times New Roman"/>
          <w:spacing w:val="-7"/>
          <w:sz w:val="28"/>
          <w:szCs w:val="28"/>
        </w:rPr>
        <w:t xml:space="preserve"> </w:t>
      </w:r>
      <w:r w:rsidRPr="00F56FBF">
        <w:rPr>
          <w:rFonts w:ascii="Times New Roman" w:eastAsia="Calibri" w:hAnsi="Times New Roman" w:cs="Times New Roman"/>
          <w:spacing w:val="-7"/>
          <w:sz w:val="28"/>
          <w:szCs w:val="28"/>
        </w:rPr>
        <w:t>с.</w:t>
      </w:r>
    </w:p>
    <w:p w:rsidR="000728D7" w:rsidRPr="000728D7" w:rsidRDefault="000728D7" w:rsidP="000728D7">
      <w:pPr>
        <w:pStyle w:val="ab"/>
        <w:numPr>
          <w:ilvl w:val="0"/>
          <w:numId w:val="2"/>
        </w:numPr>
        <w:shd w:val="clear" w:color="auto" w:fill="FFFFFF"/>
        <w:spacing w:after="0" w:line="360" w:lineRule="auto"/>
        <w:ind w:left="0" w:firstLine="720"/>
        <w:jc w:val="both"/>
        <w:rPr>
          <w:rFonts w:ascii="Times New Roman" w:eastAsia="Calibri" w:hAnsi="Times New Roman" w:cs="Times New Roman"/>
          <w:spacing w:val="-7"/>
          <w:sz w:val="28"/>
          <w:szCs w:val="28"/>
        </w:rPr>
      </w:pPr>
      <w:r w:rsidRPr="000728D7">
        <w:rPr>
          <w:rFonts w:ascii="Times New Roman" w:eastAsia="Calibri" w:hAnsi="Times New Roman" w:cs="Times New Roman"/>
          <w:spacing w:val="-7"/>
          <w:sz w:val="28"/>
          <w:szCs w:val="28"/>
        </w:rPr>
        <w:t xml:space="preserve">О военном положении [Текст]: Федеральный конституционный закон от 30 </w:t>
      </w:r>
      <w:r>
        <w:rPr>
          <w:rFonts w:ascii="Times New Roman" w:eastAsia="Calibri" w:hAnsi="Times New Roman" w:cs="Times New Roman"/>
          <w:spacing w:val="-7"/>
          <w:sz w:val="28"/>
          <w:szCs w:val="28"/>
        </w:rPr>
        <w:t>я</w:t>
      </w:r>
      <w:r w:rsidRPr="000728D7">
        <w:rPr>
          <w:rFonts w:ascii="Times New Roman" w:eastAsia="Calibri" w:hAnsi="Times New Roman" w:cs="Times New Roman"/>
          <w:spacing w:val="-7"/>
          <w:sz w:val="28"/>
          <w:szCs w:val="28"/>
        </w:rPr>
        <w:t>нв. 2002 г. № 1-ФКЗ // Собрание законодательства</w:t>
      </w:r>
      <w:r w:rsidR="00BE7BE6">
        <w:rPr>
          <w:rFonts w:ascii="Times New Roman" w:eastAsia="Calibri" w:hAnsi="Times New Roman" w:cs="Times New Roman"/>
          <w:spacing w:val="-7"/>
          <w:sz w:val="28"/>
          <w:szCs w:val="28"/>
        </w:rPr>
        <w:t>.</w:t>
      </w:r>
      <w:r w:rsidR="00565E1C">
        <w:rPr>
          <w:rFonts w:ascii="Times New Roman" w:eastAsia="Calibri" w:hAnsi="Times New Roman" w:cs="Times New Roman"/>
          <w:spacing w:val="-7"/>
          <w:sz w:val="28"/>
          <w:szCs w:val="28"/>
        </w:rPr>
        <w:t xml:space="preserve"> </w:t>
      </w:r>
      <w:r w:rsidRPr="000728D7">
        <w:rPr>
          <w:rFonts w:ascii="Times New Roman" w:eastAsia="Calibri" w:hAnsi="Times New Roman" w:cs="Times New Roman"/>
          <w:spacing w:val="-7"/>
          <w:sz w:val="28"/>
          <w:szCs w:val="28"/>
        </w:rPr>
        <w:t>2002</w:t>
      </w:r>
      <w:r w:rsidR="00565E1C">
        <w:rPr>
          <w:rFonts w:ascii="Times New Roman" w:eastAsia="Calibri" w:hAnsi="Times New Roman" w:cs="Times New Roman"/>
          <w:spacing w:val="-7"/>
          <w:sz w:val="28"/>
          <w:szCs w:val="28"/>
        </w:rPr>
        <w:t xml:space="preserve">. </w:t>
      </w:r>
      <w:r w:rsidRPr="000728D7">
        <w:rPr>
          <w:rFonts w:ascii="Times New Roman" w:eastAsia="Calibri" w:hAnsi="Times New Roman" w:cs="Times New Roman"/>
          <w:spacing w:val="-7"/>
          <w:sz w:val="28"/>
          <w:szCs w:val="28"/>
        </w:rPr>
        <w:t>№ 5. С. 148</w:t>
      </w:r>
      <w:r w:rsidR="00BE7BE6">
        <w:rPr>
          <w:rFonts w:ascii="Times New Roman" w:eastAsia="Calibri" w:hAnsi="Times New Roman" w:cs="Times New Roman"/>
          <w:spacing w:val="-7"/>
          <w:sz w:val="28"/>
          <w:szCs w:val="28"/>
        </w:rPr>
        <w:t>-155</w:t>
      </w:r>
      <w:r>
        <w:rPr>
          <w:rFonts w:ascii="Times New Roman" w:eastAsia="Calibri" w:hAnsi="Times New Roman" w:cs="Times New Roman"/>
          <w:spacing w:val="-7"/>
          <w:sz w:val="28"/>
          <w:szCs w:val="28"/>
        </w:rPr>
        <w:t>.</w:t>
      </w:r>
    </w:p>
    <w:p w:rsidR="00F56FBF" w:rsidRPr="00F56FBF" w:rsidRDefault="005B6EC4" w:rsidP="00F56FBF">
      <w:pPr>
        <w:shd w:val="clear" w:color="auto" w:fill="FFFFFF"/>
        <w:spacing w:after="0" w:line="360" w:lineRule="auto"/>
        <w:ind w:firstLine="720"/>
        <w:jc w:val="both"/>
        <w:rPr>
          <w:rFonts w:ascii="Times New Roman" w:eastAsia="Calibri" w:hAnsi="Times New Roman" w:cs="Times New Roman"/>
          <w:b/>
          <w:spacing w:val="-7"/>
          <w:sz w:val="28"/>
          <w:szCs w:val="28"/>
        </w:rPr>
      </w:pPr>
      <w:r w:rsidRPr="00BA558D">
        <w:rPr>
          <w:rFonts w:ascii="Times New Roman" w:eastAsia="Calibri" w:hAnsi="Times New Roman" w:cs="Times New Roman"/>
          <w:spacing w:val="-7"/>
          <w:sz w:val="28"/>
          <w:szCs w:val="28"/>
        </w:rPr>
        <w:t>Если это</w:t>
      </w:r>
      <w:r w:rsidRPr="00F56FBF">
        <w:rPr>
          <w:rFonts w:ascii="Times New Roman" w:eastAsia="Calibri" w:hAnsi="Times New Roman" w:cs="Times New Roman"/>
          <w:b/>
          <w:spacing w:val="-7"/>
          <w:sz w:val="28"/>
          <w:szCs w:val="28"/>
        </w:rPr>
        <w:t xml:space="preserve"> </w:t>
      </w:r>
      <w:r w:rsidR="004A1580">
        <w:rPr>
          <w:rFonts w:ascii="Times New Roman" w:eastAsia="Calibri" w:hAnsi="Times New Roman" w:cs="Times New Roman"/>
          <w:b/>
          <w:spacing w:val="-7"/>
          <w:sz w:val="28"/>
          <w:szCs w:val="28"/>
        </w:rPr>
        <w:t>м</w:t>
      </w:r>
      <w:r w:rsidR="00F56FBF" w:rsidRPr="00F56FBF">
        <w:rPr>
          <w:rFonts w:ascii="Times New Roman" w:eastAsia="Calibri" w:hAnsi="Times New Roman" w:cs="Times New Roman"/>
          <w:b/>
          <w:spacing w:val="-7"/>
          <w:sz w:val="28"/>
          <w:szCs w:val="28"/>
        </w:rPr>
        <w:t>атериалы конференций, конгрессов</w:t>
      </w:r>
      <w:r>
        <w:rPr>
          <w:rFonts w:ascii="Times New Roman" w:eastAsia="Calibri" w:hAnsi="Times New Roman" w:cs="Times New Roman"/>
          <w:b/>
          <w:spacing w:val="-7"/>
          <w:sz w:val="28"/>
          <w:szCs w:val="28"/>
        </w:rPr>
        <w:t>:</w:t>
      </w:r>
    </w:p>
    <w:p w:rsidR="00F56FBF" w:rsidRPr="00F56FBF" w:rsidRDefault="00F56FBF" w:rsidP="000728D7">
      <w:pPr>
        <w:pStyle w:val="ab"/>
        <w:numPr>
          <w:ilvl w:val="0"/>
          <w:numId w:val="2"/>
        </w:numPr>
        <w:shd w:val="clear" w:color="auto" w:fill="FFFFFF"/>
        <w:spacing w:after="0" w:line="360" w:lineRule="auto"/>
        <w:ind w:left="0" w:firstLine="720"/>
        <w:jc w:val="both"/>
        <w:rPr>
          <w:rFonts w:ascii="Times New Roman" w:eastAsia="Calibri" w:hAnsi="Times New Roman" w:cs="Times New Roman"/>
          <w:spacing w:val="-7"/>
          <w:sz w:val="28"/>
          <w:szCs w:val="28"/>
        </w:rPr>
      </w:pPr>
      <w:proofErr w:type="spellStart"/>
      <w:r w:rsidRPr="00F56FBF">
        <w:rPr>
          <w:rFonts w:ascii="Times New Roman" w:eastAsia="Calibri" w:hAnsi="Times New Roman" w:cs="Times New Roman"/>
          <w:spacing w:val="-7"/>
          <w:sz w:val="28"/>
          <w:szCs w:val="28"/>
        </w:rPr>
        <w:t>Баргариум</w:t>
      </w:r>
      <w:proofErr w:type="spellEnd"/>
      <w:r w:rsidRPr="00F56FBF">
        <w:rPr>
          <w:rFonts w:ascii="Times New Roman" w:eastAsia="Calibri" w:hAnsi="Times New Roman" w:cs="Times New Roman"/>
          <w:spacing w:val="-7"/>
          <w:sz w:val="28"/>
          <w:szCs w:val="28"/>
        </w:rPr>
        <w:t xml:space="preserve"> Г.И. Применение ультрафильтрации в линии по обработке жиров на мясокомбинате / Г.И. </w:t>
      </w:r>
      <w:proofErr w:type="spellStart"/>
      <w:r w:rsidRPr="00F56FBF">
        <w:rPr>
          <w:rFonts w:ascii="Times New Roman" w:eastAsia="Calibri" w:hAnsi="Times New Roman" w:cs="Times New Roman"/>
          <w:spacing w:val="-7"/>
          <w:sz w:val="28"/>
          <w:szCs w:val="28"/>
        </w:rPr>
        <w:t>Баргариум</w:t>
      </w:r>
      <w:proofErr w:type="spellEnd"/>
      <w:r w:rsidRPr="00F56FBF">
        <w:rPr>
          <w:rFonts w:ascii="Times New Roman" w:eastAsia="Calibri" w:hAnsi="Times New Roman" w:cs="Times New Roman"/>
          <w:spacing w:val="-7"/>
          <w:sz w:val="28"/>
          <w:szCs w:val="28"/>
        </w:rPr>
        <w:t xml:space="preserve">, В.Э. Щербак // </w:t>
      </w:r>
      <w:proofErr w:type="spellStart"/>
      <w:r w:rsidRPr="00F56FBF">
        <w:rPr>
          <w:rFonts w:ascii="Times New Roman" w:eastAsia="Calibri" w:hAnsi="Times New Roman" w:cs="Times New Roman"/>
          <w:spacing w:val="-7"/>
          <w:sz w:val="28"/>
          <w:szCs w:val="28"/>
        </w:rPr>
        <w:t>Тез</w:t>
      </w:r>
      <w:proofErr w:type="gramStart"/>
      <w:r w:rsidRPr="00F56FBF">
        <w:rPr>
          <w:rFonts w:ascii="Times New Roman" w:eastAsia="Calibri" w:hAnsi="Times New Roman" w:cs="Times New Roman"/>
          <w:spacing w:val="-7"/>
          <w:sz w:val="28"/>
          <w:szCs w:val="28"/>
        </w:rPr>
        <w:t>.д</w:t>
      </w:r>
      <w:proofErr w:type="gramEnd"/>
      <w:r w:rsidRPr="00F56FBF">
        <w:rPr>
          <w:rFonts w:ascii="Times New Roman" w:eastAsia="Calibri" w:hAnsi="Times New Roman" w:cs="Times New Roman"/>
          <w:spacing w:val="-7"/>
          <w:sz w:val="28"/>
          <w:szCs w:val="28"/>
        </w:rPr>
        <w:t>окл.конф</w:t>
      </w:r>
      <w:proofErr w:type="spellEnd"/>
      <w:r w:rsidRPr="00F56FBF">
        <w:rPr>
          <w:rFonts w:ascii="Times New Roman" w:eastAsia="Calibri" w:hAnsi="Times New Roman" w:cs="Times New Roman"/>
          <w:spacing w:val="-7"/>
          <w:sz w:val="28"/>
          <w:szCs w:val="28"/>
        </w:rPr>
        <w:t xml:space="preserve">. «Совершенствование технологических процессов производства новых видов пищевых продуктов и добавок». </w:t>
      </w:r>
      <w:r w:rsidR="005C6BBD">
        <w:rPr>
          <w:rFonts w:ascii="Times New Roman" w:eastAsia="Calibri" w:hAnsi="Times New Roman" w:cs="Times New Roman"/>
          <w:spacing w:val="-7"/>
          <w:sz w:val="28"/>
          <w:szCs w:val="28"/>
        </w:rPr>
        <w:t>–</w:t>
      </w:r>
      <w:r w:rsidRPr="00F56FBF">
        <w:rPr>
          <w:rFonts w:ascii="Times New Roman" w:eastAsia="Calibri" w:hAnsi="Times New Roman" w:cs="Times New Roman"/>
          <w:spacing w:val="-7"/>
          <w:sz w:val="28"/>
          <w:szCs w:val="28"/>
        </w:rPr>
        <w:t xml:space="preserve"> Киев, 1999. </w:t>
      </w:r>
      <w:r w:rsidR="005C6BBD">
        <w:rPr>
          <w:rFonts w:ascii="Times New Roman" w:eastAsia="Calibri" w:hAnsi="Times New Roman" w:cs="Times New Roman"/>
          <w:spacing w:val="-7"/>
          <w:sz w:val="28"/>
          <w:szCs w:val="28"/>
        </w:rPr>
        <w:t>–</w:t>
      </w:r>
      <w:r w:rsidRPr="00F56FBF">
        <w:rPr>
          <w:rFonts w:ascii="Times New Roman" w:eastAsia="Calibri" w:hAnsi="Times New Roman" w:cs="Times New Roman"/>
          <w:spacing w:val="-7"/>
          <w:sz w:val="28"/>
          <w:szCs w:val="28"/>
        </w:rPr>
        <w:t xml:space="preserve"> 90</w:t>
      </w:r>
      <w:r w:rsidR="005C6BBD">
        <w:rPr>
          <w:rFonts w:ascii="Times New Roman" w:eastAsia="Calibri" w:hAnsi="Times New Roman" w:cs="Times New Roman"/>
          <w:spacing w:val="-7"/>
          <w:sz w:val="28"/>
          <w:szCs w:val="28"/>
        </w:rPr>
        <w:t xml:space="preserve"> </w:t>
      </w:r>
      <w:r w:rsidRPr="00F56FBF">
        <w:rPr>
          <w:rFonts w:ascii="Times New Roman" w:eastAsia="Calibri" w:hAnsi="Times New Roman" w:cs="Times New Roman"/>
          <w:spacing w:val="-7"/>
          <w:sz w:val="28"/>
          <w:szCs w:val="28"/>
        </w:rPr>
        <w:t>с.</w:t>
      </w:r>
    </w:p>
    <w:p w:rsidR="00F56FBF" w:rsidRPr="00F56FBF" w:rsidRDefault="005B6EC4" w:rsidP="00F56FBF">
      <w:pPr>
        <w:shd w:val="clear" w:color="auto" w:fill="FFFFFF"/>
        <w:spacing w:after="0" w:line="360" w:lineRule="auto"/>
        <w:ind w:firstLine="720"/>
        <w:jc w:val="both"/>
        <w:rPr>
          <w:rFonts w:ascii="Times New Roman" w:eastAsia="Calibri" w:hAnsi="Times New Roman" w:cs="Times New Roman"/>
          <w:b/>
          <w:spacing w:val="-7"/>
          <w:sz w:val="28"/>
          <w:szCs w:val="28"/>
        </w:rPr>
      </w:pPr>
      <w:r w:rsidRPr="00BA558D">
        <w:rPr>
          <w:rFonts w:ascii="Times New Roman" w:eastAsia="Calibri" w:hAnsi="Times New Roman" w:cs="Times New Roman"/>
          <w:spacing w:val="-7"/>
          <w:sz w:val="28"/>
          <w:szCs w:val="28"/>
        </w:rPr>
        <w:t>Если это</w:t>
      </w:r>
      <w:r w:rsidRPr="00F56FBF">
        <w:rPr>
          <w:rFonts w:ascii="Times New Roman" w:eastAsia="Calibri" w:hAnsi="Times New Roman" w:cs="Times New Roman"/>
          <w:b/>
          <w:spacing w:val="-7"/>
          <w:sz w:val="28"/>
          <w:szCs w:val="28"/>
        </w:rPr>
        <w:t xml:space="preserve"> </w:t>
      </w:r>
      <w:proofErr w:type="spellStart"/>
      <w:r w:rsidR="004A1580">
        <w:rPr>
          <w:rFonts w:ascii="Times New Roman" w:eastAsia="Calibri" w:hAnsi="Times New Roman" w:cs="Times New Roman"/>
          <w:b/>
          <w:spacing w:val="-7"/>
          <w:sz w:val="28"/>
          <w:szCs w:val="28"/>
        </w:rPr>
        <w:t>и</w:t>
      </w:r>
      <w:r w:rsidR="00F56FBF" w:rsidRPr="00F56FBF">
        <w:rPr>
          <w:rFonts w:ascii="Times New Roman" w:eastAsia="Calibri" w:hAnsi="Times New Roman" w:cs="Times New Roman"/>
          <w:b/>
          <w:spacing w:val="-7"/>
          <w:sz w:val="28"/>
          <w:szCs w:val="28"/>
        </w:rPr>
        <w:t>нтернет</w:t>
      </w:r>
      <w:r w:rsidR="005007E2">
        <w:rPr>
          <w:rFonts w:ascii="Times New Roman" w:eastAsia="Calibri" w:hAnsi="Times New Roman" w:cs="Times New Roman"/>
          <w:b/>
          <w:spacing w:val="-7"/>
          <w:sz w:val="28"/>
          <w:szCs w:val="28"/>
        </w:rPr>
        <w:t>-ресурс</w:t>
      </w:r>
      <w:proofErr w:type="spellEnd"/>
      <w:r>
        <w:rPr>
          <w:rFonts w:ascii="Times New Roman" w:eastAsia="Calibri" w:hAnsi="Times New Roman" w:cs="Times New Roman"/>
          <w:b/>
          <w:spacing w:val="-7"/>
          <w:sz w:val="28"/>
          <w:szCs w:val="28"/>
        </w:rPr>
        <w:t>:</w:t>
      </w:r>
    </w:p>
    <w:p w:rsidR="00202C8F" w:rsidRPr="00E84CC2" w:rsidRDefault="00202C8F" w:rsidP="000728D7">
      <w:pPr>
        <w:pStyle w:val="ab"/>
        <w:numPr>
          <w:ilvl w:val="0"/>
          <w:numId w:val="8"/>
        </w:numPr>
        <w:shd w:val="clear" w:color="auto" w:fill="FFFFFF"/>
        <w:spacing w:after="0" w:line="360" w:lineRule="auto"/>
        <w:ind w:left="0" w:firstLine="720"/>
        <w:jc w:val="both"/>
        <w:rPr>
          <w:rFonts w:ascii="Times New Roman" w:eastAsia="Calibri" w:hAnsi="Times New Roman" w:cs="Times New Roman"/>
          <w:spacing w:val="-7"/>
          <w:sz w:val="28"/>
          <w:szCs w:val="28"/>
        </w:rPr>
      </w:pPr>
      <w:r w:rsidRPr="00202C8F">
        <w:rPr>
          <w:rFonts w:ascii="Times New Roman" w:eastAsia="Calibri" w:hAnsi="Times New Roman" w:cs="Times New Roman"/>
          <w:spacing w:val="-7"/>
          <w:sz w:val="28"/>
          <w:szCs w:val="28"/>
        </w:rPr>
        <w:t xml:space="preserve">UNCTAD Доклад о мировых инвестициях 2015. Глобальные производственные системы: инвестиции и торговля в интересах развития. [Электронный ресурс]. – </w:t>
      </w:r>
      <w:proofErr w:type="spellStart"/>
      <w:r w:rsidRPr="00202C8F">
        <w:rPr>
          <w:rFonts w:ascii="Times New Roman" w:eastAsia="Calibri" w:hAnsi="Times New Roman" w:cs="Times New Roman"/>
          <w:spacing w:val="-7"/>
          <w:sz w:val="28"/>
          <w:szCs w:val="28"/>
        </w:rPr>
        <w:t>Электрон</w:t>
      </w:r>
      <w:proofErr w:type="gramStart"/>
      <w:r w:rsidRPr="00202C8F">
        <w:rPr>
          <w:rFonts w:ascii="Times New Roman" w:eastAsia="Calibri" w:hAnsi="Times New Roman" w:cs="Times New Roman"/>
          <w:spacing w:val="-7"/>
          <w:sz w:val="28"/>
          <w:szCs w:val="28"/>
        </w:rPr>
        <w:t>.д</w:t>
      </w:r>
      <w:proofErr w:type="gramEnd"/>
      <w:r w:rsidRPr="00202C8F">
        <w:rPr>
          <w:rFonts w:ascii="Times New Roman" w:eastAsia="Calibri" w:hAnsi="Times New Roman" w:cs="Times New Roman"/>
          <w:spacing w:val="-7"/>
          <w:sz w:val="28"/>
          <w:szCs w:val="28"/>
        </w:rPr>
        <w:t>ан</w:t>
      </w:r>
      <w:proofErr w:type="spellEnd"/>
      <w:r w:rsidRPr="00202C8F">
        <w:rPr>
          <w:rFonts w:ascii="Times New Roman" w:eastAsia="Calibri" w:hAnsi="Times New Roman" w:cs="Times New Roman"/>
          <w:spacing w:val="-7"/>
          <w:sz w:val="28"/>
          <w:szCs w:val="28"/>
        </w:rPr>
        <w:t>. – Режим доступа. http://unctad.org/en/publicationslibrary/wir2014_overview_ru.pdf (дата обращения 01.09.201</w:t>
      </w:r>
      <w:r w:rsidR="00AD2950">
        <w:rPr>
          <w:rFonts w:ascii="Times New Roman" w:eastAsia="Calibri" w:hAnsi="Times New Roman" w:cs="Times New Roman"/>
          <w:spacing w:val="-7"/>
          <w:sz w:val="28"/>
          <w:szCs w:val="28"/>
        </w:rPr>
        <w:t>8</w:t>
      </w:r>
      <w:r w:rsidRPr="00202C8F">
        <w:rPr>
          <w:rFonts w:ascii="Times New Roman" w:eastAsia="Calibri" w:hAnsi="Times New Roman" w:cs="Times New Roman"/>
          <w:spacing w:val="-7"/>
          <w:sz w:val="28"/>
          <w:szCs w:val="28"/>
        </w:rPr>
        <w:t>)</w:t>
      </w:r>
    </w:p>
    <w:p w:rsidR="005B6EC4" w:rsidRDefault="00E84CC2" w:rsidP="00F56FBF">
      <w:pPr>
        <w:shd w:val="clear" w:color="auto" w:fill="FFFFFF"/>
        <w:spacing w:after="0" w:line="360" w:lineRule="auto"/>
        <w:ind w:firstLine="720"/>
        <w:jc w:val="both"/>
        <w:rPr>
          <w:rFonts w:ascii="Times New Roman" w:eastAsia="Calibri" w:hAnsi="Times New Roman" w:cs="Times New Roman"/>
          <w:b/>
          <w:spacing w:val="-7"/>
          <w:sz w:val="28"/>
          <w:szCs w:val="28"/>
        </w:rPr>
      </w:pPr>
      <w:r w:rsidRPr="00BA558D">
        <w:rPr>
          <w:rFonts w:ascii="Times New Roman" w:eastAsia="Calibri" w:hAnsi="Times New Roman" w:cs="Times New Roman"/>
          <w:spacing w:val="-7"/>
          <w:sz w:val="28"/>
          <w:szCs w:val="28"/>
        </w:rPr>
        <w:t>Если это</w:t>
      </w:r>
      <w:r w:rsidRPr="00ED0113">
        <w:rPr>
          <w:rFonts w:ascii="Arial" w:hAnsi="Arial" w:cs="Arial"/>
          <w:color w:val="000000"/>
          <w:sz w:val="23"/>
          <w:szCs w:val="23"/>
          <w:shd w:val="clear" w:color="auto" w:fill="FFFFFF"/>
        </w:rPr>
        <w:t xml:space="preserve"> </w:t>
      </w:r>
      <w:r w:rsidR="004A1580">
        <w:rPr>
          <w:rFonts w:ascii="Times New Roman" w:eastAsia="Calibri" w:hAnsi="Times New Roman" w:cs="Times New Roman"/>
          <w:b/>
          <w:spacing w:val="-7"/>
          <w:sz w:val="28"/>
          <w:szCs w:val="28"/>
        </w:rPr>
        <w:t>и</w:t>
      </w:r>
      <w:r w:rsidR="005B6EC4" w:rsidRPr="00E84CC2">
        <w:rPr>
          <w:rFonts w:ascii="Times New Roman" w:eastAsia="Calibri" w:hAnsi="Times New Roman" w:cs="Times New Roman"/>
          <w:b/>
          <w:spacing w:val="-7"/>
          <w:sz w:val="28"/>
          <w:szCs w:val="28"/>
        </w:rPr>
        <w:t xml:space="preserve">сточник, полученный из </w:t>
      </w:r>
      <w:r w:rsidR="004A1580">
        <w:rPr>
          <w:rFonts w:ascii="Times New Roman" w:eastAsia="Calibri" w:hAnsi="Times New Roman" w:cs="Times New Roman"/>
          <w:b/>
          <w:spacing w:val="-7"/>
          <w:sz w:val="28"/>
          <w:szCs w:val="28"/>
        </w:rPr>
        <w:t>ЭБС</w:t>
      </w:r>
      <w:r>
        <w:rPr>
          <w:rFonts w:ascii="Times New Roman" w:eastAsia="Calibri" w:hAnsi="Times New Roman" w:cs="Times New Roman"/>
          <w:b/>
          <w:spacing w:val="-7"/>
          <w:sz w:val="28"/>
          <w:szCs w:val="28"/>
        </w:rPr>
        <w:t>:</w:t>
      </w:r>
    </w:p>
    <w:p w:rsidR="00E84CC2" w:rsidRPr="00E84CC2" w:rsidRDefault="00E84CC2" w:rsidP="000728D7">
      <w:pPr>
        <w:pStyle w:val="ab"/>
        <w:numPr>
          <w:ilvl w:val="0"/>
          <w:numId w:val="8"/>
        </w:numPr>
        <w:shd w:val="clear" w:color="auto" w:fill="FFFFFF"/>
        <w:spacing w:after="0" w:line="360" w:lineRule="auto"/>
        <w:ind w:left="0" w:firstLine="720"/>
        <w:jc w:val="both"/>
        <w:rPr>
          <w:rFonts w:ascii="Times New Roman" w:eastAsia="Calibri" w:hAnsi="Times New Roman" w:cs="Times New Roman"/>
          <w:spacing w:val="-7"/>
          <w:sz w:val="28"/>
          <w:szCs w:val="28"/>
        </w:rPr>
      </w:pPr>
      <w:r w:rsidRPr="00E84CC2">
        <w:rPr>
          <w:rFonts w:ascii="Times New Roman" w:eastAsia="Calibri" w:hAnsi="Times New Roman" w:cs="Times New Roman"/>
          <w:spacing w:val="-7"/>
          <w:sz w:val="28"/>
          <w:szCs w:val="28"/>
        </w:rPr>
        <w:t xml:space="preserve">Булыга Р.П. Аудит. – М.: </w:t>
      </w:r>
      <w:proofErr w:type="spellStart"/>
      <w:r w:rsidRPr="00E84CC2">
        <w:rPr>
          <w:rFonts w:ascii="Times New Roman" w:eastAsia="Calibri" w:hAnsi="Times New Roman" w:cs="Times New Roman"/>
          <w:spacing w:val="-7"/>
          <w:sz w:val="28"/>
          <w:szCs w:val="28"/>
        </w:rPr>
        <w:t>Юнити</w:t>
      </w:r>
      <w:proofErr w:type="spellEnd"/>
      <w:r w:rsidRPr="00E84CC2">
        <w:rPr>
          <w:rFonts w:ascii="Times New Roman" w:eastAsia="Calibri" w:hAnsi="Times New Roman" w:cs="Times New Roman"/>
          <w:spacing w:val="-7"/>
          <w:sz w:val="28"/>
          <w:szCs w:val="28"/>
        </w:rPr>
        <w:t xml:space="preserve">, 2015 г. – 431 с. – [Электронный ресурс]. </w:t>
      </w:r>
      <w:r w:rsidR="004A1580" w:rsidRPr="00202C8F">
        <w:rPr>
          <w:rFonts w:ascii="Times New Roman" w:eastAsia="Calibri" w:hAnsi="Times New Roman" w:cs="Times New Roman"/>
          <w:spacing w:val="-7"/>
          <w:sz w:val="28"/>
          <w:szCs w:val="28"/>
        </w:rPr>
        <w:t xml:space="preserve">– </w:t>
      </w:r>
      <w:proofErr w:type="spellStart"/>
      <w:r w:rsidR="004A1580" w:rsidRPr="00202C8F">
        <w:rPr>
          <w:rFonts w:ascii="Times New Roman" w:eastAsia="Calibri" w:hAnsi="Times New Roman" w:cs="Times New Roman"/>
          <w:spacing w:val="-7"/>
          <w:sz w:val="28"/>
          <w:szCs w:val="28"/>
        </w:rPr>
        <w:t>Электрон</w:t>
      </w:r>
      <w:proofErr w:type="gramStart"/>
      <w:r w:rsidR="004A1580" w:rsidRPr="00202C8F">
        <w:rPr>
          <w:rFonts w:ascii="Times New Roman" w:eastAsia="Calibri" w:hAnsi="Times New Roman" w:cs="Times New Roman"/>
          <w:spacing w:val="-7"/>
          <w:sz w:val="28"/>
          <w:szCs w:val="28"/>
        </w:rPr>
        <w:t>.д</w:t>
      </w:r>
      <w:proofErr w:type="gramEnd"/>
      <w:r w:rsidR="004A1580" w:rsidRPr="00202C8F">
        <w:rPr>
          <w:rFonts w:ascii="Times New Roman" w:eastAsia="Calibri" w:hAnsi="Times New Roman" w:cs="Times New Roman"/>
          <w:spacing w:val="-7"/>
          <w:sz w:val="28"/>
          <w:szCs w:val="28"/>
        </w:rPr>
        <w:t>ан</w:t>
      </w:r>
      <w:proofErr w:type="spellEnd"/>
      <w:r w:rsidR="004A1580" w:rsidRPr="00202C8F">
        <w:rPr>
          <w:rFonts w:ascii="Times New Roman" w:eastAsia="Calibri" w:hAnsi="Times New Roman" w:cs="Times New Roman"/>
          <w:spacing w:val="-7"/>
          <w:sz w:val="28"/>
          <w:szCs w:val="28"/>
        </w:rPr>
        <w:t xml:space="preserve">. – Режим доступа. </w:t>
      </w:r>
      <w:hyperlink r:id="rId10" w:history="1">
        <w:r w:rsidRPr="00E84CC2">
          <w:rPr>
            <w:rFonts w:ascii="Times New Roman" w:eastAsia="Calibri" w:hAnsi="Times New Roman" w:cs="Times New Roman"/>
            <w:spacing w:val="-7"/>
            <w:sz w:val="28"/>
            <w:szCs w:val="28"/>
          </w:rPr>
          <w:t>http://ibooks.ru/reading.php?productid=344117</w:t>
        </w:r>
      </w:hyperlink>
      <w:r w:rsidRPr="00E84CC2">
        <w:rPr>
          <w:rFonts w:ascii="Times New Roman" w:eastAsia="Calibri" w:hAnsi="Times New Roman" w:cs="Times New Roman"/>
          <w:spacing w:val="-7"/>
          <w:sz w:val="28"/>
          <w:szCs w:val="28"/>
        </w:rPr>
        <w:t xml:space="preserve"> (дата обращения 01.09.2018)</w:t>
      </w:r>
    </w:p>
    <w:p w:rsidR="003B6E28" w:rsidRDefault="005B6EC4" w:rsidP="00F56FBF">
      <w:pPr>
        <w:shd w:val="clear" w:color="auto" w:fill="FFFFFF"/>
        <w:spacing w:after="0" w:line="360" w:lineRule="auto"/>
        <w:ind w:firstLine="720"/>
        <w:jc w:val="both"/>
        <w:rPr>
          <w:rFonts w:ascii="Times New Roman" w:eastAsia="Calibri" w:hAnsi="Times New Roman" w:cs="Times New Roman"/>
          <w:spacing w:val="-7"/>
          <w:sz w:val="28"/>
          <w:szCs w:val="28"/>
        </w:rPr>
      </w:pPr>
      <w:r w:rsidRPr="00BA558D">
        <w:rPr>
          <w:rFonts w:ascii="Times New Roman" w:eastAsia="Calibri" w:hAnsi="Times New Roman" w:cs="Times New Roman"/>
          <w:spacing w:val="-7"/>
          <w:sz w:val="28"/>
          <w:szCs w:val="28"/>
        </w:rPr>
        <w:t>Если это</w:t>
      </w:r>
      <w:r w:rsidRPr="00F56FBF">
        <w:rPr>
          <w:rFonts w:ascii="Times New Roman" w:eastAsia="Calibri" w:hAnsi="Times New Roman" w:cs="Times New Roman"/>
          <w:b/>
          <w:spacing w:val="-7"/>
          <w:sz w:val="28"/>
          <w:szCs w:val="28"/>
        </w:rPr>
        <w:t xml:space="preserve"> </w:t>
      </w:r>
      <w:r w:rsidR="004A1580">
        <w:rPr>
          <w:rFonts w:ascii="Times New Roman" w:eastAsia="Calibri" w:hAnsi="Times New Roman" w:cs="Times New Roman"/>
          <w:b/>
          <w:spacing w:val="-7"/>
          <w:sz w:val="28"/>
          <w:szCs w:val="28"/>
        </w:rPr>
        <w:t>и</w:t>
      </w:r>
      <w:r w:rsidR="003B6E28" w:rsidRPr="003B6E28">
        <w:rPr>
          <w:rFonts w:ascii="Times New Roman" w:eastAsia="Calibri" w:hAnsi="Times New Roman" w:cs="Times New Roman"/>
          <w:b/>
          <w:spacing w:val="-7"/>
          <w:sz w:val="28"/>
          <w:szCs w:val="28"/>
        </w:rPr>
        <w:t>сточник на иностранном языке</w:t>
      </w:r>
      <w:r w:rsidR="003B6E28" w:rsidRPr="003B6E28">
        <w:rPr>
          <w:rFonts w:ascii="Times New Roman" w:eastAsia="Calibri" w:hAnsi="Times New Roman" w:cs="Times New Roman"/>
          <w:spacing w:val="-7"/>
          <w:sz w:val="28"/>
          <w:szCs w:val="28"/>
        </w:rPr>
        <w:t xml:space="preserve"> (книги или статьи в научных журналах)</w:t>
      </w:r>
      <w:r>
        <w:rPr>
          <w:rFonts w:ascii="Times New Roman" w:eastAsia="Calibri" w:hAnsi="Times New Roman" w:cs="Times New Roman"/>
          <w:spacing w:val="-7"/>
          <w:sz w:val="28"/>
          <w:szCs w:val="28"/>
        </w:rPr>
        <w:t>:</w:t>
      </w:r>
    </w:p>
    <w:p w:rsidR="003B6E28" w:rsidRPr="007854AC" w:rsidRDefault="00AF4D9F" w:rsidP="000728D7">
      <w:pPr>
        <w:pStyle w:val="ab"/>
        <w:numPr>
          <w:ilvl w:val="0"/>
          <w:numId w:val="8"/>
        </w:numPr>
        <w:shd w:val="clear" w:color="auto" w:fill="FFFFFF"/>
        <w:spacing w:after="0" w:line="360" w:lineRule="auto"/>
        <w:ind w:left="0" w:firstLine="720"/>
        <w:jc w:val="both"/>
        <w:rPr>
          <w:rFonts w:ascii="Times New Roman" w:eastAsia="Calibri" w:hAnsi="Times New Roman" w:cs="Times New Roman"/>
          <w:spacing w:val="-7"/>
          <w:sz w:val="28"/>
          <w:szCs w:val="28"/>
          <w:lang w:val="en-US"/>
        </w:rPr>
      </w:pPr>
      <w:r w:rsidRPr="000270C6">
        <w:rPr>
          <w:rFonts w:ascii="Times New Roman" w:eastAsia="Calibri" w:hAnsi="Times New Roman" w:cs="Times New Roman"/>
          <w:spacing w:val="-7"/>
          <w:sz w:val="28"/>
          <w:szCs w:val="28"/>
          <w:lang w:val="en-US"/>
        </w:rPr>
        <w:lastRenderedPageBreak/>
        <w:t>Bennet</w:t>
      </w:r>
      <w:r w:rsidRPr="004D6AA8">
        <w:rPr>
          <w:rFonts w:ascii="Times New Roman" w:eastAsia="Calibri" w:hAnsi="Times New Roman" w:cs="Times New Roman"/>
          <w:spacing w:val="-7"/>
          <w:sz w:val="28"/>
          <w:szCs w:val="28"/>
          <w:lang w:val="en-US"/>
        </w:rPr>
        <w:t xml:space="preserve">, J. </w:t>
      </w:r>
      <w:r w:rsidR="00EE2B7F" w:rsidRPr="004D6AA8">
        <w:rPr>
          <w:rFonts w:ascii="Times New Roman" w:eastAsia="Calibri" w:hAnsi="Times New Roman" w:cs="Times New Roman"/>
          <w:spacing w:val="-7"/>
          <w:sz w:val="28"/>
          <w:szCs w:val="28"/>
          <w:lang w:val="en-US"/>
        </w:rPr>
        <w:t>(2015)</w:t>
      </w:r>
      <w:r w:rsidR="00EE2B7F" w:rsidRPr="00EE2B7F">
        <w:rPr>
          <w:rFonts w:ascii="Times New Roman" w:eastAsia="Calibri" w:hAnsi="Times New Roman" w:cs="Times New Roman"/>
          <w:spacing w:val="-7"/>
          <w:sz w:val="28"/>
          <w:szCs w:val="28"/>
          <w:lang w:val="en-US"/>
        </w:rPr>
        <w:t xml:space="preserve"> </w:t>
      </w:r>
      <w:r w:rsidRPr="004D6AA8">
        <w:rPr>
          <w:rFonts w:ascii="Times New Roman" w:eastAsia="Calibri" w:hAnsi="Times New Roman" w:cs="Times New Roman"/>
          <w:spacing w:val="-7"/>
          <w:sz w:val="28"/>
          <w:szCs w:val="28"/>
          <w:lang w:val="en-US"/>
        </w:rPr>
        <w:t>Competing actors and their relationship</w:t>
      </w:r>
      <w:r w:rsidR="007854AC">
        <w:rPr>
          <w:rFonts w:ascii="Times New Roman" w:eastAsia="Calibri" w:hAnsi="Times New Roman" w:cs="Times New Roman"/>
          <w:spacing w:val="-7"/>
          <w:sz w:val="28"/>
          <w:szCs w:val="28"/>
          <w:lang w:val="en-US"/>
        </w:rPr>
        <w:t>s in the global economic system</w:t>
      </w:r>
      <w:r w:rsidR="007854AC" w:rsidRPr="007854AC">
        <w:rPr>
          <w:rFonts w:ascii="Times New Roman" w:eastAsia="Calibri" w:hAnsi="Times New Roman" w:cs="Times New Roman"/>
          <w:spacing w:val="-7"/>
          <w:sz w:val="28"/>
          <w:szCs w:val="28"/>
          <w:lang w:val="en-US"/>
        </w:rPr>
        <w:t>.</w:t>
      </w:r>
      <w:r w:rsidR="00EE2B7F" w:rsidRPr="00EE2B7F">
        <w:rPr>
          <w:rFonts w:ascii="Times New Roman" w:eastAsia="Calibri" w:hAnsi="Times New Roman" w:cs="Times New Roman"/>
          <w:spacing w:val="-7"/>
          <w:sz w:val="28"/>
          <w:szCs w:val="28"/>
          <w:lang w:val="en-US"/>
        </w:rPr>
        <w:t xml:space="preserve"> </w:t>
      </w:r>
      <w:r w:rsidR="007854AC">
        <w:rPr>
          <w:rFonts w:ascii="Times New Roman" w:eastAsia="Calibri" w:hAnsi="Times New Roman" w:cs="Times New Roman"/>
          <w:spacing w:val="-7"/>
          <w:sz w:val="28"/>
          <w:szCs w:val="28"/>
          <w:lang w:val="en-US"/>
        </w:rPr>
        <w:t xml:space="preserve">Journal </w:t>
      </w:r>
      <w:r w:rsidRPr="004D6AA8">
        <w:rPr>
          <w:rFonts w:ascii="Times New Roman" w:eastAsia="Calibri" w:hAnsi="Times New Roman" w:cs="Times New Roman"/>
          <w:spacing w:val="-7"/>
          <w:sz w:val="28"/>
          <w:szCs w:val="28"/>
          <w:lang w:val="en-US"/>
        </w:rPr>
        <w:t>Academy</w:t>
      </w:r>
      <w:r w:rsidRPr="007854AC">
        <w:rPr>
          <w:rFonts w:ascii="Times New Roman" w:eastAsia="Calibri" w:hAnsi="Times New Roman" w:cs="Times New Roman"/>
          <w:spacing w:val="-7"/>
          <w:sz w:val="28"/>
          <w:szCs w:val="28"/>
          <w:lang w:val="en-US"/>
        </w:rPr>
        <w:t xml:space="preserve">, </w:t>
      </w:r>
      <w:r w:rsidR="00780631">
        <w:rPr>
          <w:rFonts w:ascii="Times New Roman" w:eastAsia="Calibri" w:hAnsi="Times New Roman" w:cs="Times New Roman"/>
          <w:spacing w:val="-7"/>
          <w:sz w:val="28"/>
          <w:szCs w:val="28"/>
        </w:rPr>
        <w:t xml:space="preserve">№ </w:t>
      </w:r>
      <w:r w:rsidRPr="007854AC">
        <w:rPr>
          <w:rFonts w:ascii="Times New Roman" w:eastAsia="Calibri" w:hAnsi="Times New Roman" w:cs="Times New Roman"/>
          <w:spacing w:val="-7"/>
          <w:sz w:val="28"/>
          <w:szCs w:val="28"/>
          <w:lang w:val="en-US"/>
        </w:rPr>
        <w:t>3, 20-22.</w:t>
      </w:r>
      <w:r w:rsidRPr="004D6AA8">
        <w:rPr>
          <w:rFonts w:ascii="Times New Roman" w:eastAsia="Calibri" w:hAnsi="Times New Roman" w:cs="Times New Roman"/>
          <w:spacing w:val="-7"/>
          <w:sz w:val="28"/>
          <w:szCs w:val="28"/>
          <w:lang w:val="en-US"/>
        </w:rPr>
        <w:t> </w:t>
      </w:r>
    </w:p>
    <w:p w:rsidR="00C70CB9" w:rsidRPr="007854AC" w:rsidRDefault="00C70CB9" w:rsidP="00F56FBF">
      <w:pPr>
        <w:autoSpaceDE w:val="0"/>
        <w:autoSpaceDN w:val="0"/>
        <w:adjustRightInd w:val="0"/>
        <w:spacing w:after="0" w:line="360" w:lineRule="auto"/>
        <w:ind w:firstLine="720"/>
        <w:jc w:val="both"/>
        <w:rPr>
          <w:rFonts w:ascii="Times New Roman" w:eastAsia="Calibri" w:hAnsi="Times New Roman" w:cs="Times New Roman"/>
          <w:sz w:val="28"/>
          <w:szCs w:val="28"/>
          <w:lang w:val="en-US"/>
        </w:rPr>
      </w:pP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6.7. Каждое приложение должно начинаться с новой страницы с указанием наверху страницы </w:t>
      </w:r>
      <w:r w:rsidR="004A1580" w:rsidRPr="004A1580">
        <w:rPr>
          <w:rFonts w:ascii="Times New Roman" w:eastAsia="Calibri" w:hAnsi="Times New Roman" w:cs="Times New Roman"/>
          <w:b/>
          <w:sz w:val="28"/>
          <w:szCs w:val="28"/>
        </w:rPr>
        <w:t xml:space="preserve">с выравниванием </w:t>
      </w:r>
      <w:r w:rsidRPr="004A1580">
        <w:rPr>
          <w:rFonts w:ascii="Times New Roman" w:eastAsia="Calibri" w:hAnsi="Times New Roman" w:cs="Times New Roman"/>
          <w:b/>
          <w:sz w:val="28"/>
          <w:szCs w:val="28"/>
        </w:rPr>
        <w:t>справа</w:t>
      </w:r>
      <w:r w:rsidRPr="00F56FBF">
        <w:rPr>
          <w:rFonts w:ascii="Times New Roman" w:eastAsia="Calibri" w:hAnsi="Times New Roman" w:cs="Times New Roman"/>
          <w:sz w:val="28"/>
          <w:szCs w:val="28"/>
        </w:rPr>
        <w:t xml:space="preserve"> слова «ПРИЛОЖЕНИЕ».</w:t>
      </w:r>
    </w:p>
    <w:p w:rsidR="004A1580" w:rsidRPr="004A1580" w:rsidRDefault="00F56FBF" w:rsidP="004A1580">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Приложение должно иметь заголовок, который записывают симметрично относительно текста </w:t>
      </w:r>
      <w:r w:rsidR="004A1580">
        <w:rPr>
          <w:rFonts w:ascii="Times New Roman" w:eastAsia="Calibri" w:hAnsi="Times New Roman" w:cs="Times New Roman"/>
          <w:sz w:val="28"/>
          <w:szCs w:val="28"/>
        </w:rPr>
        <w:t xml:space="preserve">(выравнивание по центру) </w:t>
      </w:r>
      <w:r w:rsidRPr="00F56FBF">
        <w:rPr>
          <w:rFonts w:ascii="Times New Roman" w:eastAsia="Calibri" w:hAnsi="Times New Roman" w:cs="Times New Roman"/>
          <w:sz w:val="28"/>
          <w:szCs w:val="28"/>
        </w:rPr>
        <w:t>с прописной буквы отдельной строкой. В тексте документа на все приложения должны быть даны ссылки</w:t>
      </w:r>
      <w:r w:rsidR="004A1580">
        <w:rPr>
          <w:rFonts w:ascii="Times New Roman" w:eastAsia="Calibri" w:hAnsi="Times New Roman" w:cs="Times New Roman"/>
          <w:sz w:val="28"/>
          <w:szCs w:val="28"/>
        </w:rPr>
        <w:t>,</w:t>
      </w:r>
      <w:r w:rsidR="004A1580" w:rsidRPr="004A1580">
        <w:rPr>
          <w:rFonts w:ascii="Times New Roman" w:eastAsia="Calibri" w:hAnsi="Times New Roman" w:cs="Times New Roman"/>
          <w:sz w:val="28"/>
          <w:szCs w:val="28"/>
        </w:rPr>
        <w:t xml:space="preserve"> например:</w:t>
      </w:r>
    </w:p>
    <w:p w:rsidR="004A1580" w:rsidRPr="004A1580" w:rsidRDefault="004A1580" w:rsidP="004A1580">
      <w:pPr>
        <w:autoSpaceDE w:val="0"/>
        <w:autoSpaceDN w:val="0"/>
        <w:adjustRightInd w:val="0"/>
        <w:spacing w:after="0" w:line="360" w:lineRule="auto"/>
        <w:ind w:firstLine="720"/>
        <w:jc w:val="both"/>
        <w:rPr>
          <w:rFonts w:ascii="Times New Roman" w:eastAsia="Calibri" w:hAnsi="Times New Roman" w:cs="Times New Roman"/>
          <w:sz w:val="28"/>
          <w:szCs w:val="28"/>
        </w:rPr>
      </w:pPr>
      <w:r w:rsidRPr="004A1580">
        <w:rPr>
          <w:rFonts w:ascii="Times New Roman" w:eastAsia="Calibri" w:hAnsi="Times New Roman" w:cs="Times New Roman"/>
          <w:sz w:val="28"/>
          <w:szCs w:val="28"/>
        </w:rPr>
        <w:t>...был сделан расчет годового фонда заработной платы работников (ПРИЛОЖЕНИЕ).</w:t>
      </w:r>
    </w:p>
    <w:p w:rsidR="004A1580" w:rsidRPr="004A1580" w:rsidRDefault="00F56FBF" w:rsidP="004A1580">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Приложения, если их больше одного, должны обозначаться заглавными буквами русского алфавита, начиная с А, </w:t>
      </w:r>
      <w:r w:rsidRPr="00F56FBF">
        <w:rPr>
          <w:rFonts w:ascii="Times New Roman" w:eastAsia="Calibri" w:hAnsi="Times New Roman" w:cs="Times New Roman"/>
          <w:b/>
          <w:sz w:val="28"/>
          <w:szCs w:val="28"/>
        </w:rPr>
        <w:t>за исключением</w:t>
      </w:r>
      <w:r w:rsidR="00202C8F">
        <w:rPr>
          <w:rFonts w:ascii="Times New Roman" w:eastAsia="Calibri" w:hAnsi="Times New Roman" w:cs="Times New Roman"/>
          <w:b/>
          <w:sz w:val="28"/>
          <w:szCs w:val="28"/>
        </w:rPr>
        <w:t xml:space="preserve"> </w:t>
      </w:r>
      <w:r w:rsidRPr="00F56FBF">
        <w:rPr>
          <w:rFonts w:ascii="Times New Roman" w:eastAsia="Calibri" w:hAnsi="Times New Roman" w:cs="Times New Roman"/>
          <w:b/>
          <w:sz w:val="28"/>
          <w:szCs w:val="28"/>
        </w:rPr>
        <w:t>букв</w:t>
      </w:r>
      <w:r w:rsidRPr="00F56FBF">
        <w:rPr>
          <w:rFonts w:ascii="Times New Roman" w:eastAsia="Calibri" w:hAnsi="Times New Roman" w:cs="Times New Roman"/>
          <w:sz w:val="28"/>
          <w:szCs w:val="28"/>
        </w:rPr>
        <w:t xml:space="preserve"> Ё, 3, И, О, Ч, Ь, </w:t>
      </w:r>
      <w:proofErr w:type="gramStart"/>
      <w:r w:rsidRPr="00F56FBF">
        <w:rPr>
          <w:rFonts w:ascii="Times New Roman" w:eastAsia="Calibri" w:hAnsi="Times New Roman" w:cs="Times New Roman"/>
          <w:sz w:val="28"/>
          <w:szCs w:val="28"/>
        </w:rPr>
        <w:t>Ы</w:t>
      </w:r>
      <w:proofErr w:type="gramEnd"/>
      <w:r w:rsidRPr="00F56FBF">
        <w:rPr>
          <w:rFonts w:ascii="Times New Roman" w:eastAsia="Calibri" w:hAnsi="Times New Roman" w:cs="Times New Roman"/>
          <w:sz w:val="28"/>
          <w:szCs w:val="28"/>
        </w:rPr>
        <w:t>, Ъ. После слова «ПРИЛОЖЕНИЕ» следует буква, обозначающая его последовательность.</w:t>
      </w:r>
      <w:r w:rsidR="004A1580">
        <w:rPr>
          <w:rFonts w:ascii="Times New Roman" w:eastAsia="Calibri" w:hAnsi="Times New Roman" w:cs="Times New Roman"/>
          <w:sz w:val="28"/>
          <w:szCs w:val="28"/>
        </w:rPr>
        <w:t xml:space="preserve">  В ссылке в этом случае также указывается буквенное обозначение, </w:t>
      </w:r>
      <w:r w:rsidR="004A1580" w:rsidRPr="004A1580">
        <w:rPr>
          <w:rFonts w:ascii="Times New Roman" w:eastAsia="Calibri" w:hAnsi="Times New Roman" w:cs="Times New Roman"/>
          <w:sz w:val="28"/>
          <w:szCs w:val="28"/>
        </w:rPr>
        <w:t>например:</w:t>
      </w:r>
    </w:p>
    <w:p w:rsidR="004A1580" w:rsidRPr="004A1580" w:rsidRDefault="004A1580" w:rsidP="004A1580">
      <w:pPr>
        <w:autoSpaceDE w:val="0"/>
        <w:autoSpaceDN w:val="0"/>
        <w:adjustRightInd w:val="0"/>
        <w:spacing w:after="0" w:line="360" w:lineRule="auto"/>
        <w:ind w:firstLine="720"/>
        <w:jc w:val="both"/>
        <w:rPr>
          <w:rFonts w:ascii="Times New Roman" w:eastAsia="Calibri" w:hAnsi="Times New Roman" w:cs="Times New Roman"/>
          <w:sz w:val="28"/>
          <w:szCs w:val="28"/>
        </w:rPr>
      </w:pPr>
      <w:r w:rsidRPr="004A1580">
        <w:rPr>
          <w:rFonts w:ascii="Times New Roman" w:eastAsia="Calibri" w:hAnsi="Times New Roman" w:cs="Times New Roman"/>
          <w:sz w:val="28"/>
          <w:szCs w:val="28"/>
        </w:rPr>
        <w:t>...был сделан расчет годового фонда заработной платы работников (ПРИЛОЖЕНИЕ А).</w:t>
      </w:r>
    </w:p>
    <w:p w:rsidR="00241DB0"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6.8. Иллюстрации, за исключением иллюстраций приложений, следует нумеровать арабскими цифрами сквозной нумерацией. Допускается нумеровать иллюстрации в пределах раздела. В этом случае номер иллюстрации состоит из номера раздела и своего порядкового номера, </w:t>
      </w:r>
      <w:proofErr w:type="gramStart"/>
      <w:r w:rsidRPr="00F56FBF">
        <w:rPr>
          <w:rFonts w:ascii="Times New Roman" w:eastAsia="Calibri" w:hAnsi="Times New Roman" w:cs="Times New Roman"/>
          <w:sz w:val="28"/>
          <w:szCs w:val="28"/>
        </w:rPr>
        <w:t>разделенных</w:t>
      </w:r>
      <w:proofErr w:type="gramEnd"/>
      <w:r w:rsidRPr="00F56FBF">
        <w:rPr>
          <w:rFonts w:ascii="Times New Roman" w:eastAsia="Calibri" w:hAnsi="Times New Roman" w:cs="Times New Roman"/>
          <w:sz w:val="28"/>
          <w:szCs w:val="28"/>
        </w:rPr>
        <w:t xml:space="preserve"> точкой. Например: Рис. 3.2. (второй рисунок третьего раздела). Слово «Рис.» и наименование располагают под иллюстрацией следующим образом: </w:t>
      </w:r>
    </w:p>
    <w:p w:rsidR="004A1580" w:rsidRDefault="004A1580"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p>
    <w:p w:rsidR="00241DB0" w:rsidRDefault="00CA12C6" w:rsidP="00332F81">
      <w:pPr>
        <w:autoSpaceDE w:val="0"/>
        <w:autoSpaceDN w:val="0"/>
        <w:adjustRightInd w:val="0"/>
        <w:spacing w:after="0" w:line="360" w:lineRule="auto"/>
        <w:jc w:val="both"/>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mc:AlternateContent>
          <mc:Choice Requires="wps">
            <w:drawing>
              <wp:anchor distT="0" distB="0" distL="114300" distR="114300" simplePos="0" relativeHeight="251658240" behindDoc="0" locked="0" layoutInCell="1" allowOverlap="1">
                <wp:simplePos x="0" y="0"/>
                <wp:positionH relativeFrom="column">
                  <wp:posOffset>2673350</wp:posOffset>
                </wp:positionH>
                <wp:positionV relativeFrom="paragraph">
                  <wp:posOffset>4445</wp:posOffset>
                </wp:positionV>
                <wp:extent cx="882650" cy="796925"/>
                <wp:effectExtent l="38100" t="19050" r="12700" b="412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796925"/>
                        </a:xfrm>
                        <a:prstGeom prst="sun">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AutoShape 2" o:spid="_x0000_s1026" type="#_x0000_t183" style="position:absolute;margin-left:210.5pt;margin-top:.35pt;width:69.5pt;height:6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"/>
            </w:pict>
          </mc:Fallback>
        </mc:AlternateContent>
      </w:r>
    </w:p>
    <w:p w:rsidR="00241DB0" w:rsidRDefault="00241DB0" w:rsidP="00332F81">
      <w:pPr>
        <w:autoSpaceDE w:val="0"/>
        <w:autoSpaceDN w:val="0"/>
        <w:adjustRightInd w:val="0"/>
        <w:spacing w:after="0" w:line="360" w:lineRule="auto"/>
        <w:jc w:val="both"/>
        <w:rPr>
          <w:rFonts w:ascii="Times New Roman" w:eastAsia="Calibri" w:hAnsi="Times New Roman" w:cs="Times New Roman"/>
          <w:sz w:val="28"/>
          <w:szCs w:val="28"/>
        </w:rPr>
      </w:pPr>
    </w:p>
    <w:p w:rsidR="00241DB0" w:rsidRDefault="00241DB0" w:rsidP="00332F81">
      <w:pPr>
        <w:autoSpaceDE w:val="0"/>
        <w:autoSpaceDN w:val="0"/>
        <w:adjustRightInd w:val="0"/>
        <w:spacing w:after="0" w:line="360" w:lineRule="auto"/>
        <w:jc w:val="both"/>
        <w:rPr>
          <w:rFonts w:ascii="Times New Roman" w:eastAsia="Calibri" w:hAnsi="Times New Roman" w:cs="Times New Roman"/>
          <w:sz w:val="28"/>
          <w:szCs w:val="28"/>
        </w:rPr>
      </w:pPr>
    </w:p>
    <w:p w:rsidR="004D7782" w:rsidRDefault="00F56FBF" w:rsidP="004D7782">
      <w:pPr>
        <w:autoSpaceDE w:val="0"/>
        <w:autoSpaceDN w:val="0"/>
        <w:adjustRightInd w:val="0"/>
        <w:spacing w:after="0" w:line="360" w:lineRule="auto"/>
        <w:ind w:firstLine="720"/>
        <w:jc w:val="center"/>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Рис. </w:t>
      </w:r>
      <w:r w:rsidR="000F6EF4">
        <w:rPr>
          <w:rFonts w:ascii="Times New Roman" w:eastAsia="Calibri" w:hAnsi="Times New Roman" w:cs="Times New Roman"/>
          <w:sz w:val="28"/>
          <w:szCs w:val="28"/>
        </w:rPr>
        <w:t>3</w:t>
      </w:r>
      <w:r w:rsidRPr="00F56FBF">
        <w:rPr>
          <w:rFonts w:ascii="Times New Roman" w:eastAsia="Calibri" w:hAnsi="Times New Roman" w:cs="Times New Roman"/>
          <w:sz w:val="28"/>
          <w:szCs w:val="28"/>
        </w:rPr>
        <w:t>.</w:t>
      </w:r>
      <w:r w:rsidR="000F6EF4">
        <w:rPr>
          <w:rFonts w:ascii="Times New Roman" w:eastAsia="Calibri" w:hAnsi="Times New Roman" w:cs="Times New Roman"/>
          <w:sz w:val="28"/>
          <w:szCs w:val="28"/>
        </w:rPr>
        <w:t>2</w:t>
      </w:r>
      <w:r w:rsidRPr="00F56FBF">
        <w:rPr>
          <w:rFonts w:ascii="Times New Roman" w:eastAsia="Calibri" w:hAnsi="Times New Roman" w:cs="Times New Roman"/>
          <w:sz w:val="28"/>
          <w:szCs w:val="28"/>
        </w:rPr>
        <w:t>. - Детал</w:t>
      </w:r>
      <w:r w:rsidR="007507A4">
        <w:rPr>
          <w:rFonts w:ascii="Times New Roman" w:eastAsia="Calibri" w:hAnsi="Times New Roman" w:cs="Times New Roman"/>
          <w:sz w:val="28"/>
          <w:szCs w:val="28"/>
        </w:rPr>
        <w:t>ь</w:t>
      </w:r>
      <w:r w:rsidR="00A3403C">
        <w:rPr>
          <w:rFonts w:ascii="Times New Roman" w:eastAsia="Calibri" w:hAnsi="Times New Roman" w:cs="Times New Roman"/>
          <w:sz w:val="28"/>
          <w:szCs w:val="28"/>
        </w:rPr>
        <w:t xml:space="preserve"> прибора</w:t>
      </w:r>
      <w:r w:rsidR="004D7782">
        <w:rPr>
          <w:rFonts w:ascii="Times New Roman" w:eastAsia="Calibri" w:hAnsi="Times New Roman" w:cs="Times New Roman"/>
          <w:sz w:val="28"/>
          <w:szCs w:val="28"/>
        </w:rPr>
        <w:t xml:space="preserve"> </w:t>
      </w:r>
      <w:r w:rsidR="004D7782" w:rsidRPr="00A3403C">
        <w:rPr>
          <w:rFonts w:ascii="Times New Roman" w:eastAsia="Calibri" w:hAnsi="Times New Roman" w:cs="Times New Roman"/>
          <w:sz w:val="28"/>
          <w:szCs w:val="28"/>
        </w:rPr>
        <w:t>[1</w:t>
      </w:r>
      <w:r w:rsidR="004D7782">
        <w:rPr>
          <w:rFonts w:ascii="Times New Roman" w:eastAsia="Calibri" w:hAnsi="Times New Roman" w:cs="Times New Roman"/>
          <w:sz w:val="28"/>
          <w:szCs w:val="28"/>
        </w:rPr>
        <w:t>, 56</w:t>
      </w:r>
      <w:r w:rsidR="004D7782" w:rsidRPr="00A5170D">
        <w:rPr>
          <w:rFonts w:ascii="Times New Roman" w:eastAsia="Calibri" w:hAnsi="Times New Roman" w:cs="Times New Roman"/>
          <w:sz w:val="28"/>
          <w:szCs w:val="28"/>
        </w:rPr>
        <w:t>]</w:t>
      </w:r>
    </w:p>
    <w:p w:rsidR="00241DB0" w:rsidRDefault="00241DB0"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p>
    <w:p w:rsidR="004D7782" w:rsidRPr="0035313C" w:rsidRDefault="000F6EF4" w:rsidP="004D7782">
      <w:pPr>
        <w:autoSpaceDE w:val="0"/>
        <w:autoSpaceDN w:val="0"/>
        <w:adjustRightInd w:val="0"/>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Наименование иллюстрации не должно отрываться от собственно иллюстрации (например, его нельзя перенести на следующую страницу).</w:t>
      </w:r>
      <w:r w:rsidR="004D7782">
        <w:rPr>
          <w:rFonts w:ascii="Times New Roman" w:eastAsia="Calibri" w:hAnsi="Times New Roman" w:cs="Times New Roman"/>
          <w:sz w:val="28"/>
          <w:szCs w:val="28"/>
        </w:rPr>
        <w:t xml:space="preserve"> </w:t>
      </w:r>
      <w:proofErr w:type="gramStart"/>
      <w:r w:rsidR="004D7782" w:rsidRPr="0035313C">
        <w:rPr>
          <w:rFonts w:ascii="Times New Roman" w:eastAsia="Calibri" w:hAnsi="Times New Roman" w:cs="Times New Roman"/>
          <w:sz w:val="28"/>
          <w:szCs w:val="28"/>
        </w:rPr>
        <w:t xml:space="preserve">При использовании в тексте курсовой рисунков, взятых из работ других авторов, необходимо указывать ссылку на источник после названия рисунка. </w:t>
      </w:r>
      <w:proofErr w:type="gramEnd"/>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Ссылки на иллюстрации в тексте обязательны, при этом следует писать «... в соотве</w:t>
      </w:r>
      <w:r w:rsidR="00A3403C">
        <w:rPr>
          <w:rFonts w:ascii="Times New Roman" w:eastAsia="Calibri" w:hAnsi="Times New Roman" w:cs="Times New Roman"/>
          <w:sz w:val="28"/>
          <w:szCs w:val="28"/>
        </w:rPr>
        <w:t>тствии с рис. 2.</w:t>
      </w:r>
      <w:r w:rsidRPr="00F56FBF">
        <w:rPr>
          <w:rFonts w:ascii="Times New Roman" w:eastAsia="Calibri" w:hAnsi="Times New Roman" w:cs="Times New Roman"/>
          <w:sz w:val="28"/>
          <w:szCs w:val="28"/>
        </w:rPr>
        <w:t>» при сквозной нумерации и «... в соответствии с рис. 1.2.» при нумерации в пределах раздела.</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Иллюстрации могут выполняться карандашом или тушью. Разрешается использовать фотографии, ксерокопии и т.п.</w:t>
      </w:r>
    </w:p>
    <w:p w:rsidR="00332F81" w:rsidRDefault="00332F81"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p>
    <w:p w:rsid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Название таблицы следует помещать над таблицей слева, без абзацного отступа в одну строку с ее номером и точкой через тире, например: </w:t>
      </w:r>
    </w:p>
    <w:p w:rsidR="00A3403C" w:rsidRDefault="00A3403C" w:rsidP="00F56FBF">
      <w:pPr>
        <w:autoSpaceDE w:val="0"/>
        <w:autoSpaceDN w:val="0"/>
        <w:adjustRightInd w:val="0"/>
        <w:spacing w:after="0" w:line="360" w:lineRule="auto"/>
        <w:jc w:val="both"/>
        <w:rPr>
          <w:rFonts w:ascii="Times New Roman" w:eastAsia="Calibri" w:hAnsi="Times New Roman" w:cs="Times New Roman"/>
          <w:sz w:val="28"/>
          <w:szCs w:val="28"/>
        </w:rPr>
      </w:pPr>
    </w:p>
    <w:p w:rsidR="004D7782" w:rsidRPr="00A5170D" w:rsidRDefault="00F56FBF" w:rsidP="004D7782">
      <w:pPr>
        <w:autoSpaceDE w:val="0"/>
        <w:autoSpaceDN w:val="0"/>
        <w:adjustRightInd w:val="0"/>
        <w:spacing w:after="0" w:line="360" w:lineRule="auto"/>
        <w:rPr>
          <w:rFonts w:ascii="Times New Roman" w:eastAsia="Calibri" w:hAnsi="Times New Roman" w:cs="Times New Roman"/>
          <w:sz w:val="28"/>
          <w:szCs w:val="28"/>
        </w:rPr>
      </w:pPr>
      <w:r w:rsidRPr="00F56FBF">
        <w:rPr>
          <w:rFonts w:ascii="Times New Roman" w:eastAsia="Calibri" w:hAnsi="Times New Roman" w:cs="Times New Roman"/>
          <w:sz w:val="28"/>
          <w:szCs w:val="28"/>
        </w:rPr>
        <w:t>Таблица 1. – Ном</w:t>
      </w:r>
      <w:r w:rsidR="00A3403C">
        <w:rPr>
          <w:rFonts w:ascii="Times New Roman" w:eastAsia="Calibri" w:hAnsi="Times New Roman" w:cs="Times New Roman"/>
          <w:sz w:val="28"/>
          <w:szCs w:val="28"/>
        </w:rPr>
        <w:t>енклатура выпускаемой продукции</w:t>
      </w:r>
      <w:r w:rsidR="004D7782">
        <w:rPr>
          <w:rFonts w:ascii="Times New Roman" w:eastAsia="Calibri" w:hAnsi="Times New Roman" w:cs="Times New Roman"/>
          <w:sz w:val="28"/>
          <w:szCs w:val="28"/>
        </w:rPr>
        <w:t xml:space="preserve"> </w:t>
      </w:r>
      <w:r w:rsidR="004D7782" w:rsidRPr="00A3403C">
        <w:rPr>
          <w:rFonts w:ascii="Times New Roman" w:eastAsia="Calibri" w:hAnsi="Times New Roman" w:cs="Times New Roman"/>
          <w:sz w:val="28"/>
          <w:szCs w:val="28"/>
        </w:rPr>
        <w:t>[1</w:t>
      </w:r>
      <w:r w:rsidR="004D7782">
        <w:rPr>
          <w:rFonts w:ascii="Times New Roman" w:eastAsia="Calibri" w:hAnsi="Times New Roman" w:cs="Times New Roman"/>
          <w:sz w:val="28"/>
          <w:szCs w:val="28"/>
        </w:rPr>
        <w:t>, 57</w:t>
      </w:r>
      <w:r w:rsidR="004D7782" w:rsidRPr="00A5170D">
        <w:rPr>
          <w:rFonts w:ascii="Times New Roman" w:eastAsia="Calibri" w:hAnsi="Times New Roman" w:cs="Times New Roman"/>
          <w:sz w:val="28"/>
          <w:szCs w:val="28"/>
        </w:rPr>
        <w:t>]</w:t>
      </w:r>
    </w:p>
    <w:tbl>
      <w:tblPr>
        <w:tblStyle w:val="a3"/>
        <w:tblW w:w="0" w:type="auto"/>
        <w:tblInd w:w="108" w:type="dxa"/>
        <w:tblLook w:val="01E0" w:firstRow="1" w:lastRow="1" w:firstColumn="1" w:lastColumn="1" w:noHBand="0" w:noVBand="0"/>
      </w:tblPr>
      <w:tblGrid>
        <w:gridCol w:w="2392"/>
        <w:gridCol w:w="2392"/>
        <w:gridCol w:w="2396"/>
        <w:gridCol w:w="2393"/>
      </w:tblGrid>
      <w:tr w:rsidR="00921531" w:rsidRPr="00F56FBF" w:rsidTr="00921531">
        <w:tc>
          <w:tcPr>
            <w:tcW w:w="2392" w:type="dxa"/>
            <w:tcBorders>
              <w:top w:val="single" w:sz="4" w:space="0" w:color="auto"/>
              <w:left w:val="single" w:sz="4" w:space="0" w:color="auto"/>
              <w:bottom w:val="single" w:sz="4" w:space="0" w:color="auto"/>
              <w:right w:val="single" w:sz="4" w:space="0" w:color="auto"/>
            </w:tcBorders>
            <w:hideMark/>
          </w:tcPr>
          <w:p w:rsidR="00921531" w:rsidRPr="00F56FBF" w:rsidRDefault="00921531" w:rsidP="00136F09">
            <w:pPr>
              <w:autoSpaceDE w:val="0"/>
              <w:autoSpaceDN w:val="0"/>
              <w:adjustRightInd w:val="0"/>
              <w:spacing w:after="0" w:line="360" w:lineRule="auto"/>
              <w:jc w:val="center"/>
              <w:rPr>
                <w:rFonts w:ascii="Times New Roman" w:eastAsia="Calibri" w:hAnsi="Times New Roman"/>
                <w:sz w:val="28"/>
                <w:szCs w:val="28"/>
              </w:rPr>
            </w:pPr>
            <w:r w:rsidRPr="00F56FBF">
              <w:rPr>
                <w:rFonts w:ascii="Times New Roman" w:eastAsia="Calibri" w:hAnsi="Times New Roman"/>
                <w:sz w:val="28"/>
                <w:szCs w:val="28"/>
              </w:rPr>
              <w:t>Название</w:t>
            </w:r>
          </w:p>
        </w:tc>
        <w:tc>
          <w:tcPr>
            <w:tcW w:w="2392" w:type="dxa"/>
            <w:tcBorders>
              <w:top w:val="single" w:sz="4" w:space="0" w:color="auto"/>
              <w:left w:val="single" w:sz="4" w:space="0" w:color="auto"/>
              <w:bottom w:val="single" w:sz="4" w:space="0" w:color="auto"/>
              <w:right w:val="single" w:sz="4" w:space="0" w:color="auto"/>
            </w:tcBorders>
            <w:hideMark/>
          </w:tcPr>
          <w:p w:rsidR="00921531" w:rsidRPr="00F56FBF" w:rsidRDefault="00921531" w:rsidP="00136F09">
            <w:pPr>
              <w:autoSpaceDE w:val="0"/>
              <w:autoSpaceDN w:val="0"/>
              <w:adjustRightInd w:val="0"/>
              <w:spacing w:after="0" w:line="360" w:lineRule="auto"/>
              <w:jc w:val="center"/>
              <w:rPr>
                <w:rFonts w:ascii="Times New Roman" w:eastAsia="Calibri" w:hAnsi="Times New Roman"/>
                <w:sz w:val="28"/>
                <w:szCs w:val="28"/>
              </w:rPr>
            </w:pPr>
            <w:r w:rsidRPr="00F56FBF">
              <w:rPr>
                <w:rFonts w:ascii="Times New Roman" w:eastAsia="Calibri" w:hAnsi="Times New Roman"/>
                <w:sz w:val="28"/>
                <w:szCs w:val="28"/>
              </w:rPr>
              <w:t>Название</w:t>
            </w:r>
          </w:p>
        </w:tc>
        <w:tc>
          <w:tcPr>
            <w:tcW w:w="2396" w:type="dxa"/>
            <w:tcBorders>
              <w:top w:val="single" w:sz="4" w:space="0" w:color="auto"/>
              <w:left w:val="single" w:sz="4" w:space="0" w:color="auto"/>
              <w:bottom w:val="single" w:sz="4" w:space="0" w:color="auto"/>
              <w:right w:val="single" w:sz="4" w:space="0" w:color="auto"/>
            </w:tcBorders>
            <w:hideMark/>
          </w:tcPr>
          <w:p w:rsidR="00921531" w:rsidRPr="00F56FBF" w:rsidRDefault="00921531" w:rsidP="00136F09">
            <w:pPr>
              <w:autoSpaceDE w:val="0"/>
              <w:autoSpaceDN w:val="0"/>
              <w:adjustRightInd w:val="0"/>
              <w:spacing w:after="0" w:line="360" w:lineRule="auto"/>
              <w:jc w:val="center"/>
              <w:rPr>
                <w:rFonts w:ascii="Times New Roman" w:eastAsia="Calibri" w:hAnsi="Times New Roman"/>
                <w:sz w:val="28"/>
                <w:szCs w:val="28"/>
              </w:rPr>
            </w:pPr>
            <w:r w:rsidRPr="00F56FBF">
              <w:rPr>
                <w:rFonts w:ascii="Times New Roman" w:eastAsia="Calibri" w:hAnsi="Times New Roman"/>
                <w:sz w:val="28"/>
                <w:szCs w:val="28"/>
              </w:rPr>
              <w:t>Название</w:t>
            </w:r>
          </w:p>
        </w:tc>
        <w:tc>
          <w:tcPr>
            <w:tcW w:w="2393" w:type="dxa"/>
            <w:tcBorders>
              <w:top w:val="single" w:sz="4" w:space="0" w:color="auto"/>
              <w:left w:val="single" w:sz="4" w:space="0" w:color="auto"/>
              <w:bottom w:val="single" w:sz="4" w:space="0" w:color="auto"/>
              <w:right w:val="single" w:sz="4" w:space="0" w:color="auto"/>
            </w:tcBorders>
            <w:hideMark/>
          </w:tcPr>
          <w:p w:rsidR="00921531" w:rsidRPr="00F56FBF" w:rsidRDefault="00921531" w:rsidP="00136F09">
            <w:pPr>
              <w:autoSpaceDE w:val="0"/>
              <w:autoSpaceDN w:val="0"/>
              <w:adjustRightInd w:val="0"/>
              <w:spacing w:after="0" w:line="360" w:lineRule="auto"/>
              <w:jc w:val="center"/>
              <w:rPr>
                <w:rFonts w:ascii="Times New Roman" w:eastAsia="Calibri" w:hAnsi="Times New Roman"/>
                <w:sz w:val="28"/>
                <w:szCs w:val="28"/>
              </w:rPr>
            </w:pPr>
            <w:r w:rsidRPr="00F56FBF">
              <w:rPr>
                <w:rFonts w:ascii="Times New Roman" w:eastAsia="Calibri" w:hAnsi="Times New Roman"/>
                <w:sz w:val="28"/>
                <w:szCs w:val="28"/>
              </w:rPr>
              <w:t>Название</w:t>
            </w:r>
          </w:p>
        </w:tc>
      </w:tr>
      <w:tr w:rsidR="00F56FBF" w:rsidRPr="00F56FBF" w:rsidTr="00921531">
        <w:tc>
          <w:tcPr>
            <w:tcW w:w="2392" w:type="dxa"/>
            <w:tcBorders>
              <w:top w:val="single" w:sz="4" w:space="0" w:color="auto"/>
              <w:left w:val="single" w:sz="4" w:space="0" w:color="auto"/>
              <w:bottom w:val="single" w:sz="4" w:space="0" w:color="auto"/>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c>
          <w:tcPr>
            <w:tcW w:w="2392" w:type="dxa"/>
            <w:tcBorders>
              <w:top w:val="single" w:sz="4" w:space="0" w:color="auto"/>
              <w:left w:val="single" w:sz="4" w:space="0" w:color="auto"/>
              <w:bottom w:val="single" w:sz="4" w:space="0" w:color="auto"/>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c>
          <w:tcPr>
            <w:tcW w:w="2396" w:type="dxa"/>
            <w:tcBorders>
              <w:top w:val="single" w:sz="4" w:space="0" w:color="auto"/>
              <w:left w:val="single" w:sz="4" w:space="0" w:color="auto"/>
              <w:bottom w:val="single" w:sz="4" w:space="0" w:color="auto"/>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r>
      <w:tr w:rsidR="00F56FBF" w:rsidRPr="00F56FBF" w:rsidTr="00921531">
        <w:tc>
          <w:tcPr>
            <w:tcW w:w="2392" w:type="dxa"/>
            <w:tcBorders>
              <w:top w:val="single" w:sz="4" w:space="0" w:color="auto"/>
              <w:left w:val="single" w:sz="4" w:space="0" w:color="auto"/>
              <w:bottom w:val="single" w:sz="4" w:space="0" w:color="auto"/>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c>
          <w:tcPr>
            <w:tcW w:w="2392" w:type="dxa"/>
            <w:tcBorders>
              <w:top w:val="single" w:sz="4" w:space="0" w:color="auto"/>
              <w:left w:val="single" w:sz="4" w:space="0" w:color="auto"/>
              <w:bottom w:val="single" w:sz="4" w:space="0" w:color="auto"/>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c>
          <w:tcPr>
            <w:tcW w:w="2396" w:type="dxa"/>
            <w:tcBorders>
              <w:top w:val="single" w:sz="4" w:space="0" w:color="auto"/>
              <w:left w:val="single" w:sz="4" w:space="0" w:color="auto"/>
              <w:bottom w:val="single" w:sz="4" w:space="0" w:color="auto"/>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r>
    </w:tbl>
    <w:p w:rsidR="005F0C87" w:rsidRDefault="005F0C87" w:rsidP="005F0C87">
      <w:pPr>
        <w:shd w:val="clear" w:color="auto" w:fill="FFFFFF"/>
        <w:spacing w:after="0" w:line="360" w:lineRule="auto"/>
        <w:ind w:firstLine="720"/>
        <w:jc w:val="both"/>
        <w:rPr>
          <w:rFonts w:ascii="Times New Roman" w:eastAsia="Calibri" w:hAnsi="Times New Roman" w:cs="Times New Roman"/>
          <w:spacing w:val="-7"/>
          <w:sz w:val="28"/>
          <w:szCs w:val="28"/>
        </w:rPr>
      </w:pPr>
    </w:p>
    <w:p w:rsidR="00F56FBF" w:rsidRPr="00BB15FD" w:rsidRDefault="005F0C87" w:rsidP="005F0C87">
      <w:pPr>
        <w:shd w:val="clear" w:color="auto" w:fill="FFFFFF"/>
        <w:spacing w:after="0" w:line="360" w:lineRule="auto"/>
        <w:ind w:firstLine="720"/>
        <w:jc w:val="both"/>
        <w:rPr>
          <w:rFonts w:ascii="Times New Roman" w:eastAsia="Calibri" w:hAnsi="Times New Roman" w:cs="Times New Roman"/>
          <w:b/>
          <w:spacing w:val="-7"/>
          <w:sz w:val="28"/>
          <w:szCs w:val="28"/>
        </w:rPr>
      </w:pPr>
      <w:r w:rsidRPr="00BB15FD">
        <w:rPr>
          <w:rFonts w:ascii="Times New Roman" w:eastAsia="Calibri" w:hAnsi="Times New Roman" w:cs="Times New Roman"/>
          <w:b/>
          <w:spacing w:val="-7"/>
          <w:sz w:val="28"/>
          <w:szCs w:val="28"/>
        </w:rPr>
        <w:t>Название таблицы не должно отрываться от ее сетки</w:t>
      </w:r>
      <w:r w:rsidR="00295270">
        <w:rPr>
          <w:rFonts w:ascii="Times New Roman" w:eastAsia="Calibri" w:hAnsi="Times New Roman" w:cs="Times New Roman"/>
          <w:b/>
          <w:spacing w:val="-7"/>
          <w:sz w:val="28"/>
          <w:szCs w:val="28"/>
        </w:rPr>
        <w:t xml:space="preserve"> </w:t>
      </w:r>
      <w:r w:rsidR="00295270">
        <w:rPr>
          <w:rFonts w:ascii="Times New Roman" w:eastAsia="Calibri" w:hAnsi="Times New Roman" w:cs="Times New Roman"/>
          <w:sz w:val="28"/>
          <w:szCs w:val="28"/>
        </w:rPr>
        <w:t>(например, его нельзя оставить на предыдущей странице)</w:t>
      </w:r>
      <w:r w:rsidRPr="00BB15FD">
        <w:rPr>
          <w:rFonts w:ascii="Times New Roman" w:eastAsia="Calibri" w:hAnsi="Times New Roman" w:cs="Times New Roman"/>
          <w:b/>
          <w:spacing w:val="-7"/>
          <w:sz w:val="28"/>
          <w:szCs w:val="28"/>
        </w:rPr>
        <w:t>.</w:t>
      </w:r>
    </w:p>
    <w:p w:rsidR="004D7782" w:rsidRPr="0035313C" w:rsidRDefault="00F56FBF" w:rsidP="004D7782">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 Таблицы, за исключением таблиц приложений, следует нумеровать арабскими цифрами сквозной нумерацией. Допускается нумеровать таблицы в пределах раздела. В этом случае номер таблицы состоит из номера раздела и порядкового номера таблицы, </w:t>
      </w:r>
      <w:proofErr w:type="gramStart"/>
      <w:r w:rsidRPr="00F56FBF">
        <w:rPr>
          <w:rFonts w:ascii="Times New Roman" w:eastAsia="Calibri" w:hAnsi="Times New Roman" w:cs="Times New Roman"/>
          <w:sz w:val="28"/>
          <w:szCs w:val="28"/>
        </w:rPr>
        <w:t>разделенных</w:t>
      </w:r>
      <w:proofErr w:type="gramEnd"/>
      <w:r w:rsidRPr="00F56FBF">
        <w:rPr>
          <w:rFonts w:ascii="Times New Roman" w:eastAsia="Calibri" w:hAnsi="Times New Roman" w:cs="Times New Roman"/>
          <w:sz w:val="28"/>
          <w:szCs w:val="28"/>
        </w:rPr>
        <w:t xml:space="preserve"> точкой (Таблица 1.1.).</w:t>
      </w:r>
      <w:r w:rsidR="004D7782">
        <w:rPr>
          <w:rFonts w:ascii="Times New Roman" w:eastAsia="Calibri" w:hAnsi="Times New Roman" w:cs="Times New Roman"/>
          <w:sz w:val="28"/>
          <w:szCs w:val="28"/>
        </w:rPr>
        <w:t xml:space="preserve"> </w:t>
      </w:r>
      <w:r w:rsidR="004D7782" w:rsidRPr="0035313C">
        <w:rPr>
          <w:rFonts w:ascii="Times New Roman" w:eastAsia="Calibri" w:hAnsi="Times New Roman" w:cs="Times New Roman"/>
          <w:sz w:val="28"/>
          <w:szCs w:val="28"/>
        </w:rPr>
        <w:t xml:space="preserve">При использовании в тексте курсовой таблиц, взятых из работ других авторов, необходимо указывать ссылку на источник после названия таблицы.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p>
    <w:p w:rsid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Если таблица имеет продолжение (не помещается полностью на странице), то столбцы </w:t>
      </w:r>
      <w:r w:rsidRPr="00F56FBF">
        <w:rPr>
          <w:rFonts w:ascii="Times New Roman" w:eastAsia="Calibri" w:hAnsi="Times New Roman" w:cs="Times New Roman"/>
          <w:b/>
          <w:sz w:val="28"/>
          <w:szCs w:val="28"/>
        </w:rPr>
        <w:t>нумеруют</w:t>
      </w:r>
      <w:r w:rsidRPr="00F56FBF">
        <w:rPr>
          <w:rFonts w:ascii="Times New Roman" w:eastAsia="Calibri" w:hAnsi="Times New Roman" w:cs="Times New Roman"/>
          <w:sz w:val="28"/>
          <w:szCs w:val="28"/>
        </w:rPr>
        <w:t xml:space="preserve"> </w:t>
      </w:r>
      <w:r w:rsidRPr="00A561C9">
        <w:rPr>
          <w:rFonts w:ascii="Times New Roman" w:eastAsia="Calibri" w:hAnsi="Times New Roman" w:cs="Times New Roman"/>
          <w:b/>
          <w:sz w:val="28"/>
          <w:szCs w:val="28"/>
        </w:rPr>
        <w:t>отдельной строкой после их названий</w:t>
      </w:r>
      <w:r w:rsidRPr="00F56FBF">
        <w:rPr>
          <w:rFonts w:ascii="Times New Roman" w:eastAsia="Calibri" w:hAnsi="Times New Roman" w:cs="Times New Roman"/>
          <w:sz w:val="28"/>
          <w:szCs w:val="28"/>
        </w:rPr>
        <w:t xml:space="preserve">; нижнюю строку делают </w:t>
      </w:r>
      <w:r w:rsidRPr="00F56FBF">
        <w:rPr>
          <w:rFonts w:ascii="Times New Roman" w:eastAsia="Calibri" w:hAnsi="Times New Roman" w:cs="Times New Roman"/>
          <w:b/>
          <w:sz w:val="28"/>
          <w:szCs w:val="28"/>
        </w:rPr>
        <w:t>открытой</w:t>
      </w:r>
      <w:r w:rsidRPr="00F56FBF">
        <w:rPr>
          <w:rFonts w:ascii="Times New Roman" w:eastAsia="Calibri" w:hAnsi="Times New Roman" w:cs="Times New Roman"/>
          <w:sz w:val="28"/>
          <w:szCs w:val="28"/>
        </w:rPr>
        <w:t>, например:</w:t>
      </w:r>
    </w:p>
    <w:p w:rsidR="000F6EF4" w:rsidRPr="00F56FBF" w:rsidRDefault="000F6EF4"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p>
    <w:p w:rsidR="00F56FBF" w:rsidRPr="00F56FBF" w:rsidRDefault="00F56FBF" w:rsidP="00F56FBF">
      <w:pPr>
        <w:autoSpaceDE w:val="0"/>
        <w:autoSpaceDN w:val="0"/>
        <w:adjustRightInd w:val="0"/>
        <w:spacing w:after="0" w:line="360" w:lineRule="auto"/>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Таблица 1. – Ном</w:t>
      </w:r>
      <w:r w:rsidR="00A3403C">
        <w:rPr>
          <w:rFonts w:ascii="Times New Roman" w:eastAsia="Calibri" w:hAnsi="Times New Roman" w:cs="Times New Roman"/>
          <w:sz w:val="28"/>
          <w:szCs w:val="28"/>
        </w:rPr>
        <w:t>енклатура выпускаемой продукции</w:t>
      </w:r>
    </w:p>
    <w:tbl>
      <w:tblPr>
        <w:tblStyle w:val="a3"/>
        <w:tblW w:w="0" w:type="auto"/>
        <w:tblInd w:w="108" w:type="dxa"/>
        <w:tblLook w:val="01E0" w:firstRow="1" w:lastRow="1" w:firstColumn="1" w:lastColumn="1" w:noHBand="0" w:noVBand="0"/>
      </w:tblPr>
      <w:tblGrid>
        <w:gridCol w:w="2392"/>
        <w:gridCol w:w="2391"/>
        <w:gridCol w:w="2396"/>
        <w:gridCol w:w="2391"/>
      </w:tblGrid>
      <w:tr w:rsidR="00F56FBF" w:rsidRPr="00F56FBF" w:rsidTr="00C47805">
        <w:tc>
          <w:tcPr>
            <w:tcW w:w="2392" w:type="dxa"/>
            <w:tcBorders>
              <w:top w:val="single" w:sz="4" w:space="0" w:color="auto"/>
              <w:left w:val="single" w:sz="4" w:space="0" w:color="auto"/>
              <w:bottom w:val="single" w:sz="4" w:space="0" w:color="auto"/>
              <w:right w:val="single" w:sz="4" w:space="0" w:color="auto"/>
            </w:tcBorders>
            <w:hideMark/>
          </w:tcPr>
          <w:p w:rsidR="00F56FBF" w:rsidRPr="00F56FBF" w:rsidRDefault="00F56FBF" w:rsidP="00F56FBF">
            <w:pPr>
              <w:autoSpaceDE w:val="0"/>
              <w:autoSpaceDN w:val="0"/>
              <w:adjustRightInd w:val="0"/>
              <w:spacing w:after="0" w:line="360" w:lineRule="auto"/>
              <w:jc w:val="center"/>
              <w:rPr>
                <w:rFonts w:ascii="Times New Roman" w:eastAsia="Calibri" w:hAnsi="Times New Roman"/>
                <w:sz w:val="28"/>
                <w:szCs w:val="28"/>
              </w:rPr>
            </w:pPr>
            <w:r w:rsidRPr="00F56FBF">
              <w:rPr>
                <w:rFonts w:ascii="Times New Roman" w:eastAsia="Calibri" w:hAnsi="Times New Roman"/>
                <w:sz w:val="28"/>
                <w:szCs w:val="28"/>
              </w:rPr>
              <w:t>Название</w:t>
            </w:r>
          </w:p>
        </w:tc>
        <w:tc>
          <w:tcPr>
            <w:tcW w:w="2391" w:type="dxa"/>
            <w:tcBorders>
              <w:top w:val="single" w:sz="4" w:space="0" w:color="auto"/>
              <w:left w:val="single" w:sz="4" w:space="0" w:color="auto"/>
              <w:bottom w:val="single" w:sz="4" w:space="0" w:color="auto"/>
              <w:right w:val="single" w:sz="4" w:space="0" w:color="auto"/>
            </w:tcBorders>
            <w:hideMark/>
          </w:tcPr>
          <w:p w:rsidR="00F56FBF" w:rsidRPr="00F56FBF" w:rsidRDefault="00F56FBF" w:rsidP="00F56FBF">
            <w:pPr>
              <w:autoSpaceDE w:val="0"/>
              <w:autoSpaceDN w:val="0"/>
              <w:adjustRightInd w:val="0"/>
              <w:spacing w:after="0" w:line="360" w:lineRule="auto"/>
              <w:jc w:val="center"/>
              <w:rPr>
                <w:rFonts w:ascii="Times New Roman" w:eastAsia="Calibri" w:hAnsi="Times New Roman"/>
                <w:sz w:val="28"/>
                <w:szCs w:val="28"/>
              </w:rPr>
            </w:pPr>
            <w:r w:rsidRPr="00F56FBF">
              <w:rPr>
                <w:rFonts w:ascii="Times New Roman" w:eastAsia="Calibri" w:hAnsi="Times New Roman"/>
                <w:sz w:val="28"/>
                <w:szCs w:val="28"/>
              </w:rPr>
              <w:t>Название</w:t>
            </w:r>
          </w:p>
        </w:tc>
        <w:tc>
          <w:tcPr>
            <w:tcW w:w="2396" w:type="dxa"/>
            <w:tcBorders>
              <w:top w:val="single" w:sz="4" w:space="0" w:color="auto"/>
              <w:left w:val="single" w:sz="4" w:space="0" w:color="auto"/>
              <w:bottom w:val="single" w:sz="4" w:space="0" w:color="auto"/>
              <w:right w:val="single" w:sz="4" w:space="0" w:color="auto"/>
            </w:tcBorders>
            <w:hideMark/>
          </w:tcPr>
          <w:p w:rsidR="00F56FBF" w:rsidRPr="00F56FBF" w:rsidRDefault="00F56FBF" w:rsidP="00F56FBF">
            <w:pPr>
              <w:autoSpaceDE w:val="0"/>
              <w:autoSpaceDN w:val="0"/>
              <w:adjustRightInd w:val="0"/>
              <w:spacing w:after="0" w:line="360" w:lineRule="auto"/>
              <w:jc w:val="center"/>
              <w:rPr>
                <w:rFonts w:ascii="Times New Roman" w:eastAsia="Calibri" w:hAnsi="Times New Roman"/>
                <w:sz w:val="28"/>
                <w:szCs w:val="28"/>
              </w:rPr>
            </w:pPr>
            <w:r w:rsidRPr="00F56FBF">
              <w:rPr>
                <w:rFonts w:ascii="Times New Roman" w:eastAsia="Calibri" w:hAnsi="Times New Roman"/>
                <w:sz w:val="28"/>
                <w:szCs w:val="28"/>
              </w:rPr>
              <w:t>Название</w:t>
            </w:r>
          </w:p>
        </w:tc>
        <w:tc>
          <w:tcPr>
            <w:tcW w:w="2391" w:type="dxa"/>
            <w:tcBorders>
              <w:top w:val="single" w:sz="4" w:space="0" w:color="auto"/>
              <w:left w:val="single" w:sz="4" w:space="0" w:color="auto"/>
              <w:bottom w:val="single" w:sz="4" w:space="0" w:color="auto"/>
              <w:right w:val="single" w:sz="4" w:space="0" w:color="auto"/>
            </w:tcBorders>
            <w:hideMark/>
          </w:tcPr>
          <w:p w:rsidR="00F56FBF" w:rsidRPr="00F56FBF" w:rsidRDefault="00F56FBF" w:rsidP="00F56FBF">
            <w:pPr>
              <w:autoSpaceDE w:val="0"/>
              <w:autoSpaceDN w:val="0"/>
              <w:adjustRightInd w:val="0"/>
              <w:spacing w:after="0" w:line="360" w:lineRule="auto"/>
              <w:jc w:val="center"/>
              <w:rPr>
                <w:rFonts w:ascii="Times New Roman" w:eastAsia="Calibri" w:hAnsi="Times New Roman"/>
                <w:sz w:val="28"/>
                <w:szCs w:val="28"/>
              </w:rPr>
            </w:pPr>
            <w:r w:rsidRPr="00F56FBF">
              <w:rPr>
                <w:rFonts w:ascii="Times New Roman" w:eastAsia="Calibri" w:hAnsi="Times New Roman"/>
                <w:sz w:val="28"/>
                <w:szCs w:val="28"/>
              </w:rPr>
              <w:t>Название</w:t>
            </w:r>
          </w:p>
        </w:tc>
      </w:tr>
      <w:tr w:rsidR="00F56FBF" w:rsidRPr="00F56FBF" w:rsidTr="00C47805">
        <w:tc>
          <w:tcPr>
            <w:tcW w:w="2392" w:type="dxa"/>
            <w:tcBorders>
              <w:top w:val="single" w:sz="4" w:space="0" w:color="auto"/>
              <w:left w:val="single" w:sz="4" w:space="0" w:color="auto"/>
              <w:bottom w:val="single" w:sz="4" w:space="0" w:color="auto"/>
              <w:right w:val="single" w:sz="4" w:space="0" w:color="auto"/>
            </w:tcBorders>
            <w:hideMark/>
          </w:tcPr>
          <w:p w:rsidR="00F56FBF" w:rsidRPr="00F56FBF" w:rsidRDefault="00F56FBF" w:rsidP="00F56FBF">
            <w:pPr>
              <w:autoSpaceDE w:val="0"/>
              <w:autoSpaceDN w:val="0"/>
              <w:adjustRightInd w:val="0"/>
              <w:spacing w:after="0" w:line="240" w:lineRule="auto"/>
              <w:jc w:val="center"/>
              <w:rPr>
                <w:rFonts w:ascii="Times New Roman" w:eastAsia="Calibri" w:hAnsi="Times New Roman"/>
                <w:sz w:val="28"/>
                <w:szCs w:val="28"/>
              </w:rPr>
            </w:pPr>
            <w:r w:rsidRPr="00F56FBF">
              <w:rPr>
                <w:rFonts w:ascii="Times New Roman" w:eastAsia="Calibri" w:hAnsi="Times New Roman"/>
                <w:sz w:val="28"/>
                <w:szCs w:val="28"/>
              </w:rPr>
              <w:t>1</w:t>
            </w:r>
          </w:p>
        </w:tc>
        <w:tc>
          <w:tcPr>
            <w:tcW w:w="2391" w:type="dxa"/>
            <w:tcBorders>
              <w:top w:val="single" w:sz="4" w:space="0" w:color="auto"/>
              <w:left w:val="single" w:sz="4" w:space="0" w:color="auto"/>
              <w:bottom w:val="single" w:sz="4" w:space="0" w:color="auto"/>
              <w:right w:val="single" w:sz="4" w:space="0" w:color="auto"/>
            </w:tcBorders>
            <w:hideMark/>
          </w:tcPr>
          <w:p w:rsidR="00F56FBF" w:rsidRPr="00F56FBF" w:rsidRDefault="00F56FBF" w:rsidP="00F56FBF">
            <w:pPr>
              <w:autoSpaceDE w:val="0"/>
              <w:autoSpaceDN w:val="0"/>
              <w:adjustRightInd w:val="0"/>
              <w:spacing w:after="0" w:line="240" w:lineRule="auto"/>
              <w:jc w:val="center"/>
              <w:rPr>
                <w:rFonts w:ascii="Times New Roman" w:eastAsia="Calibri" w:hAnsi="Times New Roman"/>
                <w:sz w:val="28"/>
                <w:szCs w:val="28"/>
              </w:rPr>
            </w:pPr>
            <w:r w:rsidRPr="00F56FBF">
              <w:rPr>
                <w:rFonts w:ascii="Times New Roman" w:eastAsia="Calibri" w:hAnsi="Times New Roman"/>
                <w:sz w:val="28"/>
                <w:szCs w:val="28"/>
              </w:rPr>
              <w:t>2</w:t>
            </w:r>
          </w:p>
        </w:tc>
        <w:tc>
          <w:tcPr>
            <w:tcW w:w="2396" w:type="dxa"/>
            <w:tcBorders>
              <w:top w:val="single" w:sz="4" w:space="0" w:color="auto"/>
              <w:left w:val="single" w:sz="4" w:space="0" w:color="auto"/>
              <w:bottom w:val="single" w:sz="4" w:space="0" w:color="auto"/>
              <w:right w:val="single" w:sz="4" w:space="0" w:color="auto"/>
            </w:tcBorders>
            <w:hideMark/>
          </w:tcPr>
          <w:p w:rsidR="00F56FBF" w:rsidRPr="00F56FBF" w:rsidRDefault="00F56FBF" w:rsidP="00F56FBF">
            <w:pPr>
              <w:autoSpaceDE w:val="0"/>
              <w:autoSpaceDN w:val="0"/>
              <w:adjustRightInd w:val="0"/>
              <w:spacing w:after="0" w:line="240" w:lineRule="auto"/>
              <w:jc w:val="center"/>
              <w:rPr>
                <w:rFonts w:ascii="Times New Roman" w:eastAsia="Calibri" w:hAnsi="Times New Roman"/>
                <w:sz w:val="28"/>
                <w:szCs w:val="28"/>
              </w:rPr>
            </w:pPr>
            <w:r w:rsidRPr="00F56FBF">
              <w:rPr>
                <w:rFonts w:ascii="Times New Roman" w:eastAsia="Calibri" w:hAnsi="Times New Roman"/>
                <w:sz w:val="28"/>
                <w:szCs w:val="28"/>
              </w:rPr>
              <w:t>3</w:t>
            </w:r>
          </w:p>
        </w:tc>
        <w:tc>
          <w:tcPr>
            <w:tcW w:w="2391" w:type="dxa"/>
            <w:tcBorders>
              <w:top w:val="single" w:sz="4" w:space="0" w:color="auto"/>
              <w:left w:val="single" w:sz="4" w:space="0" w:color="auto"/>
              <w:bottom w:val="single" w:sz="4" w:space="0" w:color="auto"/>
              <w:right w:val="single" w:sz="4" w:space="0" w:color="auto"/>
            </w:tcBorders>
            <w:hideMark/>
          </w:tcPr>
          <w:p w:rsidR="00F56FBF" w:rsidRPr="00F56FBF" w:rsidRDefault="00F56FBF" w:rsidP="00F56FBF">
            <w:pPr>
              <w:autoSpaceDE w:val="0"/>
              <w:autoSpaceDN w:val="0"/>
              <w:adjustRightInd w:val="0"/>
              <w:spacing w:after="0" w:line="240" w:lineRule="auto"/>
              <w:jc w:val="center"/>
              <w:rPr>
                <w:rFonts w:ascii="Times New Roman" w:eastAsia="Calibri" w:hAnsi="Times New Roman"/>
                <w:sz w:val="28"/>
                <w:szCs w:val="28"/>
              </w:rPr>
            </w:pPr>
            <w:r w:rsidRPr="00F56FBF">
              <w:rPr>
                <w:rFonts w:ascii="Times New Roman" w:eastAsia="Calibri" w:hAnsi="Times New Roman"/>
                <w:sz w:val="28"/>
                <w:szCs w:val="28"/>
              </w:rPr>
              <w:t>4</w:t>
            </w:r>
          </w:p>
        </w:tc>
      </w:tr>
      <w:tr w:rsidR="00F56FBF" w:rsidRPr="00F56FBF" w:rsidTr="00066A09">
        <w:tc>
          <w:tcPr>
            <w:tcW w:w="2392" w:type="dxa"/>
            <w:tcBorders>
              <w:top w:val="single" w:sz="4" w:space="0" w:color="auto"/>
              <w:left w:val="single" w:sz="4" w:space="0" w:color="auto"/>
              <w:bottom w:val="single" w:sz="4" w:space="0" w:color="auto"/>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c>
          <w:tcPr>
            <w:tcW w:w="2391" w:type="dxa"/>
            <w:tcBorders>
              <w:top w:val="single" w:sz="4" w:space="0" w:color="auto"/>
              <w:left w:val="single" w:sz="4" w:space="0" w:color="auto"/>
              <w:bottom w:val="single" w:sz="4" w:space="0" w:color="auto"/>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c>
          <w:tcPr>
            <w:tcW w:w="2396" w:type="dxa"/>
            <w:tcBorders>
              <w:top w:val="single" w:sz="4" w:space="0" w:color="auto"/>
              <w:left w:val="single" w:sz="4" w:space="0" w:color="auto"/>
              <w:bottom w:val="single" w:sz="4" w:space="0" w:color="auto"/>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c>
          <w:tcPr>
            <w:tcW w:w="2391" w:type="dxa"/>
            <w:tcBorders>
              <w:top w:val="single" w:sz="4" w:space="0" w:color="auto"/>
              <w:left w:val="single" w:sz="4" w:space="0" w:color="auto"/>
              <w:bottom w:val="single" w:sz="4" w:space="0" w:color="auto"/>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r>
      <w:tr w:rsidR="00F56FBF" w:rsidRPr="00F56FBF" w:rsidTr="00066A09">
        <w:tc>
          <w:tcPr>
            <w:tcW w:w="2392" w:type="dxa"/>
            <w:tcBorders>
              <w:top w:val="single" w:sz="4" w:space="0" w:color="auto"/>
              <w:left w:val="single" w:sz="4" w:space="0" w:color="auto"/>
              <w:bottom w:val="nil"/>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c>
          <w:tcPr>
            <w:tcW w:w="2391" w:type="dxa"/>
            <w:tcBorders>
              <w:top w:val="single" w:sz="4" w:space="0" w:color="auto"/>
              <w:left w:val="single" w:sz="4" w:space="0" w:color="auto"/>
              <w:bottom w:val="nil"/>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c>
          <w:tcPr>
            <w:tcW w:w="2396" w:type="dxa"/>
            <w:tcBorders>
              <w:top w:val="single" w:sz="4" w:space="0" w:color="auto"/>
              <w:left w:val="single" w:sz="4" w:space="0" w:color="auto"/>
              <w:bottom w:val="nil"/>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c>
          <w:tcPr>
            <w:tcW w:w="2391" w:type="dxa"/>
            <w:tcBorders>
              <w:top w:val="single" w:sz="4" w:space="0" w:color="auto"/>
              <w:left w:val="single" w:sz="4" w:space="0" w:color="auto"/>
              <w:bottom w:val="nil"/>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r>
    </w:tbl>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p>
    <w:p w:rsidR="00F56FBF" w:rsidRPr="00DA5E5E"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На следующей странице слева пишут: «Продолжение таблицы</w:t>
      </w:r>
      <w:r w:rsidR="00C70CB9">
        <w:rPr>
          <w:rFonts w:ascii="Times New Roman" w:eastAsia="Calibri" w:hAnsi="Times New Roman" w:cs="Times New Roman"/>
          <w:sz w:val="28"/>
          <w:szCs w:val="28"/>
        </w:rPr>
        <w:t xml:space="preserve"> …</w:t>
      </w:r>
      <w:r w:rsidRPr="00F56FBF">
        <w:rPr>
          <w:rFonts w:ascii="Times New Roman" w:eastAsia="Calibri" w:hAnsi="Times New Roman" w:cs="Times New Roman"/>
          <w:sz w:val="28"/>
          <w:szCs w:val="28"/>
        </w:rPr>
        <w:t>» и указывают номер таблицы, например:</w:t>
      </w:r>
    </w:p>
    <w:p w:rsidR="00DA5E5E" w:rsidRPr="00DA5E5E" w:rsidRDefault="00DA5E5E"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p>
    <w:p w:rsidR="00F56FBF" w:rsidRPr="00F56FBF" w:rsidRDefault="00F56FBF" w:rsidP="00F56FBF">
      <w:pPr>
        <w:autoSpaceDE w:val="0"/>
        <w:autoSpaceDN w:val="0"/>
        <w:adjustRightInd w:val="0"/>
        <w:spacing w:after="0" w:line="360" w:lineRule="auto"/>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Продолжение таблицы 1.</w:t>
      </w:r>
    </w:p>
    <w:tbl>
      <w:tblPr>
        <w:tblStyle w:val="a3"/>
        <w:tblW w:w="0" w:type="auto"/>
        <w:tblInd w:w="108" w:type="dxa"/>
        <w:tblLook w:val="01E0" w:firstRow="1" w:lastRow="1" w:firstColumn="1" w:lastColumn="1" w:noHBand="0" w:noVBand="0"/>
      </w:tblPr>
      <w:tblGrid>
        <w:gridCol w:w="2392"/>
        <w:gridCol w:w="2392"/>
        <w:gridCol w:w="2393"/>
        <w:gridCol w:w="2393"/>
      </w:tblGrid>
      <w:tr w:rsidR="00F56FBF" w:rsidRPr="00F56FBF" w:rsidTr="00C47805">
        <w:trPr>
          <w:trHeight w:val="248"/>
        </w:trPr>
        <w:tc>
          <w:tcPr>
            <w:tcW w:w="2392" w:type="dxa"/>
            <w:tcBorders>
              <w:top w:val="single" w:sz="4" w:space="0" w:color="auto"/>
              <w:left w:val="single" w:sz="4" w:space="0" w:color="auto"/>
              <w:bottom w:val="single" w:sz="4" w:space="0" w:color="auto"/>
              <w:right w:val="single" w:sz="4" w:space="0" w:color="auto"/>
            </w:tcBorders>
            <w:hideMark/>
          </w:tcPr>
          <w:p w:rsidR="00F56FBF" w:rsidRPr="00F56FBF" w:rsidRDefault="00F56FBF" w:rsidP="00F56FBF">
            <w:pPr>
              <w:autoSpaceDE w:val="0"/>
              <w:autoSpaceDN w:val="0"/>
              <w:adjustRightInd w:val="0"/>
              <w:spacing w:after="0" w:line="240" w:lineRule="auto"/>
              <w:jc w:val="center"/>
              <w:rPr>
                <w:rFonts w:ascii="Times New Roman" w:eastAsia="Calibri" w:hAnsi="Times New Roman"/>
                <w:sz w:val="28"/>
                <w:szCs w:val="28"/>
              </w:rPr>
            </w:pPr>
            <w:r w:rsidRPr="00F56FBF">
              <w:rPr>
                <w:rFonts w:ascii="Times New Roman" w:eastAsia="Calibri" w:hAnsi="Times New Roman"/>
                <w:sz w:val="28"/>
                <w:szCs w:val="28"/>
              </w:rPr>
              <w:t>1</w:t>
            </w:r>
          </w:p>
        </w:tc>
        <w:tc>
          <w:tcPr>
            <w:tcW w:w="2392" w:type="dxa"/>
            <w:tcBorders>
              <w:top w:val="single" w:sz="4" w:space="0" w:color="auto"/>
              <w:left w:val="single" w:sz="4" w:space="0" w:color="auto"/>
              <w:bottom w:val="single" w:sz="4" w:space="0" w:color="auto"/>
              <w:right w:val="single" w:sz="4" w:space="0" w:color="auto"/>
            </w:tcBorders>
            <w:hideMark/>
          </w:tcPr>
          <w:p w:rsidR="00F56FBF" w:rsidRPr="00F56FBF" w:rsidRDefault="00F56FBF" w:rsidP="00F56FBF">
            <w:pPr>
              <w:autoSpaceDE w:val="0"/>
              <w:autoSpaceDN w:val="0"/>
              <w:adjustRightInd w:val="0"/>
              <w:spacing w:after="0" w:line="240" w:lineRule="auto"/>
              <w:jc w:val="center"/>
              <w:rPr>
                <w:rFonts w:ascii="Times New Roman" w:eastAsia="Calibri" w:hAnsi="Times New Roman"/>
                <w:sz w:val="28"/>
                <w:szCs w:val="28"/>
              </w:rPr>
            </w:pPr>
            <w:r w:rsidRPr="00F56FBF">
              <w:rPr>
                <w:rFonts w:ascii="Times New Roman" w:eastAsia="Calibri" w:hAnsi="Times New Roman"/>
                <w:sz w:val="28"/>
                <w:szCs w:val="28"/>
              </w:rPr>
              <w:t>2</w:t>
            </w:r>
          </w:p>
        </w:tc>
        <w:tc>
          <w:tcPr>
            <w:tcW w:w="2393" w:type="dxa"/>
            <w:tcBorders>
              <w:top w:val="single" w:sz="4" w:space="0" w:color="auto"/>
              <w:left w:val="single" w:sz="4" w:space="0" w:color="auto"/>
              <w:bottom w:val="single" w:sz="4" w:space="0" w:color="auto"/>
              <w:right w:val="single" w:sz="4" w:space="0" w:color="auto"/>
            </w:tcBorders>
            <w:hideMark/>
          </w:tcPr>
          <w:p w:rsidR="00F56FBF" w:rsidRPr="00F56FBF" w:rsidRDefault="00F56FBF" w:rsidP="00F56FBF">
            <w:pPr>
              <w:autoSpaceDE w:val="0"/>
              <w:autoSpaceDN w:val="0"/>
              <w:adjustRightInd w:val="0"/>
              <w:spacing w:after="0" w:line="240" w:lineRule="auto"/>
              <w:jc w:val="center"/>
              <w:rPr>
                <w:rFonts w:ascii="Times New Roman" w:eastAsia="Calibri" w:hAnsi="Times New Roman"/>
                <w:sz w:val="28"/>
                <w:szCs w:val="28"/>
              </w:rPr>
            </w:pPr>
            <w:r w:rsidRPr="00F56FBF">
              <w:rPr>
                <w:rFonts w:ascii="Times New Roman" w:eastAsia="Calibri" w:hAnsi="Times New Roman"/>
                <w:sz w:val="28"/>
                <w:szCs w:val="28"/>
              </w:rPr>
              <w:t>3</w:t>
            </w:r>
          </w:p>
        </w:tc>
        <w:tc>
          <w:tcPr>
            <w:tcW w:w="2393" w:type="dxa"/>
            <w:tcBorders>
              <w:top w:val="single" w:sz="4" w:space="0" w:color="auto"/>
              <w:left w:val="single" w:sz="4" w:space="0" w:color="auto"/>
              <w:bottom w:val="single" w:sz="4" w:space="0" w:color="auto"/>
              <w:right w:val="single" w:sz="4" w:space="0" w:color="auto"/>
            </w:tcBorders>
            <w:hideMark/>
          </w:tcPr>
          <w:p w:rsidR="00F56FBF" w:rsidRPr="00F56FBF" w:rsidRDefault="00F56FBF" w:rsidP="00F56FBF">
            <w:pPr>
              <w:autoSpaceDE w:val="0"/>
              <w:autoSpaceDN w:val="0"/>
              <w:adjustRightInd w:val="0"/>
              <w:spacing w:after="0" w:line="240" w:lineRule="auto"/>
              <w:jc w:val="center"/>
              <w:rPr>
                <w:rFonts w:ascii="Times New Roman" w:eastAsia="Calibri" w:hAnsi="Times New Roman"/>
                <w:sz w:val="28"/>
                <w:szCs w:val="28"/>
              </w:rPr>
            </w:pPr>
            <w:r w:rsidRPr="00F56FBF">
              <w:rPr>
                <w:rFonts w:ascii="Times New Roman" w:eastAsia="Calibri" w:hAnsi="Times New Roman"/>
                <w:sz w:val="28"/>
                <w:szCs w:val="28"/>
              </w:rPr>
              <w:t>4</w:t>
            </w:r>
          </w:p>
        </w:tc>
      </w:tr>
      <w:tr w:rsidR="00F56FBF" w:rsidRPr="00F56FBF" w:rsidTr="00C47805">
        <w:trPr>
          <w:trHeight w:val="385"/>
        </w:trPr>
        <w:tc>
          <w:tcPr>
            <w:tcW w:w="2392" w:type="dxa"/>
            <w:tcBorders>
              <w:top w:val="single" w:sz="4" w:space="0" w:color="auto"/>
              <w:left w:val="single" w:sz="4" w:space="0" w:color="auto"/>
              <w:bottom w:val="single" w:sz="4" w:space="0" w:color="auto"/>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c>
          <w:tcPr>
            <w:tcW w:w="2392" w:type="dxa"/>
            <w:tcBorders>
              <w:top w:val="single" w:sz="4" w:space="0" w:color="auto"/>
              <w:left w:val="single" w:sz="4" w:space="0" w:color="auto"/>
              <w:bottom w:val="single" w:sz="4" w:space="0" w:color="auto"/>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r>
      <w:tr w:rsidR="00F56FBF" w:rsidRPr="00F56FBF" w:rsidTr="00C47805">
        <w:tc>
          <w:tcPr>
            <w:tcW w:w="2392" w:type="dxa"/>
            <w:tcBorders>
              <w:top w:val="single" w:sz="4" w:space="0" w:color="auto"/>
              <w:left w:val="single" w:sz="4" w:space="0" w:color="auto"/>
              <w:bottom w:val="single" w:sz="4" w:space="0" w:color="auto"/>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c>
          <w:tcPr>
            <w:tcW w:w="2392" w:type="dxa"/>
            <w:tcBorders>
              <w:top w:val="single" w:sz="4" w:space="0" w:color="auto"/>
              <w:left w:val="single" w:sz="4" w:space="0" w:color="auto"/>
              <w:bottom w:val="single" w:sz="4" w:space="0" w:color="auto"/>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c>
          <w:tcPr>
            <w:tcW w:w="2393" w:type="dxa"/>
            <w:tcBorders>
              <w:top w:val="single" w:sz="4" w:space="0" w:color="auto"/>
              <w:left w:val="single" w:sz="4" w:space="0" w:color="auto"/>
              <w:bottom w:val="single" w:sz="4" w:space="0" w:color="auto"/>
              <w:right w:val="single" w:sz="4" w:space="0" w:color="auto"/>
            </w:tcBorders>
          </w:tcPr>
          <w:p w:rsidR="00F56FBF" w:rsidRPr="00F56FBF" w:rsidRDefault="00F56FBF" w:rsidP="00F56FBF">
            <w:pPr>
              <w:autoSpaceDE w:val="0"/>
              <w:autoSpaceDN w:val="0"/>
              <w:adjustRightInd w:val="0"/>
              <w:spacing w:after="0" w:line="360" w:lineRule="auto"/>
              <w:jc w:val="both"/>
              <w:rPr>
                <w:rFonts w:ascii="Times New Roman" w:eastAsia="Calibri" w:hAnsi="Times New Roman"/>
                <w:sz w:val="28"/>
                <w:szCs w:val="28"/>
              </w:rPr>
            </w:pPr>
          </w:p>
        </w:tc>
      </w:tr>
    </w:tbl>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p>
    <w:p w:rsidR="00332F81" w:rsidRPr="00F56FBF" w:rsidRDefault="00F56FBF" w:rsidP="00332F81">
      <w:pPr>
        <w:autoSpaceDE w:val="0"/>
        <w:autoSpaceDN w:val="0"/>
        <w:adjustRightInd w:val="0"/>
        <w:spacing w:after="0" w:line="360" w:lineRule="auto"/>
        <w:ind w:firstLine="720"/>
        <w:jc w:val="both"/>
        <w:rPr>
          <w:rFonts w:ascii="Times New Roman" w:eastAsia="Calibri" w:hAnsi="Times New Roman" w:cs="Times New Roman"/>
          <w:spacing w:val="-7"/>
          <w:sz w:val="28"/>
          <w:szCs w:val="28"/>
        </w:rPr>
      </w:pPr>
      <w:r w:rsidRPr="00F56FBF">
        <w:rPr>
          <w:rFonts w:ascii="Times New Roman" w:eastAsia="Calibri" w:hAnsi="Times New Roman" w:cs="Times New Roman"/>
          <w:sz w:val="28"/>
          <w:szCs w:val="28"/>
        </w:rPr>
        <w:t xml:space="preserve"> Ссылки на таблицы в тексте </w:t>
      </w:r>
      <w:r w:rsidRPr="00F56FBF">
        <w:rPr>
          <w:rFonts w:ascii="Times New Roman" w:eastAsia="Calibri" w:hAnsi="Times New Roman" w:cs="Times New Roman"/>
          <w:b/>
          <w:sz w:val="28"/>
          <w:szCs w:val="28"/>
        </w:rPr>
        <w:t>обязательны</w:t>
      </w:r>
      <w:r w:rsidRPr="00F56FBF">
        <w:rPr>
          <w:rFonts w:ascii="Times New Roman" w:eastAsia="Calibri" w:hAnsi="Times New Roman" w:cs="Times New Roman"/>
          <w:sz w:val="28"/>
          <w:szCs w:val="28"/>
        </w:rPr>
        <w:t xml:space="preserve">, при этом </w:t>
      </w:r>
      <w:r w:rsidR="00332F81" w:rsidRPr="00F56FBF">
        <w:rPr>
          <w:rFonts w:ascii="Times New Roman" w:eastAsia="Calibri" w:hAnsi="Times New Roman" w:cs="Times New Roman"/>
          <w:spacing w:val="-7"/>
          <w:sz w:val="28"/>
          <w:szCs w:val="28"/>
        </w:rPr>
        <w:t xml:space="preserve">указывают их </w:t>
      </w:r>
      <w:r w:rsidR="00295270">
        <w:rPr>
          <w:rFonts w:ascii="Times New Roman" w:eastAsia="Calibri" w:hAnsi="Times New Roman" w:cs="Times New Roman"/>
          <w:spacing w:val="-7"/>
          <w:sz w:val="28"/>
          <w:szCs w:val="28"/>
        </w:rPr>
        <w:t xml:space="preserve">вместе с </w:t>
      </w:r>
      <w:r w:rsidR="00332F81" w:rsidRPr="00F56FBF">
        <w:rPr>
          <w:rFonts w:ascii="Times New Roman" w:eastAsia="Calibri" w:hAnsi="Times New Roman" w:cs="Times New Roman"/>
          <w:spacing w:val="-7"/>
          <w:sz w:val="28"/>
          <w:szCs w:val="28"/>
        </w:rPr>
        <w:t xml:space="preserve">порядковым номером. </w:t>
      </w:r>
      <w:r w:rsidR="00332F81">
        <w:rPr>
          <w:rFonts w:ascii="Times New Roman" w:eastAsia="Calibri" w:hAnsi="Times New Roman" w:cs="Times New Roman"/>
          <w:spacing w:val="-7"/>
          <w:sz w:val="28"/>
          <w:szCs w:val="28"/>
        </w:rPr>
        <w:t>С</w:t>
      </w:r>
      <w:r w:rsidR="00332F81" w:rsidRPr="00F56FBF">
        <w:rPr>
          <w:rFonts w:ascii="Times New Roman" w:eastAsia="Calibri" w:hAnsi="Times New Roman" w:cs="Times New Roman"/>
          <w:spacing w:val="-7"/>
          <w:sz w:val="28"/>
          <w:szCs w:val="28"/>
        </w:rPr>
        <w:t>окращать слов</w:t>
      </w:r>
      <w:r w:rsidR="00332F81">
        <w:rPr>
          <w:rFonts w:ascii="Times New Roman" w:eastAsia="Calibri" w:hAnsi="Times New Roman" w:cs="Times New Roman"/>
          <w:spacing w:val="-7"/>
          <w:sz w:val="28"/>
          <w:szCs w:val="28"/>
        </w:rPr>
        <w:t>о</w:t>
      </w:r>
      <w:r w:rsidR="00332F81" w:rsidRPr="00F56FBF">
        <w:rPr>
          <w:rFonts w:ascii="Times New Roman" w:eastAsia="Calibri" w:hAnsi="Times New Roman" w:cs="Times New Roman"/>
          <w:spacing w:val="-7"/>
          <w:sz w:val="28"/>
          <w:szCs w:val="28"/>
        </w:rPr>
        <w:t xml:space="preserve"> «таблица» </w:t>
      </w:r>
      <w:r w:rsidR="00332F81" w:rsidRPr="00F56FBF">
        <w:rPr>
          <w:rFonts w:ascii="Times New Roman" w:eastAsia="Calibri" w:hAnsi="Times New Roman" w:cs="Times New Roman"/>
          <w:b/>
          <w:spacing w:val="-7"/>
          <w:sz w:val="28"/>
          <w:szCs w:val="28"/>
        </w:rPr>
        <w:t>не допускается</w:t>
      </w:r>
      <w:r w:rsidR="00332F81" w:rsidRPr="00F56FBF">
        <w:rPr>
          <w:rFonts w:ascii="Times New Roman" w:eastAsia="Calibri" w:hAnsi="Times New Roman" w:cs="Times New Roman"/>
          <w:spacing w:val="-7"/>
          <w:sz w:val="28"/>
          <w:szCs w:val="28"/>
        </w:rPr>
        <w:t>.</w:t>
      </w:r>
    </w:p>
    <w:p w:rsidR="00332F81" w:rsidRDefault="00332F81" w:rsidP="00332F81">
      <w:pPr>
        <w:shd w:val="clear" w:color="auto" w:fill="FFFFFF"/>
        <w:spacing w:after="0" w:line="360" w:lineRule="auto"/>
        <w:ind w:firstLine="720"/>
        <w:jc w:val="both"/>
        <w:rPr>
          <w:rFonts w:ascii="Times New Roman" w:eastAsia="Calibri" w:hAnsi="Times New Roman" w:cs="Times New Roman"/>
          <w:spacing w:val="-7"/>
          <w:sz w:val="28"/>
          <w:szCs w:val="28"/>
        </w:rPr>
      </w:pPr>
      <w:r w:rsidRPr="00F56FBF">
        <w:rPr>
          <w:rFonts w:ascii="Times New Roman" w:eastAsia="Calibri" w:hAnsi="Times New Roman" w:cs="Times New Roman"/>
          <w:spacing w:val="-7"/>
          <w:sz w:val="28"/>
          <w:szCs w:val="28"/>
        </w:rPr>
        <w:t xml:space="preserve">Например: </w:t>
      </w:r>
      <w:r>
        <w:rPr>
          <w:rFonts w:ascii="Times New Roman" w:eastAsia="Calibri" w:hAnsi="Times New Roman" w:cs="Times New Roman"/>
          <w:spacing w:val="-7"/>
          <w:sz w:val="28"/>
          <w:szCs w:val="28"/>
        </w:rPr>
        <w:t>П</w:t>
      </w:r>
      <w:r w:rsidRPr="00F56FBF">
        <w:rPr>
          <w:rFonts w:ascii="Times New Roman" w:eastAsia="Calibri" w:hAnsi="Times New Roman" w:cs="Times New Roman"/>
          <w:spacing w:val="-7"/>
          <w:sz w:val="28"/>
          <w:szCs w:val="28"/>
        </w:rPr>
        <w:t>о таблице 2.3.</w:t>
      </w:r>
      <w:r w:rsidR="005F0C87">
        <w:rPr>
          <w:rFonts w:ascii="Times New Roman" w:eastAsia="Calibri" w:hAnsi="Times New Roman" w:cs="Times New Roman"/>
          <w:spacing w:val="-7"/>
          <w:sz w:val="28"/>
          <w:szCs w:val="28"/>
        </w:rPr>
        <w:t>можно оценить номенклатуру…</w:t>
      </w:r>
    </w:p>
    <w:p w:rsidR="00A3403C" w:rsidRPr="00A5170D" w:rsidRDefault="00A3403C" w:rsidP="00F56FBF">
      <w:pPr>
        <w:autoSpaceDE w:val="0"/>
        <w:autoSpaceDN w:val="0"/>
        <w:adjustRightInd w:val="0"/>
        <w:spacing w:after="0" w:line="360" w:lineRule="auto"/>
        <w:ind w:firstLine="720"/>
        <w:jc w:val="both"/>
        <w:rPr>
          <w:rFonts w:ascii="Times New Roman" w:eastAsia="Calibri" w:hAnsi="Times New Roman" w:cs="Times New Roman"/>
          <w:b/>
          <w:sz w:val="28"/>
          <w:szCs w:val="28"/>
        </w:rPr>
      </w:pPr>
    </w:p>
    <w:p w:rsidR="00332F81"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6.9. Расчетные формулы должны помещаться на отдельной строке. Формулы нумеруются арабскими цифрами, помещаемыми в круглых скобках справа от формулы</w:t>
      </w:r>
      <w:r w:rsidR="00AF13CA">
        <w:rPr>
          <w:rFonts w:ascii="Times New Roman" w:eastAsia="Calibri" w:hAnsi="Times New Roman" w:cs="Times New Roman"/>
          <w:sz w:val="28"/>
          <w:szCs w:val="28"/>
        </w:rPr>
        <w:t xml:space="preserve"> по краю строки</w:t>
      </w:r>
      <w:r w:rsidRPr="00F56FBF">
        <w:rPr>
          <w:rFonts w:ascii="Times New Roman" w:eastAsia="Calibri" w:hAnsi="Times New Roman" w:cs="Times New Roman"/>
          <w:sz w:val="28"/>
          <w:szCs w:val="28"/>
        </w:rPr>
        <w:t xml:space="preserve">. </w:t>
      </w:r>
    </w:p>
    <w:p w:rsidR="00332F81"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Нумерация формул </w:t>
      </w:r>
      <w:r w:rsidR="00D924F1">
        <w:rPr>
          <w:rFonts w:ascii="Times New Roman" w:eastAsia="Calibri" w:hAnsi="Times New Roman" w:cs="Times New Roman"/>
          <w:sz w:val="28"/>
          <w:szCs w:val="28"/>
        </w:rPr>
        <w:t xml:space="preserve">ведется </w:t>
      </w:r>
      <w:r w:rsidRPr="00F56FBF">
        <w:rPr>
          <w:rFonts w:ascii="Times New Roman" w:eastAsia="Calibri" w:hAnsi="Times New Roman" w:cs="Times New Roman"/>
          <w:sz w:val="28"/>
          <w:szCs w:val="28"/>
        </w:rPr>
        <w:t xml:space="preserve">в пределах раздела, например: (4.2) - (формула вторая, четвертого раздела). После формулы ставится запятая и с новой строки после слова «где» идет расшифровка каждого обозначения. Расшифровке подлежат только обозначения, встречающиеся впервые. </w:t>
      </w:r>
    </w:p>
    <w:p w:rsidR="000F6EF4" w:rsidRDefault="000F6EF4" w:rsidP="000F6EF4">
      <w:pPr>
        <w:autoSpaceDE w:val="0"/>
        <w:autoSpaceDN w:val="0"/>
        <w:adjustRightInd w:val="0"/>
        <w:spacing w:after="0" w:line="360" w:lineRule="auto"/>
        <w:ind w:firstLine="720"/>
        <w:jc w:val="right"/>
        <w:rPr>
          <w:rFonts w:ascii="Times New Roman" w:eastAsia="Calibri" w:hAnsi="Times New Roman" w:cs="Times New Roman"/>
          <w:sz w:val="28"/>
          <w:szCs w:val="28"/>
        </w:rPr>
      </w:pPr>
      <w:r>
        <w:rPr>
          <w:rFonts w:ascii="Times New Roman" w:eastAsia="Calibri" w:hAnsi="Times New Roman" w:cs="Times New Roman"/>
          <w:sz w:val="28"/>
          <w:szCs w:val="28"/>
          <w:lang w:val="en-US"/>
        </w:rPr>
        <w:t>Y</w:t>
      </w:r>
      <w:r w:rsidRPr="00332F81">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ax</w:t>
      </w:r>
      <w:r w:rsidRPr="00332F81">
        <w:rPr>
          <w:rFonts w:ascii="Times New Roman" w:eastAsia="Calibri" w:hAnsi="Times New Roman" w:cs="Times New Roman"/>
          <w:sz w:val="28"/>
          <w:szCs w:val="28"/>
        </w:rPr>
        <w:t xml:space="preserve"> + </w:t>
      </w:r>
      <w:r>
        <w:rPr>
          <w:rFonts w:ascii="Times New Roman" w:eastAsia="Calibri" w:hAnsi="Times New Roman" w:cs="Times New Roman"/>
          <w:sz w:val="28"/>
          <w:szCs w:val="28"/>
          <w:lang w:val="en-US"/>
        </w:rPr>
        <w:t>b</w:t>
      </w:r>
      <w:r>
        <w:rPr>
          <w:rFonts w:ascii="Times New Roman" w:eastAsia="Calibri" w:hAnsi="Times New Roman" w:cs="Times New Roman"/>
          <w:sz w:val="28"/>
          <w:szCs w:val="28"/>
        </w:rPr>
        <w:t>,</w:t>
      </w:r>
      <w:r w:rsidR="00A3403C" w:rsidRPr="00A5170D">
        <w:rPr>
          <w:rFonts w:ascii="Times New Roman" w:eastAsia="Calibri" w:hAnsi="Times New Roman" w:cs="Times New Roman"/>
          <w:sz w:val="28"/>
          <w:szCs w:val="28"/>
        </w:rPr>
        <w:t xml:space="preserve">                                                          </w:t>
      </w:r>
      <w:r w:rsidRPr="00332F81">
        <w:rPr>
          <w:rFonts w:ascii="Times New Roman" w:eastAsia="Calibri" w:hAnsi="Times New Roman" w:cs="Times New Roman"/>
          <w:sz w:val="28"/>
          <w:szCs w:val="28"/>
        </w:rPr>
        <w:t>(</w:t>
      </w:r>
      <w:r>
        <w:rPr>
          <w:rFonts w:ascii="Times New Roman" w:eastAsia="Calibri" w:hAnsi="Times New Roman" w:cs="Times New Roman"/>
          <w:sz w:val="28"/>
          <w:szCs w:val="28"/>
        </w:rPr>
        <w:t>4.2)</w:t>
      </w:r>
    </w:p>
    <w:p w:rsidR="000F6EF4" w:rsidRDefault="000F6EF4" w:rsidP="000F6EF4">
      <w:pPr>
        <w:autoSpaceDE w:val="0"/>
        <w:autoSpaceDN w:val="0"/>
        <w:adjustRightInd w:val="0"/>
        <w:spacing w:after="0" w:line="36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 xml:space="preserve">где </w:t>
      </w:r>
      <w:r>
        <w:rPr>
          <w:rFonts w:ascii="Times New Roman" w:eastAsia="Calibri" w:hAnsi="Times New Roman" w:cs="Times New Roman"/>
          <w:sz w:val="28"/>
          <w:szCs w:val="28"/>
          <w:lang w:val="en-US"/>
        </w:rPr>
        <w:t>Y</w:t>
      </w:r>
      <w:r>
        <w:rPr>
          <w:rFonts w:ascii="Times New Roman" w:eastAsia="Calibri" w:hAnsi="Times New Roman" w:cs="Times New Roman"/>
          <w:sz w:val="28"/>
          <w:szCs w:val="28"/>
        </w:rPr>
        <w:t>– функция;</w:t>
      </w:r>
    </w:p>
    <w:p w:rsidR="000F6EF4" w:rsidRDefault="000F6EF4" w:rsidP="000F6EF4">
      <w:pPr>
        <w:autoSpaceDE w:val="0"/>
        <w:autoSpaceDN w:val="0"/>
        <w:adjustRightInd w:val="0"/>
        <w:spacing w:after="0" w:line="360" w:lineRule="auto"/>
        <w:ind w:firstLine="720"/>
        <w:rPr>
          <w:rFonts w:ascii="Times New Roman" w:eastAsia="Calibri" w:hAnsi="Times New Roman" w:cs="Times New Roman"/>
          <w:sz w:val="28"/>
          <w:szCs w:val="28"/>
        </w:rPr>
      </w:pPr>
      <w:r>
        <w:rPr>
          <w:rFonts w:ascii="Times New Roman" w:eastAsia="Calibri" w:hAnsi="Times New Roman" w:cs="Times New Roman"/>
          <w:sz w:val="28"/>
          <w:szCs w:val="28"/>
        </w:rPr>
        <w:t>х – аргумент,</w:t>
      </w:r>
    </w:p>
    <w:p w:rsidR="000F6EF4" w:rsidRPr="00332F81" w:rsidRDefault="000F6EF4" w:rsidP="000F6EF4">
      <w:pPr>
        <w:autoSpaceDE w:val="0"/>
        <w:autoSpaceDN w:val="0"/>
        <w:adjustRightInd w:val="0"/>
        <w:spacing w:after="0" w:line="360" w:lineRule="auto"/>
        <w:ind w:firstLine="720"/>
        <w:rPr>
          <w:rFonts w:ascii="Times New Roman" w:eastAsia="Calibri" w:hAnsi="Times New Roman" w:cs="Times New Roman"/>
          <w:sz w:val="28"/>
          <w:szCs w:val="28"/>
        </w:rPr>
      </w:pPr>
      <w:proofErr w:type="gramStart"/>
      <w:r>
        <w:rPr>
          <w:rFonts w:ascii="Times New Roman" w:eastAsia="Calibri" w:hAnsi="Times New Roman" w:cs="Times New Roman"/>
          <w:sz w:val="28"/>
          <w:szCs w:val="28"/>
          <w:lang w:val="en-US"/>
        </w:rPr>
        <w:t>a</w:t>
      </w:r>
      <w:proofErr w:type="gramEnd"/>
      <w:r w:rsidRPr="000F6EF4">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b</w:t>
      </w:r>
      <w:r>
        <w:rPr>
          <w:rFonts w:ascii="Times New Roman" w:eastAsia="Calibri" w:hAnsi="Times New Roman" w:cs="Times New Roman"/>
          <w:sz w:val="28"/>
          <w:szCs w:val="28"/>
        </w:rPr>
        <w:t>– свободные значения.</w:t>
      </w:r>
    </w:p>
    <w:p w:rsidR="00332F81" w:rsidRPr="00F56FBF" w:rsidRDefault="00332F81" w:rsidP="00332F81">
      <w:pPr>
        <w:shd w:val="clear" w:color="auto" w:fill="FFFFFF"/>
        <w:spacing w:after="0" w:line="360" w:lineRule="auto"/>
        <w:ind w:firstLine="720"/>
        <w:jc w:val="both"/>
        <w:rPr>
          <w:rFonts w:ascii="Times New Roman" w:eastAsia="Calibri" w:hAnsi="Times New Roman" w:cs="Times New Roman"/>
          <w:spacing w:val="-7"/>
          <w:sz w:val="28"/>
          <w:szCs w:val="28"/>
        </w:rPr>
      </w:pPr>
      <w:r w:rsidRPr="00F56FBF">
        <w:rPr>
          <w:rFonts w:ascii="Times New Roman" w:eastAsia="Calibri" w:hAnsi="Times New Roman" w:cs="Times New Roman"/>
          <w:spacing w:val="-7"/>
          <w:sz w:val="28"/>
          <w:szCs w:val="28"/>
        </w:rPr>
        <w:lastRenderedPageBreak/>
        <w:t xml:space="preserve">Ссылки в тексте на порядковый номер формул и уравнений </w:t>
      </w:r>
      <w:proofErr w:type="gramStart"/>
      <w:r>
        <w:rPr>
          <w:rFonts w:ascii="Times New Roman" w:eastAsia="Calibri" w:hAnsi="Times New Roman" w:cs="Times New Roman"/>
          <w:spacing w:val="-7"/>
          <w:sz w:val="28"/>
          <w:szCs w:val="28"/>
        </w:rPr>
        <w:t xml:space="preserve">обязательны и </w:t>
      </w:r>
      <w:r w:rsidRPr="00F56FBF">
        <w:rPr>
          <w:rFonts w:ascii="Times New Roman" w:eastAsia="Calibri" w:hAnsi="Times New Roman" w:cs="Times New Roman"/>
          <w:spacing w:val="-7"/>
          <w:sz w:val="28"/>
          <w:szCs w:val="28"/>
        </w:rPr>
        <w:t>дают</w:t>
      </w:r>
      <w:r>
        <w:rPr>
          <w:rFonts w:ascii="Times New Roman" w:eastAsia="Calibri" w:hAnsi="Times New Roman" w:cs="Times New Roman"/>
          <w:spacing w:val="-7"/>
          <w:sz w:val="28"/>
          <w:szCs w:val="28"/>
        </w:rPr>
        <w:t>ся</w:t>
      </w:r>
      <w:proofErr w:type="gramEnd"/>
      <w:r w:rsidRPr="00F56FBF">
        <w:rPr>
          <w:rFonts w:ascii="Times New Roman" w:eastAsia="Calibri" w:hAnsi="Times New Roman" w:cs="Times New Roman"/>
          <w:spacing w:val="-7"/>
          <w:sz w:val="28"/>
          <w:szCs w:val="28"/>
        </w:rPr>
        <w:t xml:space="preserve"> в круглых скобках. Например: в формуле (</w:t>
      </w:r>
      <w:r>
        <w:rPr>
          <w:rFonts w:ascii="Times New Roman" w:eastAsia="Calibri" w:hAnsi="Times New Roman" w:cs="Times New Roman"/>
          <w:spacing w:val="-7"/>
          <w:sz w:val="28"/>
          <w:szCs w:val="28"/>
        </w:rPr>
        <w:t>4.2</w:t>
      </w:r>
      <w:r w:rsidRPr="00F56FBF">
        <w:rPr>
          <w:rFonts w:ascii="Times New Roman" w:eastAsia="Calibri" w:hAnsi="Times New Roman" w:cs="Times New Roman"/>
          <w:spacing w:val="-7"/>
          <w:sz w:val="28"/>
          <w:szCs w:val="28"/>
        </w:rPr>
        <w:t>), по уравнению (3).</w:t>
      </w:r>
    </w:p>
    <w:p w:rsidR="00332F81" w:rsidRPr="00F56FBF" w:rsidRDefault="00332F81"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6.10. При выполнении обязательных расчетов на </w:t>
      </w:r>
      <w:r w:rsidR="00B17472">
        <w:rPr>
          <w:rFonts w:ascii="Times New Roman" w:eastAsia="Calibri" w:hAnsi="Times New Roman" w:cs="Times New Roman"/>
          <w:sz w:val="28"/>
          <w:szCs w:val="28"/>
        </w:rPr>
        <w:t>персональном компьютере</w:t>
      </w:r>
      <w:r w:rsidR="00B17472" w:rsidRPr="00B17472">
        <w:rPr>
          <w:rFonts w:ascii="Times New Roman" w:eastAsia="Calibri" w:hAnsi="Times New Roman" w:cs="Times New Roman"/>
          <w:sz w:val="28"/>
          <w:szCs w:val="28"/>
        </w:rPr>
        <w:t xml:space="preserve"> </w:t>
      </w:r>
      <w:r w:rsidR="000966A2">
        <w:rPr>
          <w:rFonts w:ascii="Times New Roman" w:eastAsia="Calibri" w:hAnsi="Times New Roman" w:cs="Times New Roman"/>
          <w:sz w:val="28"/>
          <w:szCs w:val="28"/>
        </w:rPr>
        <w:t>обучающийся</w:t>
      </w:r>
      <w:r w:rsidRPr="00F56FBF">
        <w:rPr>
          <w:rFonts w:ascii="Times New Roman" w:eastAsia="Calibri" w:hAnsi="Times New Roman" w:cs="Times New Roman"/>
          <w:sz w:val="28"/>
          <w:szCs w:val="28"/>
        </w:rPr>
        <w:t xml:space="preserve"> должен изложить методику расчета, привести основные расчетные формулы, блок-схему алгоритма, обосновать выбор исходных данных и привести анализ полученных результатов.</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6.11. Все размерности физических величин должны даваться в системе СИ. Единица физической величины одного и того же параметра в пределах бакалаврской курсовой работы должна быть постоянной.</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Буквенные обозначения единиц физических величин должны печататься прямым шрифтом. В обозначении единиц физических величин точку как знак сокращения не ставят. </w:t>
      </w:r>
      <w:r w:rsidRPr="00F56FBF">
        <w:rPr>
          <w:rFonts w:ascii="Times New Roman" w:eastAsia="Calibri" w:hAnsi="Times New Roman" w:cs="Times New Roman"/>
          <w:b/>
          <w:sz w:val="28"/>
          <w:szCs w:val="28"/>
        </w:rPr>
        <w:t>Недопустимо</w:t>
      </w:r>
      <w:r w:rsidRPr="00F56FBF">
        <w:rPr>
          <w:rFonts w:ascii="Times New Roman" w:eastAsia="Calibri" w:hAnsi="Times New Roman" w:cs="Times New Roman"/>
          <w:sz w:val="28"/>
          <w:szCs w:val="28"/>
        </w:rPr>
        <w:t xml:space="preserve"> отделять единицу физической величины от числового значения (переносить их на разные строки или страницы), </w:t>
      </w:r>
      <w:r w:rsidRPr="00F56FBF">
        <w:rPr>
          <w:rFonts w:ascii="Times New Roman" w:eastAsia="Calibri" w:hAnsi="Times New Roman" w:cs="Times New Roman"/>
          <w:b/>
          <w:sz w:val="28"/>
          <w:szCs w:val="28"/>
        </w:rPr>
        <w:t xml:space="preserve">кроме </w:t>
      </w:r>
      <w:r w:rsidRPr="00F56FBF">
        <w:rPr>
          <w:rFonts w:ascii="Times New Roman" w:eastAsia="Calibri" w:hAnsi="Times New Roman" w:cs="Times New Roman"/>
          <w:sz w:val="28"/>
          <w:szCs w:val="28"/>
        </w:rPr>
        <w:t xml:space="preserve">единиц физических величин, помещаемых в таблицах. Между последней цифрой числа и обозначением единицы следует оставлять </w:t>
      </w:r>
      <w:r w:rsidRPr="00F56FBF">
        <w:rPr>
          <w:rFonts w:ascii="Times New Roman" w:eastAsia="Calibri" w:hAnsi="Times New Roman" w:cs="Times New Roman"/>
          <w:b/>
          <w:sz w:val="28"/>
          <w:szCs w:val="28"/>
        </w:rPr>
        <w:t>пробел</w:t>
      </w:r>
      <w:r w:rsidRPr="00F56FBF">
        <w:rPr>
          <w:rFonts w:ascii="Times New Roman" w:eastAsia="Calibri" w:hAnsi="Times New Roman" w:cs="Times New Roman"/>
          <w:sz w:val="28"/>
          <w:szCs w:val="28"/>
        </w:rPr>
        <w:t xml:space="preserve">, равный минимальному расстоянию между словами. </w:t>
      </w:r>
      <w:r w:rsidRPr="00F56FBF">
        <w:rPr>
          <w:rFonts w:ascii="Times New Roman" w:eastAsia="Calibri" w:hAnsi="Times New Roman" w:cs="Times New Roman"/>
          <w:b/>
          <w:sz w:val="28"/>
          <w:szCs w:val="28"/>
        </w:rPr>
        <w:t>Исключения</w:t>
      </w:r>
      <w:r w:rsidRPr="00F56FBF">
        <w:rPr>
          <w:rFonts w:ascii="Times New Roman" w:eastAsia="Calibri" w:hAnsi="Times New Roman" w:cs="Times New Roman"/>
          <w:sz w:val="28"/>
          <w:szCs w:val="28"/>
        </w:rPr>
        <w:t xml:space="preserve"> составляют обозначения в виде знака, поднятого над строкой. Например: 20°.</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Если в тексте приводится ряд числовых значений, выраженных в одной и той же единице физической величины, то ее указывают только после последнего числового значения. Например: 1,50; 1,75; 2,00 мм.</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Если в тексте приводят диапазон числовых значений физической величины, выраженных в одной и той же единице физической величины, то обозначение единицы физической величины указывается после последнего числового значения диапазона. Например: от 10 до 100 кг.</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При указании значений величин с предельными отклонениями следует заключить их в скобки и обозначение единицы помещать после скобок или после числового значения величины и после ее предельного отклонения. Например: (100 </w:t>
      </w:r>
      <w:r w:rsidR="000F6EF4">
        <w:rPr>
          <w:rFonts w:ascii="Times New Roman" w:eastAsia="Calibri" w:hAnsi="Times New Roman" w:cs="Times New Roman"/>
          <w:sz w:val="28"/>
          <w:szCs w:val="28"/>
        </w:rPr>
        <w:t>±</w:t>
      </w:r>
      <w:r w:rsidRPr="00F56FBF">
        <w:rPr>
          <w:rFonts w:ascii="Times New Roman" w:eastAsia="Calibri" w:hAnsi="Times New Roman" w:cs="Times New Roman"/>
          <w:sz w:val="28"/>
          <w:szCs w:val="28"/>
        </w:rPr>
        <w:t xml:space="preserve"> 0,1) кг  или 50 г </w:t>
      </w:r>
      <w:r w:rsidR="000F6EF4" w:rsidRPr="000F6EF4">
        <w:rPr>
          <w:rFonts w:ascii="Times New Roman" w:eastAsia="Calibri" w:hAnsi="Times New Roman" w:cs="Times New Roman"/>
          <w:sz w:val="28"/>
          <w:szCs w:val="28"/>
        </w:rPr>
        <w:t>±</w:t>
      </w:r>
      <w:r w:rsidRPr="00F56FBF">
        <w:rPr>
          <w:rFonts w:ascii="Times New Roman" w:eastAsia="Calibri" w:hAnsi="Times New Roman" w:cs="Times New Roman"/>
          <w:sz w:val="28"/>
          <w:szCs w:val="28"/>
        </w:rPr>
        <w:t xml:space="preserve"> 1 г.</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lastRenderedPageBreak/>
        <w:t xml:space="preserve">В буквенных обозначениях отношений единиц в качестве знака деления должна применяться </w:t>
      </w:r>
      <w:r w:rsidRPr="00F56FBF">
        <w:rPr>
          <w:rFonts w:ascii="Times New Roman" w:eastAsia="Calibri" w:hAnsi="Times New Roman" w:cs="Times New Roman"/>
          <w:b/>
          <w:sz w:val="28"/>
          <w:szCs w:val="28"/>
        </w:rPr>
        <w:t>только одна черта</w:t>
      </w:r>
      <w:r w:rsidRPr="00F56FBF">
        <w:rPr>
          <w:rFonts w:ascii="Times New Roman" w:eastAsia="Calibri" w:hAnsi="Times New Roman" w:cs="Times New Roman"/>
          <w:sz w:val="28"/>
          <w:szCs w:val="28"/>
        </w:rPr>
        <w:t xml:space="preserve">: косая или горизонтальная. При применении косой черты обозначения единиц в числителе и знаменателе следует помещать в строку, произведение обозначенных единиц в знаменателе следует заключать в скобки. Например: </w:t>
      </w:r>
      <w:proofErr w:type="gramStart"/>
      <w:r w:rsidRPr="00F56FBF">
        <w:rPr>
          <w:rFonts w:ascii="Times New Roman" w:eastAsia="Calibri" w:hAnsi="Times New Roman" w:cs="Times New Roman"/>
          <w:sz w:val="28"/>
          <w:szCs w:val="28"/>
        </w:rPr>
        <w:t>м</w:t>
      </w:r>
      <w:proofErr w:type="gramEnd"/>
      <w:r w:rsidRPr="00F56FBF">
        <w:rPr>
          <w:rFonts w:ascii="Times New Roman" w:eastAsia="Calibri" w:hAnsi="Times New Roman" w:cs="Times New Roman"/>
          <w:sz w:val="28"/>
          <w:szCs w:val="28"/>
        </w:rPr>
        <w:t>/с; Вт/</w:t>
      </w:r>
      <w:r w:rsidR="000F6EF4">
        <w:rPr>
          <w:rFonts w:ascii="Times New Roman" w:eastAsia="Calibri" w:hAnsi="Times New Roman" w:cs="Times New Roman"/>
          <w:sz w:val="28"/>
          <w:szCs w:val="28"/>
        </w:rPr>
        <w:t>ч</w:t>
      </w:r>
      <w:r w:rsidRPr="00F56FBF">
        <w:rPr>
          <w:rFonts w:ascii="Times New Roman" w:eastAsia="Calibri" w:hAnsi="Times New Roman" w:cs="Times New Roman"/>
          <w:sz w:val="28"/>
          <w:szCs w:val="28"/>
        </w:rPr>
        <w:t>.</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При указании производной единицы, состоящей из двух или более единиц, </w:t>
      </w:r>
      <w:r w:rsidRPr="00F56FBF">
        <w:rPr>
          <w:rFonts w:ascii="Times New Roman" w:eastAsia="Calibri" w:hAnsi="Times New Roman" w:cs="Times New Roman"/>
          <w:b/>
          <w:sz w:val="28"/>
          <w:szCs w:val="28"/>
        </w:rPr>
        <w:t>не допускается</w:t>
      </w:r>
      <w:r w:rsidRPr="00F56FBF">
        <w:rPr>
          <w:rFonts w:ascii="Times New Roman" w:eastAsia="Calibri" w:hAnsi="Times New Roman" w:cs="Times New Roman"/>
          <w:sz w:val="28"/>
          <w:szCs w:val="28"/>
        </w:rPr>
        <w:t xml:space="preserve"> комбинировать буквенные обозначения и наименования единиц, т.е. для одних единиц приводить обозначения, а для других - наименование. Например: 80 км/ч или 80 километров в час (правильно); 80 км/час или 80 км в час </w:t>
      </w:r>
      <w:r w:rsidRPr="00F56FBF">
        <w:rPr>
          <w:rFonts w:ascii="Times New Roman" w:eastAsia="Calibri" w:hAnsi="Times New Roman" w:cs="Times New Roman"/>
          <w:b/>
          <w:sz w:val="28"/>
          <w:szCs w:val="28"/>
        </w:rPr>
        <w:t>(неправильно).</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Числительные</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Правила записи количественных числительных</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Однозначные количественные числительные, если при них нет единиц измерения, пишутся словами. Например: пять станков, на трех образцах.</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Многозначные количественные числительные пишутся цифрами, </w:t>
      </w:r>
      <w:r w:rsidRPr="00F56FBF">
        <w:rPr>
          <w:rFonts w:ascii="Times New Roman" w:eastAsia="Calibri" w:hAnsi="Times New Roman" w:cs="Times New Roman"/>
          <w:b/>
          <w:sz w:val="28"/>
          <w:szCs w:val="28"/>
        </w:rPr>
        <w:t>за исключением</w:t>
      </w:r>
      <w:r w:rsidRPr="00F56FBF">
        <w:rPr>
          <w:rFonts w:ascii="Times New Roman" w:eastAsia="Calibri" w:hAnsi="Times New Roman" w:cs="Times New Roman"/>
          <w:sz w:val="28"/>
          <w:szCs w:val="28"/>
        </w:rPr>
        <w:t xml:space="preserve"> числительных, которыми начинается абзац, такие числительные пишутся словами. Числа с сокращенным обозначением единиц измерения пишутся цифрами. Например: 5 л, 24 кг. После сокращения «л», «кг» точка не ставится.</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Количественные числительные согласуются с именами существительными во всех падежных формах, кроме форм именительного и винительного падежей. Например: до пятидесяти рублей (</w:t>
      </w:r>
      <w:proofErr w:type="spellStart"/>
      <w:r w:rsidRPr="00F56FBF">
        <w:rPr>
          <w:rFonts w:ascii="Times New Roman" w:eastAsia="Calibri" w:hAnsi="Times New Roman" w:cs="Times New Roman"/>
          <w:sz w:val="28"/>
          <w:szCs w:val="28"/>
        </w:rPr>
        <w:t>род</w:t>
      </w:r>
      <w:proofErr w:type="gramStart"/>
      <w:r w:rsidRPr="00F56FBF">
        <w:rPr>
          <w:rFonts w:ascii="Times New Roman" w:eastAsia="Calibri" w:hAnsi="Times New Roman" w:cs="Times New Roman"/>
          <w:sz w:val="28"/>
          <w:szCs w:val="28"/>
        </w:rPr>
        <w:t>.п</w:t>
      </w:r>
      <w:proofErr w:type="spellEnd"/>
      <w:proofErr w:type="gramEnd"/>
      <w:r w:rsidRPr="00F56FBF">
        <w:rPr>
          <w:rFonts w:ascii="Times New Roman" w:eastAsia="Calibri" w:hAnsi="Times New Roman" w:cs="Times New Roman"/>
          <w:sz w:val="28"/>
          <w:szCs w:val="28"/>
        </w:rPr>
        <w:t>.), к шестидесяти рублям (</w:t>
      </w:r>
      <w:proofErr w:type="spellStart"/>
      <w:r w:rsidRPr="00F56FBF">
        <w:rPr>
          <w:rFonts w:ascii="Times New Roman" w:eastAsia="Calibri" w:hAnsi="Times New Roman" w:cs="Times New Roman"/>
          <w:sz w:val="28"/>
          <w:szCs w:val="28"/>
        </w:rPr>
        <w:t>дат.п</w:t>
      </w:r>
      <w:proofErr w:type="spellEnd"/>
      <w:r w:rsidRPr="00F56FBF">
        <w:rPr>
          <w:rFonts w:ascii="Times New Roman" w:eastAsia="Calibri" w:hAnsi="Times New Roman" w:cs="Times New Roman"/>
          <w:sz w:val="28"/>
          <w:szCs w:val="28"/>
        </w:rPr>
        <w:t>.)</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В формах именительного и винительного падежей количественные числительные управляют существительными. Например, имеется пятьдесят (</w:t>
      </w:r>
      <w:proofErr w:type="spellStart"/>
      <w:r w:rsidRPr="00F56FBF">
        <w:rPr>
          <w:rFonts w:ascii="Times New Roman" w:eastAsia="Calibri" w:hAnsi="Times New Roman" w:cs="Times New Roman"/>
          <w:sz w:val="28"/>
          <w:szCs w:val="28"/>
        </w:rPr>
        <w:t>им.п</w:t>
      </w:r>
      <w:proofErr w:type="spellEnd"/>
      <w:r w:rsidRPr="00F56FBF">
        <w:rPr>
          <w:rFonts w:ascii="Times New Roman" w:eastAsia="Calibri" w:hAnsi="Times New Roman" w:cs="Times New Roman"/>
          <w:sz w:val="28"/>
          <w:szCs w:val="28"/>
        </w:rPr>
        <w:t>.) рубл</w:t>
      </w:r>
      <w:r w:rsidR="004D2EC0">
        <w:rPr>
          <w:rFonts w:ascii="Times New Roman" w:eastAsia="Calibri" w:hAnsi="Times New Roman" w:cs="Times New Roman"/>
          <w:sz w:val="28"/>
          <w:szCs w:val="28"/>
        </w:rPr>
        <w:t>ей (</w:t>
      </w:r>
      <w:proofErr w:type="spellStart"/>
      <w:r w:rsidR="004D2EC0">
        <w:rPr>
          <w:rFonts w:ascii="Times New Roman" w:eastAsia="Calibri" w:hAnsi="Times New Roman" w:cs="Times New Roman"/>
          <w:sz w:val="28"/>
          <w:szCs w:val="28"/>
        </w:rPr>
        <w:t>род</w:t>
      </w:r>
      <w:proofErr w:type="gramStart"/>
      <w:r w:rsidR="004D2EC0">
        <w:rPr>
          <w:rFonts w:ascii="Times New Roman" w:eastAsia="Calibri" w:hAnsi="Times New Roman" w:cs="Times New Roman"/>
          <w:sz w:val="28"/>
          <w:szCs w:val="28"/>
        </w:rPr>
        <w:t>.п</w:t>
      </w:r>
      <w:proofErr w:type="spellEnd"/>
      <w:proofErr w:type="gramEnd"/>
      <w:r w:rsidR="004D2EC0">
        <w:rPr>
          <w:rFonts w:ascii="Times New Roman" w:eastAsia="Calibri" w:hAnsi="Times New Roman" w:cs="Times New Roman"/>
          <w:sz w:val="28"/>
          <w:szCs w:val="28"/>
        </w:rPr>
        <w:t>.); получить пятьдесят</w:t>
      </w:r>
      <w:r w:rsidRPr="00F56FBF">
        <w:rPr>
          <w:rFonts w:ascii="Times New Roman" w:eastAsia="Calibri" w:hAnsi="Times New Roman" w:cs="Times New Roman"/>
          <w:sz w:val="28"/>
          <w:szCs w:val="28"/>
        </w:rPr>
        <w:t xml:space="preserve"> (</w:t>
      </w:r>
      <w:proofErr w:type="spellStart"/>
      <w:r w:rsidRPr="00F56FBF">
        <w:rPr>
          <w:rFonts w:ascii="Times New Roman" w:eastAsia="Calibri" w:hAnsi="Times New Roman" w:cs="Times New Roman"/>
          <w:sz w:val="28"/>
          <w:szCs w:val="28"/>
        </w:rPr>
        <w:t>вин.п</w:t>
      </w:r>
      <w:proofErr w:type="spellEnd"/>
      <w:r w:rsidRPr="00F56FBF">
        <w:rPr>
          <w:rFonts w:ascii="Times New Roman" w:eastAsia="Calibri" w:hAnsi="Times New Roman" w:cs="Times New Roman"/>
          <w:sz w:val="28"/>
          <w:szCs w:val="28"/>
        </w:rPr>
        <w:t>.) рублей (</w:t>
      </w:r>
      <w:proofErr w:type="spellStart"/>
      <w:r w:rsidRPr="00F56FBF">
        <w:rPr>
          <w:rFonts w:ascii="Times New Roman" w:eastAsia="Calibri" w:hAnsi="Times New Roman" w:cs="Times New Roman"/>
          <w:sz w:val="28"/>
          <w:szCs w:val="28"/>
        </w:rPr>
        <w:t>род.п</w:t>
      </w:r>
      <w:proofErr w:type="spellEnd"/>
      <w:r w:rsidRPr="00F56FBF">
        <w:rPr>
          <w:rFonts w:ascii="Times New Roman" w:eastAsia="Calibri" w:hAnsi="Times New Roman" w:cs="Times New Roman"/>
          <w:sz w:val="28"/>
          <w:szCs w:val="28"/>
        </w:rPr>
        <w:t>.).</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Количественные числительные при записи арабскими цифрами не имеют падежных окончаний, если они сопровождаются существительными. Например: на 20 страницах (не на 20-ти страницах).</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Правила записи порядковых числительных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Однозначные и многозначные порядковые числительные пишутся словами. Например: третий, тридцать, четвертый, двухсотый.</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lastRenderedPageBreak/>
        <w:t>Порядковые числительные, входящие в состав сложных слов, пишутся цифрами. Например: 15-тонный грузовик, 30-процентный раствор. Порядковые числительные при записи арабскими цифрами имеют падежные окончания. В падежном окончании порядковые числительные, обозначенные арабскими цифрами, имеют: а) одну букву, если они оканчиваются на две гласные; на «и» и на согласную букву; б) две буквы, если оканчиваются на согласную и гласную букву. Например: вторая - 2-я (не: 2-ая), пятнадцатый - 15-й (не 15-ый), тридцатых - 30-х (не: 30-ых), десятого класса (10-го класса).</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Порядковые числительные, обозначенные арабскими цифрами, не имеют падежных окончаний, если они стоят после существительного, к которому относятся. Например: в таблице 4.</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Порядковые числительные при записи римскими цифрами для обозначения порядковых номеров столетий (веков), кварталов падежных окончаний не имеют. Например: XX век, </w:t>
      </w:r>
      <w:proofErr w:type="gramStart"/>
      <w:r w:rsidRPr="00F56FBF">
        <w:rPr>
          <w:rFonts w:ascii="Times New Roman" w:eastAsia="Calibri" w:hAnsi="Times New Roman" w:cs="Times New Roman"/>
          <w:sz w:val="28"/>
          <w:szCs w:val="28"/>
        </w:rPr>
        <w:t>Ш</w:t>
      </w:r>
      <w:proofErr w:type="gramEnd"/>
      <w:r w:rsidRPr="00F56FBF">
        <w:rPr>
          <w:rFonts w:ascii="Times New Roman" w:eastAsia="Calibri" w:hAnsi="Times New Roman" w:cs="Times New Roman"/>
          <w:sz w:val="28"/>
          <w:szCs w:val="28"/>
        </w:rPr>
        <w:t xml:space="preserve"> квартал.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6.12. Запрещаются любые сокращения, </w:t>
      </w:r>
      <w:r w:rsidRPr="00F56FBF">
        <w:rPr>
          <w:rFonts w:ascii="Times New Roman" w:eastAsia="Calibri" w:hAnsi="Times New Roman" w:cs="Times New Roman"/>
          <w:b/>
          <w:sz w:val="28"/>
          <w:szCs w:val="28"/>
        </w:rPr>
        <w:t>кроме</w:t>
      </w:r>
      <w:r w:rsidR="00347330" w:rsidRPr="00347330">
        <w:rPr>
          <w:rFonts w:ascii="Times New Roman" w:eastAsia="Calibri" w:hAnsi="Times New Roman" w:cs="Times New Roman"/>
          <w:b/>
          <w:sz w:val="28"/>
          <w:szCs w:val="28"/>
        </w:rPr>
        <w:t xml:space="preserve"> </w:t>
      </w:r>
      <w:proofErr w:type="gramStart"/>
      <w:r w:rsidRPr="00F56FBF">
        <w:rPr>
          <w:rFonts w:ascii="Times New Roman" w:eastAsia="Calibri" w:hAnsi="Times New Roman" w:cs="Times New Roman"/>
          <w:sz w:val="28"/>
          <w:szCs w:val="28"/>
        </w:rPr>
        <w:t>общепринятых</w:t>
      </w:r>
      <w:proofErr w:type="gramEnd"/>
      <w:r w:rsidRPr="00F56FBF">
        <w:rPr>
          <w:rFonts w:ascii="Times New Roman" w:eastAsia="Calibri" w:hAnsi="Times New Roman" w:cs="Times New Roman"/>
          <w:sz w:val="28"/>
          <w:szCs w:val="28"/>
        </w:rPr>
        <w:t>.</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К общепринятым сокращениям, не требующим специальных разъяснений, относятся </w:t>
      </w:r>
      <w:proofErr w:type="gramStart"/>
      <w:r w:rsidRPr="00F56FBF">
        <w:rPr>
          <w:rFonts w:ascii="Times New Roman" w:eastAsia="Calibri" w:hAnsi="Times New Roman" w:cs="Times New Roman"/>
          <w:sz w:val="28"/>
          <w:szCs w:val="28"/>
        </w:rPr>
        <w:t>следующие</w:t>
      </w:r>
      <w:proofErr w:type="gramEnd"/>
      <w:r w:rsidRPr="00F56FBF">
        <w:rPr>
          <w:rFonts w:ascii="Times New Roman" w:eastAsia="Calibri" w:hAnsi="Times New Roman" w:cs="Times New Roman"/>
          <w:sz w:val="28"/>
          <w:szCs w:val="28"/>
        </w:rPr>
        <w:t>:</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т.е. - то есть;</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и т.д. - и так далее;</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и т.п. - и тому подобное;</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руб. – рубли;</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коп</w:t>
      </w:r>
      <w:proofErr w:type="gramStart"/>
      <w:r w:rsidRPr="00F56FBF">
        <w:rPr>
          <w:rFonts w:ascii="Times New Roman" w:eastAsia="Calibri" w:hAnsi="Times New Roman" w:cs="Times New Roman"/>
          <w:sz w:val="28"/>
          <w:szCs w:val="28"/>
        </w:rPr>
        <w:t>.</w:t>
      </w:r>
      <w:proofErr w:type="gramEnd"/>
      <w:r w:rsidRPr="00F56FBF">
        <w:rPr>
          <w:rFonts w:ascii="Times New Roman" w:eastAsia="Calibri" w:hAnsi="Times New Roman" w:cs="Times New Roman"/>
          <w:sz w:val="28"/>
          <w:szCs w:val="28"/>
        </w:rPr>
        <w:t xml:space="preserve"> – </w:t>
      </w:r>
      <w:proofErr w:type="gramStart"/>
      <w:r w:rsidRPr="00F56FBF">
        <w:rPr>
          <w:rFonts w:ascii="Times New Roman" w:eastAsia="Calibri" w:hAnsi="Times New Roman" w:cs="Times New Roman"/>
          <w:sz w:val="28"/>
          <w:szCs w:val="28"/>
        </w:rPr>
        <w:t>к</w:t>
      </w:r>
      <w:proofErr w:type="gramEnd"/>
      <w:r w:rsidRPr="00F56FBF">
        <w:rPr>
          <w:rFonts w:ascii="Times New Roman" w:eastAsia="Calibri" w:hAnsi="Times New Roman" w:cs="Times New Roman"/>
          <w:sz w:val="28"/>
          <w:szCs w:val="28"/>
        </w:rPr>
        <w:t>опейки;</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г. – город;</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гг. – года. </w:t>
      </w:r>
    </w:p>
    <w:p w:rsid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6.13. Курсовая работа должна быть </w:t>
      </w:r>
      <w:r w:rsidR="00E41210">
        <w:rPr>
          <w:rFonts w:ascii="Times New Roman" w:eastAsia="Calibri" w:hAnsi="Times New Roman" w:cs="Times New Roman"/>
          <w:sz w:val="28"/>
          <w:szCs w:val="28"/>
        </w:rPr>
        <w:t>вложена</w:t>
      </w:r>
      <w:r w:rsidRPr="00F56FBF">
        <w:rPr>
          <w:rFonts w:ascii="Times New Roman" w:eastAsia="Calibri" w:hAnsi="Times New Roman" w:cs="Times New Roman"/>
          <w:sz w:val="28"/>
          <w:szCs w:val="28"/>
        </w:rPr>
        <w:t xml:space="preserve"> в папку (скоросшиватель), иметь титульный лист на русском и английском языке, аннотацию на русском и английском языке (</w:t>
      </w:r>
      <w:r w:rsidR="004A5337">
        <w:rPr>
          <w:rFonts w:ascii="Times New Roman" w:eastAsia="Calibri" w:hAnsi="Times New Roman" w:cs="Times New Roman"/>
          <w:sz w:val="28"/>
          <w:szCs w:val="28"/>
        </w:rPr>
        <w:t>ПРИЛОЖЕНИЕ</w:t>
      </w:r>
      <w:r w:rsidRPr="00F56FBF">
        <w:rPr>
          <w:rFonts w:ascii="Times New Roman" w:eastAsia="Calibri" w:hAnsi="Times New Roman" w:cs="Times New Roman"/>
          <w:sz w:val="28"/>
          <w:szCs w:val="28"/>
        </w:rPr>
        <w:t xml:space="preserve"> </w:t>
      </w:r>
      <w:r w:rsidR="00C736AC">
        <w:rPr>
          <w:rFonts w:ascii="Times New Roman" w:eastAsia="Calibri" w:hAnsi="Times New Roman" w:cs="Times New Roman"/>
          <w:sz w:val="28"/>
          <w:szCs w:val="28"/>
        </w:rPr>
        <w:t>А</w:t>
      </w:r>
      <w:r w:rsidRPr="00F56FBF">
        <w:rPr>
          <w:rFonts w:ascii="Times New Roman" w:eastAsia="Calibri" w:hAnsi="Times New Roman" w:cs="Times New Roman"/>
          <w:sz w:val="28"/>
          <w:szCs w:val="28"/>
        </w:rPr>
        <w:t>,</w:t>
      </w:r>
      <w:r w:rsidR="005F0A08">
        <w:rPr>
          <w:rFonts w:ascii="Times New Roman" w:eastAsia="Calibri" w:hAnsi="Times New Roman" w:cs="Times New Roman"/>
          <w:sz w:val="28"/>
          <w:szCs w:val="28"/>
        </w:rPr>
        <w:t xml:space="preserve"> </w:t>
      </w:r>
      <w:r w:rsidR="00C736AC">
        <w:rPr>
          <w:rFonts w:ascii="Times New Roman" w:eastAsia="Calibri" w:hAnsi="Times New Roman" w:cs="Times New Roman"/>
          <w:sz w:val="28"/>
          <w:szCs w:val="28"/>
        </w:rPr>
        <w:t>Б</w:t>
      </w:r>
      <w:r w:rsidRPr="00F56FBF">
        <w:rPr>
          <w:rFonts w:ascii="Times New Roman" w:eastAsia="Calibri" w:hAnsi="Times New Roman" w:cs="Times New Roman"/>
          <w:sz w:val="28"/>
          <w:szCs w:val="28"/>
        </w:rPr>
        <w:t>,</w:t>
      </w:r>
      <w:r w:rsidR="005F0A08">
        <w:rPr>
          <w:rFonts w:ascii="Times New Roman" w:eastAsia="Calibri" w:hAnsi="Times New Roman" w:cs="Times New Roman"/>
          <w:sz w:val="28"/>
          <w:szCs w:val="28"/>
        </w:rPr>
        <w:t xml:space="preserve"> </w:t>
      </w:r>
      <w:r w:rsidR="00C736AC">
        <w:rPr>
          <w:rFonts w:ascii="Times New Roman" w:eastAsia="Calibri" w:hAnsi="Times New Roman" w:cs="Times New Roman"/>
          <w:sz w:val="28"/>
          <w:szCs w:val="28"/>
        </w:rPr>
        <w:t>Г</w:t>
      </w:r>
      <w:r w:rsidR="005F0A08">
        <w:rPr>
          <w:rFonts w:ascii="Times New Roman" w:eastAsia="Calibri" w:hAnsi="Times New Roman" w:cs="Times New Roman"/>
          <w:sz w:val="28"/>
          <w:szCs w:val="28"/>
        </w:rPr>
        <w:t xml:space="preserve">, </w:t>
      </w:r>
      <w:r w:rsidR="00C736AC">
        <w:rPr>
          <w:rFonts w:ascii="Times New Roman" w:eastAsia="Calibri" w:hAnsi="Times New Roman" w:cs="Times New Roman"/>
          <w:sz w:val="28"/>
          <w:szCs w:val="28"/>
        </w:rPr>
        <w:t>Д</w:t>
      </w:r>
      <w:r w:rsidRPr="00F56FBF">
        <w:rPr>
          <w:rFonts w:ascii="Times New Roman" w:eastAsia="Calibri" w:hAnsi="Times New Roman" w:cs="Times New Roman"/>
          <w:sz w:val="28"/>
          <w:szCs w:val="28"/>
        </w:rPr>
        <w:t>).</w:t>
      </w:r>
    </w:p>
    <w:p w:rsidR="004D2EC0"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6.14. Курсовая работа  должна быть проверена на плагиат</w:t>
      </w:r>
      <w:r w:rsidR="00E41210">
        <w:rPr>
          <w:rFonts w:ascii="Times New Roman" w:eastAsia="Calibri" w:hAnsi="Times New Roman" w:cs="Times New Roman"/>
          <w:sz w:val="28"/>
          <w:szCs w:val="28"/>
        </w:rPr>
        <w:t>, результаты проверки должны быть приложены к работе</w:t>
      </w:r>
      <w:r w:rsidRPr="00F56FBF">
        <w:rPr>
          <w:rFonts w:ascii="Times New Roman" w:eastAsia="Calibri" w:hAnsi="Times New Roman" w:cs="Times New Roman"/>
          <w:sz w:val="28"/>
          <w:szCs w:val="28"/>
        </w:rPr>
        <w:t xml:space="preserve">. </w:t>
      </w:r>
    </w:p>
    <w:p w:rsidR="00F56FBF" w:rsidRPr="00F56FBF" w:rsidRDefault="004D2EC0"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 </w:t>
      </w:r>
      <w:r w:rsidRPr="00F56FBF">
        <w:rPr>
          <w:rFonts w:ascii="Times New Roman" w:eastAsia="Calibri" w:hAnsi="Times New Roman" w:cs="Times New Roman"/>
          <w:sz w:val="28"/>
          <w:szCs w:val="28"/>
        </w:rPr>
        <w:t>6.1</w:t>
      </w:r>
      <w:r>
        <w:rPr>
          <w:rFonts w:ascii="Times New Roman" w:eastAsia="Calibri" w:hAnsi="Times New Roman" w:cs="Times New Roman"/>
          <w:sz w:val="28"/>
          <w:szCs w:val="28"/>
        </w:rPr>
        <w:t>5</w:t>
      </w:r>
      <w:r w:rsidRPr="00F56FBF">
        <w:rPr>
          <w:rFonts w:ascii="Times New Roman" w:eastAsia="Calibri" w:hAnsi="Times New Roman" w:cs="Times New Roman"/>
          <w:sz w:val="28"/>
          <w:szCs w:val="28"/>
        </w:rPr>
        <w:t xml:space="preserve">. </w:t>
      </w:r>
      <w:r w:rsidR="000966A2">
        <w:rPr>
          <w:rFonts w:ascii="Times New Roman" w:eastAsia="Calibri" w:hAnsi="Times New Roman" w:cs="Times New Roman"/>
          <w:sz w:val="28"/>
          <w:szCs w:val="28"/>
        </w:rPr>
        <w:t>Обучающиеся</w:t>
      </w:r>
      <w:r w:rsidR="00F56FBF" w:rsidRPr="00F56FBF">
        <w:rPr>
          <w:rFonts w:ascii="Times New Roman" w:eastAsia="Calibri" w:hAnsi="Times New Roman" w:cs="Times New Roman"/>
          <w:sz w:val="28"/>
          <w:szCs w:val="28"/>
        </w:rPr>
        <w:t xml:space="preserve">, </w:t>
      </w:r>
      <w:r w:rsidR="00F56FBF" w:rsidRPr="00F56FBF">
        <w:rPr>
          <w:rFonts w:ascii="Times New Roman" w:eastAsia="Calibri" w:hAnsi="Times New Roman" w:cs="Times New Roman"/>
          <w:b/>
          <w:sz w:val="28"/>
          <w:szCs w:val="28"/>
        </w:rPr>
        <w:t>не защитившие</w:t>
      </w:r>
      <w:r w:rsidR="00F56FBF" w:rsidRPr="00F56FBF">
        <w:rPr>
          <w:rFonts w:ascii="Times New Roman" w:eastAsia="Calibri" w:hAnsi="Times New Roman" w:cs="Times New Roman"/>
          <w:sz w:val="28"/>
          <w:szCs w:val="28"/>
        </w:rPr>
        <w:t xml:space="preserve"> курсовые работы, </w:t>
      </w:r>
      <w:r w:rsidR="000F6EF4" w:rsidRPr="000F6EF4">
        <w:rPr>
          <w:rFonts w:ascii="Times New Roman" w:eastAsia="Calibri" w:hAnsi="Times New Roman" w:cs="Times New Roman"/>
          <w:b/>
          <w:sz w:val="28"/>
          <w:szCs w:val="28"/>
        </w:rPr>
        <w:t>не допускаются</w:t>
      </w:r>
      <w:r w:rsidR="00347330" w:rsidRPr="00347330">
        <w:rPr>
          <w:rFonts w:ascii="Times New Roman" w:eastAsia="Calibri" w:hAnsi="Times New Roman" w:cs="Times New Roman"/>
          <w:b/>
          <w:sz w:val="28"/>
          <w:szCs w:val="28"/>
        </w:rPr>
        <w:t xml:space="preserve"> </w:t>
      </w:r>
      <w:r w:rsidR="000F6EF4">
        <w:rPr>
          <w:rFonts w:ascii="Times New Roman" w:eastAsia="Calibri" w:hAnsi="Times New Roman" w:cs="Times New Roman"/>
          <w:sz w:val="28"/>
          <w:szCs w:val="28"/>
        </w:rPr>
        <w:t>к</w:t>
      </w:r>
      <w:r w:rsidR="00F56FBF" w:rsidRPr="00F56FBF">
        <w:rPr>
          <w:rFonts w:ascii="Times New Roman" w:eastAsia="Calibri" w:hAnsi="Times New Roman" w:cs="Times New Roman"/>
          <w:sz w:val="28"/>
          <w:szCs w:val="28"/>
        </w:rPr>
        <w:t xml:space="preserve"> экзамен</w:t>
      </w:r>
      <w:r w:rsidR="000F6EF4">
        <w:rPr>
          <w:rFonts w:ascii="Times New Roman" w:eastAsia="Calibri" w:hAnsi="Times New Roman" w:cs="Times New Roman"/>
          <w:sz w:val="28"/>
          <w:szCs w:val="28"/>
        </w:rPr>
        <w:t>у</w:t>
      </w:r>
      <w:r w:rsidR="00F56FBF" w:rsidRPr="00F56FBF">
        <w:rPr>
          <w:rFonts w:ascii="Times New Roman" w:eastAsia="Calibri" w:hAnsi="Times New Roman" w:cs="Times New Roman"/>
          <w:sz w:val="28"/>
          <w:szCs w:val="28"/>
        </w:rPr>
        <w:t xml:space="preserve"> (зачет</w:t>
      </w:r>
      <w:r w:rsidR="000F6EF4">
        <w:rPr>
          <w:rFonts w:ascii="Times New Roman" w:eastAsia="Calibri" w:hAnsi="Times New Roman" w:cs="Times New Roman"/>
          <w:sz w:val="28"/>
          <w:szCs w:val="28"/>
        </w:rPr>
        <w:t>у</w:t>
      </w:r>
      <w:r w:rsidR="00F56FBF" w:rsidRPr="00F56FBF">
        <w:rPr>
          <w:rFonts w:ascii="Times New Roman" w:eastAsia="Calibri" w:hAnsi="Times New Roman" w:cs="Times New Roman"/>
          <w:sz w:val="28"/>
          <w:szCs w:val="28"/>
        </w:rPr>
        <w:t>)</w:t>
      </w:r>
      <w:r w:rsidR="000F6EF4">
        <w:rPr>
          <w:rFonts w:ascii="Times New Roman" w:eastAsia="Calibri" w:hAnsi="Times New Roman" w:cs="Times New Roman"/>
          <w:sz w:val="28"/>
          <w:szCs w:val="28"/>
        </w:rPr>
        <w:t xml:space="preserve"> по соответствующей дисциплине</w:t>
      </w:r>
      <w:r w:rsidR="00F56FBF" w:rsidRPr="00F56FBF">
        <w:rPr>
          <w:rFonts w:ascii="Times New Roman" w:eastAsia="Calibri" w:hAnsi="Times New Roman" w:cs="Times New Roman"/>
          <w:sz w:val="28"/>
          <w:szCs w:val="28"/>
        </w:rPr>
        <w:t xml:space="preserve">. </w:t>
      </w:r>
    </w:p>
    <w:p w:rsidR="004D2EC0" w:rsidRPr="00F56FBF" w:rsidRDefault="004D2EC0"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b/>
          <w:bCs/>
          <w:sz w:val="28"/>
          <w:szCs w:val="28"/>
        </w:rPr>
        <w:t xml:space="preserve">7. Защита  курсовой работы </w:t>
      </w:r>
    </w:p>
    <w:p w:rsidR="000F6EF4"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Для защиты курсовой работы </w:t>
      </w:r>
      <w:r w:rsidR="000966A2">
        <w:rPr>
          <w:rFonts w:ascii="Times New Roman" w:eastAsia="Calibri" w:hAnsi="Times New Roman" w:cs="Times New Roman"/>
          <w:sz w:val="28"/>
          <w:szCs w:val="28"/>
        </w:rPr>
        <w:t>обучающийся</w:t>
      </w:r>
      <w:r w:rsidRPr="00F56FBF">
        <w:rPr>
          <w:rFonts w:ascii="Times New Roman" w:eastAsia="Calibri" w:hAnsi="Times New Roman" w:cs="Times New Roman"/>
          <w:sz w:val="28"/>
          <w:szCs w:val="28"/>
        </w:rPr>
        <w:t xml:space="preserve"> готовит презентацию, которая включает в себе текст выступления </w:t>
      </w:r>
      <w:r w:rsidR="000966A2">
        <w:rPr>
          <w:rFonts w:ascii="Times New Roman" w:eastAsia="Calibri" w:hAnsi="Times New Roman" w:cs="Times New Roman"/>
          <w:sz w:val="28"/>
          <w:szCs w:val="28"/>
        </w:rPr>
        <w:t>обучающегося</w:t>
      </w:r>
      <w:r w:rsidRPr="00F56FBF">
        <w:rPr>
          <w:rFonts w:ascii="Times New Roman" w:eastAsia="Calibri" w:hAnsi="Times New Roman" w:cs="Times New Roman"/>
          <w:sz w:val="28"/>
          <w:szCs w:val="28"/>
        </w:rPr>
        <w:t xml:space="preserve">,  рассчитанный на </w:t>
      </w:r>
      <w:r w:rsidR="00FF669E">
        <w:rPr>
          <w:rFonts w:ascii="Times New Roman" w:eastAsia="Calibri" w:hAnsi="Times New Roman" w:cs="Times New Roman"/>
          <w:sz w:val="28"/>
          <w:szCs w:val="28"/>
        </w:rPr>
        <w:t>3</w:t>
      </w:r>
      <w:r w:rsidRPr="00F56FBF">
        <w:rPr>
          <w:rFonts w:ascii="Times New Roman" w:eastAsia="Calibri" w:hAnsi="Times New Roman" w:cs="Times New Roman"/>
          <w:sz w:val="28"/>
          <w:szCs w:val="28"/>
        </w:rPr>
        <w:t>-</w:t>
      </w:r>
      <w:r w:rsidR="00FF669E">
        <w:rPr>
          <w:rFonts w:ascii="Times New Roman" w:eastAsia="Calibri" w:hAnsi="Times New Roman" w:cs="Times New Roman"/>
          <w:sz w:val="28"/>
          <w:szCs w:val="28"/>
        </w:rPr>
        <w:t>5</w:t>
      </w:r>
      <w:r w:rsidRPr="00F56FBF">
        <w:rPr>
          <w:rFonts w:ascii="Times New Roman" w:eastAsia="Calibri" w:hAnsi="Times New Roman" w:cs="Times New Roman"/>
          <w:sz w:val="28"/>
          <w:szCs w:val="28"/>
        </w:rPr>
        <w:t xml:space="preserve"> минут</w:t>
      </w:r>
      <w:r w:rsidR="00FF669E">
        <w:rPr>
          <w:rFonts w:ascii="Times New Roman" w:eastAsia="Calibri" w:hAnsi="Times New Roman" w:cs="Times New Roman"/>
          <w:sz w:val="28"/>
          <w:szCs w:val="28"/>
        </w:rPr>
        <w:t>,</w:t>
      </w:r>
      <w:r w:rsidRPr="00F56FBF">
        <w:rPr>
          <w:rFonts w:ascii="Times New Roman" w:eastAsia="Calibri" w:hAnsi="Times New Roman" w:cs="Times New Roman"/>
          <w:sz w:val="28"/>
          <w:szCs w:val="28"/>
        </w:rPr>
        <w:t xml:space="preserve"> и</w:t>
      </w:r>
      <w:r w:rsidR="00FF669E">
        <w:rPr>
          <w:rFonts w:ascii="Times New Roman" w:eastAsia="Calibri" w:hAnsi="Times New Roman" w:cs="Times New Roman"/>
          <w:sz w:val="28"/>
          <w:szCs w:val="28"/>
        </w:rPr>
        <w:t>, по запросу преподавателя,</w:t>
      </w:r>
      <w:r w:rsidRPr="00F56FBF">
        <w:rPr>
          <w:rFonts w:ascii="Times New Roman" w:eastAsia="Calibri" w:hAnsi="Times New Roman" w:cs="Times New Roman"/>
          <w:sz w:val="28"/>
          <w:szCs w:val="28"/>
        </w:rPr>
        <w:t xml:space="preserve"> раздаточный материал для иллюстрации выступления (графические материалы, таблицы, диаграммы и т.п.). Этот материал должен быть представлен на бумажном носителе. Одновременно эти материалы могут быть использованы в виде презентации </w:t>
      </w:r>
      <w:proofErr w:type="spellStart"/>
      <w:r w:rsidRPr="00F56FBF">
        <w:rPr>
          <w:rFonts w:ascii="Times New Roman" w:eastAsia="Calibri" w:hAnsi="Times New Roman" w:cs="Times New Roman"/>
          <w:sz w:val="28"/>
          <w:szCs w:val="28"/>
        </w:rPr>
        <w:t>Power</w:t>
      </w:r>
      <w:proofErr w:type="spellEnd"/>
      <w:r w:rsidR="004D2EC0">
        <w:rPr>
          <w:rFonts w:ascii="Times New Roman" w:eastAsia="Calibri" w:hAnsi="Times New Roman" w:cs="Times New Roman"/>
          <w:sz w:val="28"/>
          <w:szCs w:val="28"/>
        </w:rPr>
        <w:t xml:space="preserve"> </w:t>
      </w:r>
      <w:proofErr w:type="spellStart"/>
      <w:r w:rsidRPr="00F56FBF">
        <w:rPr>
          <w:rFonts w:ascii="Times New Roman" w:eastAsia="Calibri" w:hAnsi="Times New Roman" w:cs="Times New Roman"/>
          <w:sz w:val="28"/>
          <w:szCs w:val="28"/>
        </w:rPr>
        <w:t>Point</w:t>
      </w:r>
      <w:proofErr w:type="spellEnd"/>
      <w:r w:rsidRPr="00F56FBF">
        <w:rPr>
          <w:rFonts w:ascii="Times New Roman" w:eastAsia="Calibri" w:hAnsi="Times New Roman" w:cs="Times New Roman"/>
          <w:sz w:val="28"/>
          <w:szCs w:val="28"/>
        </w:rPr>
        <w:t xml:space="preserve">.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В тексте выступления </w:t>
      </w:r>
      <w:proofErr w:type="gramStart"/>
      <w:r w:rsidR="000966A2">
        <w:rPr>
          <w:rFonts w:ascii="Times New Roman" w:eastAsia="Calibri" w:hAnsi="Times New Roman" w:cs="Times New Roman"/>
          <w:sz w:val="28"/>
          <w:szCs w:val="28"/>
        </w:rPr>
        <w:t>обучающийся</w:t>
      </w:r>
      <w:proofErr w:type="gramEnd"/>
      <w:r w:rsidRPr="00F56FBF">
        <w:rPr>
          <w:rFonts w:ascii="Times New Roman" w:eastAsia="Calibri" w:hAnsi="Times New Roman" w:cs="Times New Roman"/>
          <w:sz w:val="28"/>
          <w:szCs w:val="28"/>
        </w:rPr>
        <w:t xml:space="preserve"> должен основное внимание уделить конкретным результатам теоретического исследования, обобщению информации, опубликованной в печати, и анализу использованного фактического материала, а также сформулированным в результате исследования предложениям по совершенствованию аспектов, рассмотренных в курсовой работе. </w:t>
      </w:r>
    </w:p>
    <w:p w:rsidR="00F56FBF" w:rsidRPr="00F56FBF" w:rsidRDefault="00F56FBF" w:rsidP="00F56FBF">
      <w:pPr>
        <w:autoSpaceDE w:val="0"/>
        <w:autoSpaceDN w:val="0"/>
        <w:adjustRightInd w:val="0"/>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 xml:space="preserve">После выступления </w:t>
      </w:r>
      <w:proofErr w:type="gramStart"/>
      <w:r w:rsidR="000966A2">
        <w:rPr>
          <w:rFonts w:ascii="Times New Roman" w:eastAsia="Calibri" w:hAnsi="Times New Roman" w:cs="Times New Roman"/>
          <w:sz w:val="28"/>
          <w:szCs w:val="28"/>
        </w:rPr>
        <w:t>обучающийся</w:t>
      </w:r>
      <w:proofErr w:type="gramEnd"/>
      <w:r w:rsidRPr="00F56FBF">
        <w:rPr>
          <w:rFonts w:ascii="Times New Roman" w:eastAsia="Calibri" w:hAnsi="Times New Roman" w:cs="Times New Roman"/>
          <w:sz w:val="28"/>
          <w:szCs w:val="28"/>
        </w:rPr>
        <w:t xml:space="preserve"> отвечает на вопросы  преподавателя по  курсовой работе и связанным с темой аспектам. </w:t>
      </w:r>
    </w:p>
    <w:p w:rsidR="009079EF" w:rsidRDefault="00F56FBF" w:rsidP="00F90E0C">
      <w:pPr>
        <w:spacing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По результатам защиты преподаватель соответствующей дисциплины выставляет оценку согласно у</w:t>
      </w:r>
      <w:r w:rsidR="006A3CDC">
        <w:rPr>
          <w:rFonts w:ascii="Times New Roman" w:eastAsia="Calibri" w:hAnsi="Times New Roman" w:cs="Times New Roman"/>
          <w:sz w:val="28"/>
          <w:szCs w:val="28"/>
        </w:rPr>
        <w:t xml:space="preserve">становленным </w:t>
      </w:r>
      <w:r w:rsidRPr="00F56FBF">
        <w:rPr>
          <w:rFonts w:ascii="Times New Roman" w:eastAsia="Calibri" w:hAnsi="Times New Roman" w:cs="Times New Roman"/>
          <w:sz w:val="28"/>
          <w:szCs w:val="28"/>
        </w:rPr>
        <w:t xml:space="preserve">в </w:t>
      </w:r>
      <w:proofErr w:type="spellStart"/>
      <w:r w:rsidR="002007EA">
        <w:rPr>
          <w:rFonts w:ascii="Times New Roman" w:eastAsia="Calibri" w:hAnsi="Times New Roman" w:cs="Times New Roman"/>
          <w:sz w:val="28"/>
          <w:szCs w:val="28"/>
        </w:rPr>
        <w:t>ИЭУиСТ</w:t>
      </w:r>
      <w:proofErr w:type="spellEnd"/>
      <w:r w:rsidRPr="00F56FBF">
        <w:rPr>
          <w:rFonts w:ascii="Times New Roman" w:eastAsia="Calibri" w:hAnsi="Times New Roman" w:cs="Times New Roman"/>
          <w:sz w:val="28"/>
          <w:szCs w:val="28"/>
        </w:rPr>
        <w:t xml:space="preserve"> критериям. </w:t>
      </w:r>
      <w:r w:rsidR="009079EF">
        <w:rPr>
          <w:rFonts w:ascii="Times New Roman" w:eastAsia="Calibri" w:hAnsi="Times New Roman" w:cs="Times New Roman"/>
          <w:sz w:val="28"/>
          <w:szCs w:val="28"/>
        </w:rPr>
        <w:br w:type="page"/>
      </w:r>
    </w:p>
    <w:p w:rsidR="00F56FBF" w:rsidRPr="00F56FBF" w:rsidRDefault="00F56FBF" w:rsidP="004D2EC0">
      <w:pPr>
        <w:spacing w:line="360" w:lineRule="auto"/>
        <w:jc w:val="right"/>
        <w:rPr>
          <w:rFonts w:ascii="Times New Roman" w:eastAsia="Calibri" w:hAnsi="Times New Roman" w:cs="Times New Roman"/>
          <w:sz w:val="28"/>
          <w:szCs w:val="28"/>
        </w:rPr>
      </w:pPr>
      <w:r w:rsidRPr="00F56FBF">
        <w:rPr>
          <w:rFonts w:ascii="Times New Roman" w:eastAsia="Calibri" w:hAnsi="Times New Roman" w:cs="Times New Roman"/>
          <w:sz w:val="28"/>
          <w:szCs w:val="28"/>
        </w:rPr>
        <w:lastRenderedPageBreak/>
        <w:t xml:space="preserve">ПРИЛОЖЕНИЕ </w:t>
      </w:r>
      <w:r w:rsidR="004277CA">
        <w:rPr>
          <w:rFonts w:ascii="Times New Roman" w:eastAsia="Calibri" w:hAnsi="Times New Roman" w:cs="Times New Roman"/>
          <w:sz w:val="28"/>
          <w:szCs w:val="28"/>
        </w:rPr>
        <w:t>А</w:t>
      </w:r>
    </w:p>
    <w:p w:rsidR="003120AB" w:rsidRPr="00D2328D" w:rsidRDefault="003120AB" w:rsidP="003120AB">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eastAsia="ru-RU"/>
        </w:rPr>
      </w:pPr>
      <w:r w:rsidRPr="00D2328D">
        <w:rPr>
          <w:rFonts w:ascii="Times New Roman" w:eastAsia="Times New Roman" w:hAnsi="Times New Roman" w:cs="Times New Roman"/>
          <w:b/>
          <w:color w:val="000000"/>
          <w:sz w:val="24"/>
          <w:szCs w:val="24"/>
          <w:lang w:eastAsia="ru-RU"/>
        </w:rPr>
        <w:t>МИНИСТЕРСТВО НАУКИ И ВЫСШЕГО ОБРАЗОВАНИЯ РОССИЙСКОЙ ФЕДЕРАЦИИ</w:t>
      </w:r>
    </w:p>
    <w:p w:rsidR="00DA0B60" w:rsidRPr="00A5170D" w:rsidRDefault="001B25F7" w:rsidP="003120AB">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B25F7">
        <w:rPr>
          <w:rFonts w:ascii="Times New Roman" w:eastAsia="Times New Roman" w:hAnsi="Times New Roman" w:cs="Times New Roman"/>
          <w:bCs/>
          <w:sz w:val="28"/>
          <w:szCs w:val="28"/>
          <w:lang w:eastAsia="ru-RU"/>
        </w:rPr>
        <w:t xml:space="preserve">федеральное государственное бюджетное образовательное учреждение </w:t>
      </w:r>
    </w:p>
    <w:p w:rsidR="001B25F7" w:rsidRPr="001B25F7" w:rsidRDefault="001B25F7" w:rsidP="00842E7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B25F7">
        <w:rPr>
          <w:rFonts w:ascii="Times New Roman" w:eastAsia="Times New Roman" w:hAnsi="Times New Roman" w:cs="Times New Roman"/>
          <w:bCs/>
          <w:sz w:val="28"/>
          <w:szCs w:val="28"/>
          <w:lang w:eastAsia="ru-RU"/>
        </w:rPr>
        <w:t>высшего образования «</w:t>
      </w:r>
      <w:proofErr w:type="gramStart"/>
      <w:r w:rsidRPr="001B25F7">
        <w:rPr>
          <w:rFonts w:ascii="Times New Roman" w:eastAsia="Times New Roman" w:hAnsi="Times New Roman" w:cs="Times New Roman"/>
          <w:bCs/>
          <w:sz w:val="28"/>
          <w:szCs w:val="28"/>
          <w:lang w:eastAsia="ru-RU"/>
        </w:rPr>
        <w:t>Казанский</w:t>
      </w:r>
      <w:proofErr w:type="gramEnd"/>
      <w:r w:rsidRPr="001B25F7">
        <w:rPr>
          <w:rFonts w:ascii="Times New Roman" w:eastAsia="Times New Roman" w:hAnsi="Times New Roman" w:cs="Times New Roman"/>
          <w:bCs/>
          <w:sz w:val="28"/>
          <w:szCs w:val="28"/>
          <w:lang w:eastAsia="ru-RU"/>
        </w:rPr>
        <w:t xml:space="preserve"> национальный исследовательский </w:t>
      </w:r>
    </w:p>
    <w:p w:rsidR="001B25F7" w:rsidRPr="001B25F7" w:rsidRDefault="001B25F7" w:rsidP="00842E7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B25F7">
        <w:rPr>
          <w:rFonts w:ascii="Times New Roman" w:eastAsia="Times New Roman" w:hAnsi="Times New Roman" w:cs="Times New Roman"/>
          <w:bCs/>
          <w:sz w:val="28"/>
          <w:szCs w:val="28"/>
          <w:lang w:eastAsia="ru-RU"/>
        </w:rPr>
        <w:t>технический университет им. А.Н. Туполева-КАИ»</w:t>
      </w:r>
    </w:p>
    <w:p w:rsidR="001B25F7" w:rsidRPr="001B25F7" w:rsidRDefault="001B25F7" w:rsidP="00842E7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B25F7">
        <w:rPr>
          <w:rFonts w:ascii="Times New Roman" w:eastAsia="Times New Roman" w:hAnsi="Times New Roman" w:cs="Times New Roman"/>
          <w:bCs/>
          <w:sz w:val="28"/>
          <w:szCs w:val="28"/>
          <w:lang w:eastAsia="ru-RU"/>
        </w:rPr>
        <w:t>(КНИТУ-КАИ)</w:t>
      </w:r>
    </w:p>
    <w:p w:rsidR="001B25F7" w:rsidRPr="001B25F7" w:rsidRDefault="001B25F7" w:rsidP="00842E7C">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bCs/>
          <w:sz w:val="28"/>
          <w:szCs w:val="28"/>
          <w:lang w:eastAsia="ru-RU"/>
        </w:rPr>
        <w:t>Институт экономики, управления и социальных технологий</w:t>
      </w:r>
    </w:p>
    <w:p w:rsidR="001B25F7" w:rsidRPr="001B25F7" w:rsidRDefault="001B25F7" w:rsidP="00842E7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Кафедра экономической теории и управления ресурсами</w:t>
      </w:r>
    </w:p>
    <w:p w:rsidR="001B25F7" w:rsidRPr="001B25F7" w:rsidRDefault="001B25F7" w:rsidP="00842E7C">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8"/>
          <w:lang w:eastAsia="ru-RU"/>
        </w:rPr>
      </w:pPr>
    </w:p>
    <w:p w:rsidR="001B25F7" w:rsidRPr="001B25F7" w:rsidRDefault="001B25F7" w:rsidP="00842E7C">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8"/>
          <w:lang w:eastAsia="ru-RU"/>
        </w:rPr>
      </w:pPr>
    </w:p>
    <w:p w:rsidR="001B25F7" w:rsidRPr="001B25F7" w:rsidRDefault="001B25F7" w:rsidP="00842E7C">
      <w:pPr>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8"/>
          <w:lang w:eastAsia="ru-RU"/>
        </w:rPr>
      </w:pPr>
      <w:r>
        <w:rPr>
          <w:rFonts w:ascii="Times New Roman" w:eastAsia="Calibri" w:hAnsi="Times New Roman" w:cs="Times New Roman"/>
          <w:sz w:val="28"/>
          <w:szCs w:val="28"/>
        </w:rPr>
        <w:t>38.03.01</w:t>
      </w:r>
      <w:r w:rsidRPr="00F56FBF">
        <w:rPr>
          <w:rFonts w:ascii="Times New Roman" w:eastAsia="Calibri" w:hAnsi="Times New Roman" w:cs="Times New Roman"/>
          <w:sz w:val="28"/>
          <w:szCs w:val="28"/>
        </w:rPr>
        <w:t xml:space="preserve"> – «ЭКОНОМИКА»</w:t>
      </w:r>
    </w:p>
    <w:p w:rsidR="001B25F7" w:rsidRPr="00173C1D" w:rsidRDefault="00173C1D" w:rsidP="00173C1D">
      <w:pPr>
        <w:shd w:val="clear" w:color="auto" w:fill="FFFFFF"/>
        <w:autoSpaceDE w:val="0"/>
        <w:autoSpaceDN w:val="0"/>
        <w:adjustRightInd w:val="0"/>
        <w:spacing w:after="0" w:line="240" w:lineRule="auto"/>
        <w:jc w:val="center"/>
        <w:rPr>
          <w:rFonts w:ascii="Times New Roman" w:eastAsia="Calibri" w:hAnsi="Times New Roman" w:cs="Times New Roman"/>
          <w:sz w:val="28"/>
          <w:szCs w:val="28"/>
        </w:rPr>
      </w:pPr>
      <w:r w:rsidRPr="00173C1D">
        <w:rPr>
          <w:rFonts w:ascii="Times New Roman" w:eastAsia="Calibri" w:hAnsi="Times New Roman" w:cs="Times New Roman"/>
          <w:sz w:val="28"/>
          <w:szCs w:val="28"/>
        </w:rPr>
        <w:t>Профиль «Мировая экономика»</w:t>
      </w:r>
    </w:p>
    <w:p w:rsidR="001B25F7" w:rsidRPr="001B25F7" w:rsidRDefault="001B25F7" w:rsidP="00842E7C">
      <w:pPr>
        <w:shd w:val="clear" w:color="auto" w:fill="FFFFFF"/>
        <w:tabs>
          <w:tab w:val="left" w:leader="underscore" w:pos="6202"/>
          <w:tab w:val="left" w:leader="underscore" w:pos="7814"/>
          <w:tab w:val="left" w:leader="underscore" w:pos="8582"/>
        </w:tabs>
        <w:autoSpaceDE w:val="0"/>
        <w:autoSpaceDN w:val="0"/>
        <w:adjustRightInd w:val="0"/>
        <w:spacing w:after="0" w:line="240" w:lineRule="auto"/>
        <w:jc w:val="right"/>
        <w:rPr>
          <w:rFonts w:ascii="Times New Roman" w:eastAsia="Times New Roman" w:hAnsi="Times New Roman" w:cs="Times New Roman"/>
          <w:spacing w:val="-6"/>
          <w:sz w:val="24"/>
          <w:szCs w:val="28"/>
          <w:lang w:eastAsia="ru-RU"/>
        </w:rPr>
      </w:pPr>
    </w:p>
    <w:p w:rsidR="001B25F7" w:rsidRPr="001B25F7" w:rsidRDefault="001B25F7" w:rsidP="00842E7C">
      <w:pPr>
        <w:shd w:val="clear" w:color="auto" w:fill="FFFFFF"/>
        <w:tabs>
          <w:tab w:val="left" w:leader="underscore" w:pos="6202"/>
          <w:tab w:val="left" w:leader="underscore" w:pos="7814"/>
          <w:tab w:val="left" w:leader="underscore" w:pos="8582"/>
        </w:tabs>
        <w:autoSpaceDE w:val="0"/>
        <w:autoSpaceDN w:val="0"/>
        <w:adjustRightInd w:val="0"/>
        <w:spacing w:after="0" w:line="240" w:lineRule="auto"/>
        <w:jc w:val="right"/>
        <w:rPr>
          <w:rFonts w:ascii="Times New Roman" w:eastAsia="Times New Roman" w:hAnsi="Times New Roman" w:cs="Times New Roman"/>
          <w:spacing w:val="-6"/>
          <w:sz w:val="24"/>
          <w:szCs w:val="28"/>
          <w:lang w:eastAsia="ru-RU"/>
        </w:rPr>
      </w:pPr>
    </w:p>
    <w:p w:rsidR="001B25F7" w:rsidRPr="001B25F7" w:rsidRDefault="001B25F7" w:rsidP="00842E7C">
      <w:pPr>
        <w:shd w:val="clear" w:color="auto" w:fill="FFFFFF"/>
        <w:tabs>
          <w:tab w:val="left" w:leader="underscore" w:pos="6202"/>
          <w:tab w:val="left" w:leader="underscore" w:pos="7814"/>
          <w:tab w:val="left" w:leader="underscore" w:pos="8582"/>
        </w:tabs>
        <w:autoSpaceDE w:val="0"/>
        <w:autoSpaceDN w:val="0"/>
        <w:adjustRightInd w:val="0"/>
        <w:spacing w:after="0" w:line="240" w:lineRule="auto"/>
        <w:jc w:val="right"/>
        <w:rPr>
          <w:rFonts w:ascii="Times New Roman" w:eastAsia="Times New Roman" w:hAnsi="Times New Roman" w:cs="Times New Roman"/>
          <w:spacing w:val="-6"/>
          <w:sz w:val="24"/>
          <w:szCs w:val="28"/>
          <w:lang w:eastAsia="ru-RU"/>
        </w:rPr>
      </w:pPr>
    </w:p>
    <w:p w:rsidR="001B25F7" w:rsidRPr="001B25F7" w:rsidRDefault="001B25F7" w:rsidP="00842E7C">
      <w:pPr>
        <w:shd w:val="clear" w:color="auto" w:fill="FFFFFF"/>
        <w:tabs>
          <w:tab w:val="left" w:leader="underscore" w:pos="6202"/>
          <w:tab w:val="left" w:leader="underscore" w:pos="7814"/>
          <w:tab w:val="left" w:leader="underscore" w:pos="8582"/>
        </w:tabs>
        <w:autoSpaceDE w:val="0"/>
        <w:autoSpaceDN w:val="0"/>
        <w:adjustRightInd w:val="0"/>
        <w:spacing w:after="0" w:line="240" w:lineRule="auto"/>
        <w:jc w:val="right"/>
        <w:rPr>
          <w:rFonts w:ascii="Times New Roman" w:eastAsia="Times New Roman" w:hAnsi="Times New Roman" w:cs="Times New Roman"/>
          <w:spacing w:val="-6"/>
          <w:sz w:val="24"/>
          <w:szCs w:val="28"/>
          <w:lang w:eastAsia="ru-RU"/>
        </w:rPr>
      </w:pPr>
    </w:p>
    <w:p w:rsidR="001B25F7" w:rsidRPr="001B25F7" w:rsidRDefault="001B25F7" w:rsidP="00842E7C">
      <w:pPr>
        <w:shd w:val="clear" w:color="auto" w:fill="FFFFFF"/>
        <w:tabs>
          <w:tab w:val="left" w:leader="underscore" w:pos="6202"/>
          <w:tab w:val="left" w:leader="underscore" w:pos="7814"/>
          <w:tab w:val="left" w:leader="underscore" w:pos="8582"/>
        </w:tabs>
        <w:autoSpaceDE w:val="0"/>
        <w:autoSpaceDN w:val="0"/>
        <w:adjustRightInd w:val="0"/>
        <w:spacing w:after="0" w:line="240" w:lineRule="auto"/>
        <w:jc w:val="right"/>
        <w:rPr>
          <w:rFonts w:ascii="Times New Roman" w:eastAsia="Times New Roman" w:hAnsi="Times New Roman" w:cs="Times New Roman"/>
          <w:spacing w:val="-6"/>
          <w:sz w:val="24"/>
          <w:szCs w:val="28"/>
          <w:lang w:eastAsia="ru-RU"/>
        </w:rPr>
      </w:pPr>
    </w:p>
    <w:p w:rsidR="001B25F7" w:rsidRPr="001B25F7" w:rsidRDefault="001B25F7" w:rsidP="00842E7C">
      <w:pPr>
        <w:shd w:val="clear" w:color="auto" w:fill="FFFFFF"/>
        <w:autoSpaceDE w:val="0"/>
        <w:autoSpaceDN w:val="0"/>
        <w:adjustRightInd w:val="0"/>
        <w:spacing w:after="0" w:line="240" w:lineRule="auto"/>
        <w:jc w:val="center"/>
        <w:rPr>
          <w:rFonts w:ascii="Times New Roman" w:eastAsia="Times New Roman" w:hAnsi="Times New Roman" w:cs="Times New Roman"/>
          <w:caps/>
          <w:sz w:val="28"/>
          <w:szCs w:val="28"/>
          <w:lang w:eastAsia="ru-RU"/>
        </w:rPr>
      </w:pPr>
      <w:r w:rsidRPr="001B25F7">
        <w:rPr>
          <w:rFonts w:ascii="Times New Roman" w:eastAsia="Times New Roman" w:hAnsi="Times New Roman" w:cs="Times New Roman"/>
          <w:caps/>
          <w:sz w:val="28"/>
          <w:szCs w:val="28"/>
          <w:lang w:eastAsia="ru-RU"/>
        </w:rPr>
        <w:t xml:space="preserve">Курсовая работа </w:t>
      </w:r>
    </w:p>
    <w:p w:rsidR="001B25F7" w:rsidRPr="001B25F7" w:rsidRDefault="001B25F7" w:rsidP="00842E7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B25F7" w:rsidRPr="001B25F7" w:rsidRDefault="001B25F7" w:rsidP="00842E7C">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B25F7">
        <w:rPr>
          <w:rFonts w:ascii="Times New Roman" w:eastAsia="Times New Roman" w:hAnsi="Times New Roman" w:cs="Times New Roman"/>
          <w:sz w:val="28"/>
          <w:szCs w:val="28"/>
          <w:lang w:eastAsia="ru-RU"/>
        </w:rPr>
        <w:t xml:space="preserve">по дисциплине: </w:t>
      </w:r>
      <w:r w:rsidRPr="00F56FBF">
        <w:rPr>
          <w:rFonts w:ascii="Times New Roman" w:eastAsia="Calibri" w:hAnsi="Times New Roman" w:cs="Times New Roman"/>
          <w:sz w:val="28"/>
          <w:szCs w:val="28"/>
        </w:rPr>
        <w:t>«</w:t>
      </w:r>
      <w:r>
        <w:rPr>
          <w:rFonts w:ascii="Times New Roman" w:eastAsia="Calibri" w:hAnsi="Times New Roman" w:cs="Times New Roman"/>
          <w:sz w:val="28"/>
          <w:szCs w:val="28"/>
        </w:rPr>
        <w:t>Бухгалтерский учет и анализ</w:t>
      </w:r>
      <w:r w:rsidRPr="00F56FBF">
        <w:rPr>
          <w:rFonts w:ascii="Times New Roman" w:eastAsia="Calibri" w:hAnsi="Times New Roman" w:cs="Times New Roman"/>
          <w:sz w:val="28"/>
          <w:szCs w:val="28"/>
        </w:rPr>
        <w:t>»</w:t>
      </w:r>
    </w:p>
    <w:p w:rsidR="001B25F7" w:rsidRPr="001B25F7" w:rsidRDefault="001B25F7" w:rsidP="00842E7C">
      <w:pPr>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B25F7" w:rsidRPr="001B25F7" w:rsidRDefault="001B25F7" w:rsidP="00842E7C">
      <w:pPr>
        <w:shd w:val="clear" w:color="auto" w:fill="FFFFFF"/>
        <w:tabs>
          <w:tab w:val="left" w:pos="0"/>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B25F7">
        <w:rPr>
          <w:rFonts w:ascii="Times New Roman" w:eastAsia="Times New Roman" w:hAnsi="Times New Roman" w:cs="Times New Roman"/>
          <w:sz w:val="28"/>
          <w:szCs w:val="28"/>
          <w:lang w:eastAsia="ru-RU"/>
        </w:rPr>
        <w:t xml:space="preserve">на тему: </w:t>
      </w:r>
      <w:r w:rsidR="00E5323E">
        <w:rPr>
          <w:rFonts w:ascii="Times New Roman" w:eastAsia="Times New Roman" w:hAnsi="Times New Roman" w:cs="Times New Roman"/>
          <w:sz w:val="28"/>
          <w:szCs w:val="28"/>
          <w:lang w:eastAsia="ru-RU"/>
        </w:rPr>
        <w:t>Бухгалтерские</w:t>
      </w:r>
      <w:r w:rsidR="00D40F39">
        <w:rPr>
          <w:rFonts w:ascii="Times New Roman" w:eastAsia="Times New Roman" w:hAnsi="Times New Roman" w:cs="Times New Roman"/>
          <w:sz w:val="28"/>
          <w:szCs w:val="28"/>
          <w:lang w:eastAsia="ru-RU"/>
        </w:rPr>
        <w:t xml:space="preserve"> технологии и управление ресурсами</w:t>
      </w:r>
    </w:p>
    <w:p w:rsidR="001B25F7" w:rsidRPr="001B25F7" w:rsidRDefault="001B25F7" w:rsidP="00842E7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25F7" w:rsidRDefault="001B25F7" w:rsidP="00842E7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25F7" w:rsidRDefault="001B25F7" w:rsidP="00842E7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25F7" w:rsidRDefault="001B25F7" w:rsidP="00842E7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25F7" w:rsidRPr="001B25F7" w:rsidRDefault="001B25F7" w:rsidP="00842E7C">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25F7" w:rsidRPr="001B25F7" w:rsidRDefault="001B25F7" w:rsidP="00842E7C">
      <w:pPr>
        <w:shd w:val="clear" w:color="auto" w:fill="FFFFFF"/>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1B25F7" w:rsidRPr="001B25F7" w:rsidRDefault="001B25F7" w:rsidP="00842E7C">
      <w:pPr>
        <w:shd w:val="clear" w:color="auto" w:fill="FFFFFF"/>
        <w:tabs>
          <w:tab w:val="left" w:pos="5812"/>
          <w:tab w:val="left" w:pos="6804"/>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r w:rsidRPr="001B25F7">
        <w:rPr>
          <w:rFonts w:ascii="Times New Roman" w:eastAsia="Times New Roman" w:hAnsi="Times New Roman" w:cs="Times New Roman"/>
          <w:sz w:val="28"/>
          <w:szCs w:val="28"/>
          <w:lang w:eastAsia="ru-RU"/>
        </w:rPr>
        <w:t xml:space="preserve">Обучающийся  </w:t>
      </w:r>
      <w:r>
        <w:rPr>
          <w:rFonts w:ascii="Times New Roman" w:eastAsia="Times New Roman" w:hAnsi="Times New Roman" w:cs="Times New Roman"/>
          <w:sz w:val="28"/>
          <w:szCs w:val="28"/>
          <w:lang w:eastAsia="ru-RU"/>
        </w:rPr>
        <w:t>группы 9304</w:t>
      </w:r>
      <w:r w:rsidR="008A34F6" w:rsidRPr="008A34F6">
        <w:rPr>
          <w:rFonts w:ascii="Times New Roman" w:eastAsia="Times New Roman" w:hAnsi="Times New Roman" w:cs="Times New Roman"/>
          <w:sz w:val="28"/>
          <w:szCs w:val="28"/>
          <w:lang w:eastAsia="ru-RU"/>
        </w:rPr>
        <w:t xml:space="preserve">_____________ </w:t>
      </w:r>
      <w:r w:rsidR="009876D0">
        <w:rPr>
          <w:rFonts w:ascii="Times New Roman" w:eastAsia="Times New Roman" w:hAnsi="Times New Roman" w:cs="Times New Roman"/>
          <w:sz w:val="28"/>
          <w:szCs w:val="28"/>
          <w:lang w:eastAsia="ru-RU"/>
        </w:rPr>
        <w:t>Петров</w:t>
      </w:r>
      <w:r>
        <w:rPr>
          <w:rFonts w:ascii="Times New Roman" w:eastAsia="Times New Roman" w:hAnsi="Times New Roman" w:cs="Times New Roman"/>
          <w:sz w:val="28"/>
          <w:szCs w:val="28"/>
          <w:lang w:eastAsia="ru-RU"/>
        </w:rPr>
        <w:t xml:space="preserve"> И.</w:t>
      </w:r>
      <w:r w:rsidR="009876D0">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w:t>
      </w:r>
    </w:p>
    <w:p w:rsidR="001B25F7" w:rsidRPr="001B25F7" w:rsidRDefault="0050660E" w:rsidP="0050660E">
      <w:pPr>
        <w:shd w:val="clear" w:color="auto" w:fill="FFFFFF"/>
        <w:tabs>
          <w:tab w:val="left" w:pos="4253"/>
          <w:tab w:val="left" w:pos="6804"/>
        </w:tabs>
        <w:autoSpaceDE w:val="0"/>
        <w:autoSpaceDN w:val="0"/>
        <w:adjustRightInd w:val="0"/>
        <w:spacing w:after="0" w:line="240" w:lineRule="auto"/>
        <w:ind w:firstLine="567"/>
        <w:rPr>
          <w:rFonts w:ascii="Times New Roman" w:eastAsia="Times New Roman" w:hAnsi="Times New Roman" w:cs="Times New Roman"/>
          <w:sz w:val="20"/>
          <w:szCs w:val="28"/>
          <w:lang w:eastAsia="ru-RU"/>
        </w:rPr>
      </w:pPr>
      <w:r>
        <w:rPr>
          <w:rFonts w:ascii="Times New Roman" w:eastAsia="Times New Roman" w:hAnsi="Times New Roman" w:cs="Times New Roman"/>
          <w:sz w:val="20"/>
          <w:szCs w:val="28"/>
          <w:lang w:eastAsia="ru-RU"/>
        </w:rPr>
        <w:tab/>
      </w:r>
      <w:r w:rsidR="001B25F7" w:rsidRPr="001B25F7">
        <w:rPr>
          <w:rFonts w:ascii="Times New Roman" w:eastAsia="Times New Roman" w:hAnsi="Times New Roman" w:cs="Times New Roman"/>
          <w:sz w:val="20"/>
          <w:szCs w:val="28"/>
          <w:lang w:eastAsia="ru-RU"/>
        </w:rPr>
        <w:t xml:space="preserve"> (подпись, дата)                                   </w:t>
      </w:r>
    </w:p>
    <w:p w:rsidR="00C77168" w:rsidRDefault="00C77168" w:rsidP="00842E7C">
      <w:pPr>
        <w:shd w:val="clear" w:color="auto" w:fill="FFFFFF"/>
        <w:tabs>
          <w:tab w:val="left" w:pos="5812"/>
          <w:tab w:val="left" w:pos="6804"/>
        </w:tabs>
        <w:autoSpaceDE w:val="0"/>
        <w:autoSpaceDN w:val="0"/>
        <w:adjustRightInd w:val="0"/>
        <w:spacing w:after="0" w:line="240" w:lineRule="auto"/>
        <w:ind w:firstLine="567"/>
        <w:rPr>
          <w:rFonts w:ascii="Times New Roman" w:eastAsia="Times New Roman" w:hAnsi="Times New Roman" w:cs="Times New Roman"/>
          <w:sz w:val="28"/>
          <w:szCs w:val="28"/>
          <w:lang w:eastAsia="ru-RU"/>
        </w:rPr>
      </w:pPr>
    </w:p>
    <w:p w:rsidR="001B25F7" w:rsidRPr="001B25F7" w:rsidRDefault="001B25F7" w:rsidP="00842E7C">
      <w:pPr>
        <w:shd w:val="clear" w:color="auto" w:fill="FFFFFF"/>
        <w:tabs>
          <w:tab w:val="left" w:pos="5812"/>
          <w:tab w:val="left" w:pos="6804"/>
        </w:tabs>
        <w:autoSpaceDE w:val="0"/>
        <w:autoSpaceDN w:val="0"/>
        <w:adjustRightInd w:val="0"/>
        <w:spacing w:after="0" w:line="240" w:lineRule="auto"/>
        <w:ind w:firstLine="567"/>
        <w:rPr>
          <w:rFonts w:ascii="Times New Roman" w:eastAsia="Times New Roman" w:hAnsi="Times New Roman" w:cs="Times New Roman"/>
          <w:sz w:val="20"/>
          <w:szCs w:val="28"/>
          <w:lang w:eastAsia="ru-RU"/>
        </w:rPr>
      </w:pPr>
      <w:r w:rsidRPr="001B25F7">
        <w:rPr>
          <w:rFonts w:ascii="Times New Roman" w:eastAsia="Times New Roman" w:hAnsi="Times New Roman" w:cs="Times New Roman"/>
          <w:sz w:val="28"/>
          <w:szCs w:val="28"/>
          <w:lang w:eastAsia="ru-RU"/>
        </w:rPr>
        <w:t>Руководитель</w:t>
      </w:r>
      <w:r w:rsidR="00C77168">
        <w:rPr>
          <w:rFonts w:ascii="Times New Roman" w:eastAsia="Times New Roman" w:hAnsi="Times New Roman" w:cs="Times New Roman"/>
          <w:sz w:val="28"/>
          <w:szCs w:val="28"/>
          <w:lang w:eastAsia="ru-RU"/>
        </w:rPr>
        <w:t xml:space="preserve">, к.э.н., доцент кафедры </w:t>
      </w:r>
      <w:proofErr w:type="spellStart"/>
      <w:r w:rsidR="00C77168">
        <w:rPr>
          <w:rFonts w:ascii="Times New Roman" w:eastAsia="Times New Roman" w:hAnsi="Times New Roman" w:cs="Times New Roman"/>
          <w:sz w:val="28"/>
          <w:szCs w:val="28"/>
          <w:lang w:eastAsia="ru-RU"/>
        </w:rPr>
        <w:t>ЭТ</w:t>
      </w:r>
      <w:r w:rsidR="007B05B4">
        <w:rPr>
          <w:rFonts w:ascii="Times New Roman" w:eastAsia="Times New Roman" w:hAnsi="Times New Roman" w:cs="Times New Roman"/>
          <w:sz w:val="28"/>
          <w:szCs w:val="28"/>
          <w:lang w:eastAsia="ru-RU"/>
        </w:rPr>
        <w:t>и</w:t>
      </w:r>
      <w:r w:rsidR="00C77168">
        <w:rPr>
          <w:rFonts w:ascii="Times New Roman" w:eastAsia="Times New Roman" w:hAnsi="Times New Roman" w:cs="Times New Roman"/>
          <w:sz w:val="28"/>
          <w:szCs w:val="28"/>
          <w:lang w:eastAsia="ru-RU"/>
        </w:rPr>
        <w:t>УР</w:t>
      </w:r>
      <w:proofErr w:type="spellEnd"/>
      <w:r w:rsidR="00C77168">
        <w:rPr>
          <w:rFonts w:ascii="Times New Roman" w:eastAsia="Times New Roman" w:hAnsi="Times New Roman" w:cs="Times New Roman"/>
          <w:sz w:val="28"/>
          <w:szCs w:val="28"/>
          <w:lang w:eastAsia="ru-RU"/>
        </w:rPr>
        <w:t xml:space="preserve">, Вакс В.Б. </w:t>
      </w:r>
    </w:p>
    <w:p w:rsidR="001B25F7" w:rsidRPr="001B25F7" w:rsidRDefault="001B25F7" w:rsidP="00842E7C">
      <w:pPr>
        <w:shd w:val="clear" w:color="auto" w:fill="FFFFFF"/>
        <w:tabs>
          <w:tab w:val="left" w:pos="7088"/>
        </w:tabs>
        <w:autoSpaceDE w:val="0"/>
        <w:autoSpaceDN w:val="0"/>
        <w:adjustRightInd w:val="0"/>
        <w:spacing w:after="0" w:line="360" w:lineRule="exact"/>
        <w:ind w:firstLine="567"/>
        <w:rPr>
          <w:rFonts w:ascii="Times New Roman" w:eastAsia="Times New Roman" w:hAnsi="Times New Roman" w:cs="Times New Roman"/>
          <w:spacing w:val="-2"/>
          <w:sz w:val="28"/>
          <w:szCs w:val="28"/>
          <w:lang w:eastAsia="ru-RU"/>
        </w:rPr>
      </w:pPr>
    </w:p>
    <w:p w:rsidR="001B25F7" w:rsidRPr="001B25F7" w:rsidRDefault="001B25F7" w:rsidP="00842E7C">
      <w:pPr>
        <w:shd w:val="clear" w:color="auto" w:fill="FFFFFF"/>
        <w:tabs>
          <w:tab w:val="left" w:pos="7088"/>
        </w:tabs>
        <w:autoSpaceDE w:val="0"/>
        <w:autoSpaceDN w:val="0"/>
        <w:adjustRightInd w:val="0"/>
        <w:spacing w:after="0" w:line="360" w:lineRule="exact"/>
        <w:ind w:firstLine="567"/>
        <w:rPr>
          <w:rFonts w:ascii="Times New Roman" w:eastAsia="Times New Roman" w:hAnsi="Times New Roman" w:cs="Times New Roman"/>
          <w:spacing w:val="-2"/>
          <w:sz w:val="28"/>
          <w:szCs w:val="28"/>
          <w:lang w:eastAsia="ru-RU"/>
        </w:rPr>
      </w:pPr>
      <w:r w:rsidRPr="001B25F7">
        <w:rPr>
          <w:rFonts w:ascii="Times New Roman" w:eastAsia="Times New Roman" w:hAnsi="Times New Roman" w:cs="Times New Roman"/>
          <w:spacing w:val="-2"/>
          <w:sz w:val="28"/>
          <w:szCs w:val="28"/>
          <w:lang w:eastAsia="ru-RU"/>
        </w:rPr>
        <w:t>Курсовая работа зачтена с оценкой ________________</w:t>
      </w:r>
    </w:p>
    <w:p w:rsidR="001B25F7" w:rsidRPr="001B25F7" w:rsidRDefault="001B25F7" w:rsidP="00842E7C">
      <w:pPr>
        <w:shd w:val="clear" w:color="auto" w:fill="FFFFFF"/>
        <w:tabs>
          <w:tab w:val="left" w:pos="6946"/>
          <w:tab w:val="left" w:pos="7210"/>
        </w:tabs>
        <w:autoSpaceDE w:val="0"/>
        <w:autoSpaceDN w:val="0"/>
        <w:adjustRightInd w:val="0"/>
        <w:spacing w:after="0" w:line="355" w:lineRule="exact"/>
        <w:jc w:val="center"/>
        <w:rPr>
          <w:rFonts w:ascii="Times New Roman" w:eastAsia="Times New Roman" w:hAnsi="Times New Roman" w:cs="Times New Roman"/>
          <w:sz w:val="24"/>
          <w:szCs w:val="28"/>
          <w:lang w:eastAsia="ru-RU"/>
        </w:rPr>
      </w:pPr>
    </w:p>
    <w:p w:rsidR="001B25F7" w:rsidRPr="007B05B4" w:rsidRDefault="008A34F6" w:rsidP="00842E7C">
      <w:pPr>
        <w:shd w:val="clear" w:color="auto" w:fill="FFFFFF"/>
        <w:tabs>
          <w:tab w:val="left" w:pos="6946"/>
          <w:tab w:val="left" w:pos="7210"/>
        </w:tabs>
        <w:autoSpaceDE w:val="0"/>
        <w:autoSpaceDN w:val="0"/>
        <w:adjustRightInd w:val="0"/>
        <w:spacing w:after="0" w:line="355" w:lineRule="exact"/>
        <w:jc w:val="right"/>
        <w:rPr>
          <w:rFonts w:ascii="Times New Roman" w:eastAsia="Times New Roman" w:hAnsi="Times New Roman" w:cs="Times New Roman"/>
          <w:sz w:val="20"/>
          <w:szCs w:val="28"/>
          <w:lang w:val="en-US" w:eastAsia="ru-RU"/>
        </w:rPr>
      </w:pPr>
      <w:r>
        <w:rPr>
          <w:rFonts w:ascii="Times New Roman" w:eastAsia="Times New Roman" w:hAnsi="Times New Roman" w:cs="Times New Roman"/>
          <w:sz w:val="20"/>
          <w:szCs w:val="28"/>
          <w:lang w:val="en-US" w:eastAsia="ru-RU"/>
        </w:rPr>
        <w:t>_________</w:t>
      </w:r>
      <w:r w:rsidR="001B25F7" w:rsidRPr="007B05B4">
        <w:rPr>
          <w:rFonts w:ascii="Times New Roman" w:eastAsia="Times New Roman" w:hAnsi="Times New Roman" w:cs="Times New Roman"/>
          <w:sz w:val="20"/>
          <w:szCs w:val="28"/>
          <w:lang w:val="en-US" w:eastAsia="ru-RU"/>
        </w:rPr>
        <w:t>___________________</w:t>
      </w:r>
    </w:p>
    <w:p w:rsidR="001B25F7" w:rsidRPr="007B05B4" w:rsidRDefault="001B25F7" w:rsidP="001B745D">
      <w:pPr>
        <w:spacing w:after="0" w:line="360" w:lineRule="auto"/>
        <w:ind w:left="5"/>
        <w:jc w:val="right"/>
        <w:rPr>
          <w:rFonts w:ascii="Times New Roman" w:eastAsia="Times New Roman" w:hAnsi="Times New Roman" w:cs="Times New Roman"/>
          <w:sz w:val="24"/>
          <w:szCs w:val="28"/>
          <w:lang w:val="en-US" w:eastAsia="ru-RU"/>
        </w:rPr>
      </w:pPr>
      <w:r w:rsidRPr="007B05B4">
        <w:rPr>
          <w:rFonts w:ascii="Times New Roman" w:eastAsia="Times New Roman" w:hAnsi="Times New Roman" w:cs="Times New Roman"/>
          <w:sz w:val="20"/>
          <w:szCs w:val="28"/>
          <w:lang w:val="en-US" w:eastAsia="ru-RU"/>
        </w:rPr>
        <w:t>(</w:t>
      </w:r>
      <w:proofErr w:type="spellStart"/>
      <w:proofErr w:type="gramStart"/>
      <w:r w:rsidRPr="001B745D">
        <w:rPr>
          <w:rFonts w:ascii="Times New Roman" w:eastAsia="Times New Roman" w:hAnsi="Times New Roman" w:cs="Times New Roman"/>
          <w:sz w:val="20"/>
          <w:szCs w:val="28"/>
          <w:lang w:val="en-US" w:eastAsia="ru-RU"/>
        </w:rPr>
        <w:t>подпись</w:t>
      </w:r>
      <w:proofErr w:type="spellEnd"/>
      <w:proofErr w:type="gramEnd"/>
      <w:r w:rsidRPr="007B05B4">
        <w:rPr>
          <w:rFonts w:ascii="Times New Roman" w:eastAsia="Times New Roman" w:hAnsi="Times New Roman" w:cs="Times New Roman"/>
          <w:sz w:val="20"/>
          <w:szCs w:val="28"/>
          <w:lang w:val="en-US" w:eastAsia="ru-RU"/>
        </w:rPr>
        <w:t xml:space="preserve">, </w:t>
      </w:r>
      <w:r w:rsidRPr="001B25F7">
        <w:rPr>
          <w:rFonts w:ascii="Times New Roman" w:eastAsia="Times New Roman" w:hAnsi="Times New Roman" w:cs="Times New Roman"/>
          <w:sz w:val="20"/>
          <w:szCs w:val="28"/>
          <w:lang w:eastAsia="ru-RU"/>
        </w:rPr>
        <w:t>дата</w:t>
      </w:r>
      <w:r w:rsidRPr="007B05B4">
        <w:rPr>
          <w:rFonts w:ascii="Times New Roman" w:eastAsia="Times New Roman" w:hAnsi="Times New Roman" w:cs="Times New Roman"/>
          <w:sz w:val="20"/>
          <w:szCs w:val="28"/>
          <w:lang w:val="en-US" w:eastAsia="ru-RU"/>
        </w:rPr>
        <w:t xml:space="preserve">) </w:t>
      </w:r>
    </w:p>
    <w:p w:rsidR="001B25F7" w:rsidRPr="007B05B4" w:rsidRDefault="001B25F7" w:rsidP="00842E7C">
      <w:pPr>
        <w:spacing w:after="0" w:line="360" w:lineRule="auto"/>
        <w:jc w:val="right"/>
        <w:rPr>
          <w:rFonts w:ascii="Times New Roman" w:eastAsia="Times New Roman" w:hAnsi="Times New Roman" w:cs="Times New Roman"/>
          <w:sz w:val="24"/>
          <w:szCs w:val="28"/>
          <w:lang w:val="en-US" w:eastAsia="ru-RU"/>
        </w:rPr>
      </w:pPr>
    </w:p>
    <w:p w:rsidR="001B25F7" w:rsidRPr="007B05B4" w:rsidRDefault="001B25F7" w:rsidP="00842E7C">
      <w:pPr>
        <w:spacing w:after="0" w:line="360" w:lineRule="auto"/>
        <w:jc w:val="center"/>
        <w:rPr>
          <w:rFonts w:ascii="Times New Roman" w:eastAsia="Times New Roman" w:hAnsi="Times New Roman" w:cs="Times New Roman"/>
          <w:sz w:val="24"/>
          <w:szCs w:val="28"/>
          <w:lang w:val="en-US" w:eastAsia="ru-RU"/>
        </w:rPr>
      </w:pPr>
    </w:p>
    <w:p w:rsidR="001B25F7" w:rsidRPr="007B05B4" w:rsidRDefault="001B25F7" w:rsidP="00842E7C">
      <w:pPr>
        <w:spacing w:after="0" w:line="360" w:lineRule="auto"/>
        <w:jc w:val="center"/>
        <w:rPr>
          <w:rFonts w:ascii="Times New Roman" w:eastAsia="Times New Roman" w:hAnsi="Times New Roman" w:cs="Times New Roman"/>
          <w:sz w:val="24"/>
          <w:szCs w:val="28"/>
          <w:lang w:val="en-US" w:eastAsia="ru-RU"/>
        </w:rPr>
      </w:pPr>
    </w:p>
    <w:p w:rsidR="001B25F7" w:rsidRPr="007B05B4" w:rsidRDefault="001B25F7" w:rsidP="00842E7C">
      <w:pPr>
        <w:spacing w:after="0" w:line="360" w:lineRule="auto"/>
        <w:jc w:val="center"/>
        <w:rPr>
          <w:rFonts w:ascii="Times New Roman" w:eastAsia="Times New Roman" w:hAnsi="Times New Roman" w:cs="Times New Roman"/>
          <w:sz w:val="24"/>
          <w:szCs w:val="28"/>
          <w:lang w:val="en-US" w:eastAsia="ru-RU"/>
        </w:rPr>
      </w:pPr>
    </w:p>
    <w:p w:rsidR="001B25F7" w:rsidRPr="007B05B4" w:rsidRDefault="001B25F7" w:rsidP="00842E7C">
      <w:pPr>
        <w:spacing w:after="0" w:line="360" w:lineRule="auto"/>
        <w:jc w:val="center"/>
        <w:rPr>
          <w:rFonts w:ascii="Times New Roman" w:eastAsia="Times New Roman" w:hAnsi="Times New Roman" w:cs="Times New Roman"/>
          <w:sz w:val="24"/>
          <w:szCs w:val="28"/>
          <w:lang w:val="en-US" w:eastAsia="ru-RU"/>
        </w:rPr>
      </w:pPr>
    </w:p>
    <w:p w:rsidR="001B25F7" w:rsidRPr="00062777" w:rsidRDefault="001B25F7" w:rsidP="00842E7C">
      <w:pPr>
        <w:spacing w:after="0" w:line="240" w:lineRule="auto"/>
        <w:jc w:val="center"/>
        <w:rPr>
          <w:rFonts w:ascii="Times New Roman" w:eastAsia="Times New Roman" w:hAnsi="Times New Roman" w:cs="Times New Roman"/>
          <w:sz w:val="28"/>
          <w:szCs w:val="28"/>
          <w:lang w:val="en-US" w:eastAsia="ru-RU"/>
        </w:rPr>
      </w:pPr>
      <w:r w:rsidRPr="001B25F7">
        <w:rPr>
          <w:rFonts w:ascii="Times New Roman" w:eastAsia="Times New Roman" w:hAnsi="Times New Roman" w:cs="Times New Roman"/>
          <w:sz w:val="28"/>
          <w:szCs w:val="28"/>
          <w:lang w:eastAsia="ru-RU"/>
        </w:rPr>
        <w:t>Казань</w:t>
      </w:r>
      <w:r w:rsidRPr="007B05B4">
        <w:rPr>
          <w:rFonts w:ascii="Times New Roman" w:eastAsia="Times New Roman" w:hAnsi="Times New Roman" w:cs="Times New Roman"/>
          <w:sz w:val="28"/>
          <w:szCs w:val="28"/>
          <w:lang w:val="en-US" w:eastAsia="ru-RU"/>
        </w:rPr>
        <w:t xml:space="preserve"> 201</w:t>
      </w:r>
      <w:r w:rsidR="0050660E" w:rsidRPr="00062777">
        <w:rPr>
          <w:rFonts w:ascii="Times New Roman" w:eastAsia="Times New Roman" w:hAnsi="Times New Roman" w:cs="Times New Roman"/>
          <w:sz w:val="28"/>
          <w:szCs w:val="28"/>
          <w:lang w:val="en-US" w:eastAsia="ru-RU"/>
        </w:rPr>
        <w:t>8</w:t>
      </w:r>
    </w:p>
    <w:p w:rsidR="00F56FBF" w:rsidRPr="00241DB0" w:rsidRDefault="00F56FBF" w:rsidP="00F56FBF">
      <w:pPr>
        <w:jc w:val="right"/>
        <w:rPr>
          <w:rFonts w:ascii="Times New Roman" w:eastAsia="Calibri" w:hAnsi="Times New Roman" w:cs="Times New Roman"/>
          <w:sz w:val="28"/>
          <w:szCs w:val="28"/>
          <w:lang w:val="en-US"/>
        </w:rPr>
      </w:pPr>
      <w:r w:rsidRPr="00F56FBF">
        <w:rPr>
          <w:rFonts w:ascii="Times New Roman" w:eastAsia="Calibri" w:hAnsi="Times New Roman" w:cs="Times New Roman"/>
          <w:sz w:val="28"/>
          <w:szCs w:val="28"/>
        </w:rPr>
        <w:lastRenderedPageBreak/>
        <w:t>ПРИЛОЖЕНИЕ</w:t>
      </w:r>
      <w:r w:rsidR="000455C0" w:rsidRPr="00DA0B60">
        <w:rPr>
          <w:rFonts w:ascii="Times New Roman" w:eastAsia="Calibri" w:hAnsi="Times New Roman" w:cs="Times New Roman"/>
          <w:sz w:val="28"/>
          <w:szCs w:val="28"/>
          <w:lang w:val="en-US"/>
        </w:rPr>
        <w:t xml:space="preserve"> </w:t>
      </w:r>
      <w:r w:rsidR="004277CA">
        <w:rPr>
          <w:rFonts w:ascii="Times New Roman" w:eastAsia="Calibri" w:hAnsi="Times New Roman" w:cs="Times New Roman"/>
          <w:sz w:val="28"/>
          <w:szCs w:val="28"/>
        </w:rPr>
        <w:t>Б</w:t>
      </w:r>
    </w:p>
    <w:p w:rsidR="00F56FBF" w:rsidRPr="003120AB" w:rsidRDefault="00F56FBF" w:rsidP="003120AB">
      <w:pPr>
        <w:overflowPunct w:val="0"/>
        <w:autoSpaceDE w:val="0"/>
        <w:autoSpaceDN w:val="0"/>
        <w:adjustRightInd w:val="0"/>
        <w:spacing w:after="0" w:line="240" w:lineRule="auto"/>
        <w:jc w:val="center"/>
        <w:rPr>
          <w:rFonts w:ascii="Times New Roman" w:eastAsia="Times New Roman" w:hAnsi="Times New Roman" w:cs="Times New Roman"/>
          <w:b/>
          <w:color w:val="000000"/>
          <w:sz w:val="24"/>
          <w:szCs w:val="24"/>
          <w:lang w:val="en-US" w:eastAsia="ru-RU"/>
        </w:rPr>
      </w:pPr>
      <w:r w:rsidRPr="003120AB">
        <w:rPr>
          <w:rFonts w:ascii="Times New Roman" w:eastAsia="Times New Roman" w:hAnsi="Times New Roman" w:cs="Times New Roman"/>
          <w:b/>
          <w:color w:val="000000"/>
          <w:sz w:val="24"/>
          <w:szCs w:val="24"/>
          <w:lang w:val="en-US" w:eastAsia="ru-RU"/>
        </w:rPr>
        <w:t xml:space="preserve">MINISTRY OF SCIENCE </w:t>
      </w:r>
      <w:r w:rsidR="003120AB" w:rsidRPr="003120AB">
        <w:rPr>
          <w:rFonts w:ascii="Times New Roman" w:eastAsia="Times New Roman" w:hAnsi="Times New Roman" w:cs="Times New Roman"/>
          <w:b/>
          <w:color w:val="000000"/>
          <w:sz w:val="24"/>
          <w:szCs w:val="24"/>
          <w:lang w:val="en-US" w:eastAsia="ru-RU"/>
        </w:rPr>
        <w:t xml:space="preserve">AND HIGHER EDUCATION </w:t>
      </w:r>
      <w:r w:rsidRPr="003120AB">
        <w:rPr>
          <w:rFonts w:ascii="Times New Roman" w:eastAsia="Times New Roman" w:hAnsi="Times New Roman" w:cs="Times New Roman"/>
          <w:b/>
          <w:color w:val="000000"/>
          <w:sz w:val="24"/>
          <w:szCs w:val="24"/>
          <w:lang w:val="en-US" w:eastAsia="ru-RU"/>
        </w:rPr>
        <w:t>OF RUSSIAN FEDERATION</w:t>
      </w:r>
    </w:p>
    <w:p w:rsidR="009C6C66" w:rsidRPr="007B05B4" w:rsidRDefault="001B25F7" w:rsidP="00842E7C">
      <w:pPr>
        <w:widowControl w:val="0"/>
        <w:autoSpaceDE w:val="0"/>
        <w:autoSpaceDN w:val="0"/>
        <w:adjustRightInd w:val="0"/>
        <w:spacing w:after="0" w:line="240" w:lineRule="auto"/>
        <w:ind w:left="5"/>
        <w:jc w:val="center"/>
        <w:rPr>
          <w:rFonts w:ascii="Times New Roman" w:eastAsia="Times New Roman" w:hAnsi="Times New Roman" w:cs="Times New Roman"/>
          <w:bCs/>
          <w:sz w:val="28"/>
          <w:szCs w:val="28"/>
          <w:lang w:val="en-US" w:eastAsia="ru-RU"/>
        </w:rPr>
      </w:pPr>
      <w:proofErr w:type="gramStart"/>
      <w:r w:rsidRPr="007B05B4">
        <w:rPr>
          <w:rFonts w:ascii="Times New Roman" w:eastAsia="Times New Roman" w:hAnsi="Times New Roman" w:cs="Times New Roman"/>
          <w:bCs/>
          <w:sz w:val="28"/>
          <w:szCs w:val="28"/>
          <w:lang w:val="en-US" w:eastAsia="ru-RU"/>
        </w:rPr>
        <w:t>f</w:t>
      </w:r>
      <w:r w:rsidR="00F56FBF" w:rsidRPr="007B05B4">
        <w:rPr>
          <w:rFonts w:ascii="Times New Roman" w:eastAsia="Times New Roman" w:hAnsi="Times New Roman" w:cs="Times New Roman"/>
          <w:bCs/>
          <w:sz w:val="28"/>
          <w:szCs w:val="28"/>
          <w:lang w:val="en-US" w:eastAsia="ru-RU"/>
        </w:rPr>
        <w:t>ederal</w:t>
      </w:r>
      <w:proofErr w:type="gramEnd"/>
      <w:r w:rsidR="00F56FBF" w:rsidRPr="007B05B4">
        <w:rPr>
          <w:rFonts w:ascii="Times New Roman" w:eastAsia="Times New Roman" w:hAnsi="Times New Roman" w:cs="Times New Roman"/>
          <w:bCs/>
          <w:sz w:val="28"/>
          <w:szCs w:val="28"/>
          <w:lang w:val="en-US" w:eastAsia="ru-RU"/>
        </w:rPr>
        <w:t xml:space="preserve"> state budgetary educational institution of higher education </w:t>
      </w:r>
    </w:p>
    <w:p w:rsidR="001B25F7" w:rsidRPr="007B05B4" w:rsidRDefault="00F56FBF" w:rsidP="00842E7C">
      <w:pPr>
        <w:widowControl w:val="0"/>
        <w:autoSpaceDE w:val="0"/>
        <w:autoSpaceDN w:val="0"/>
        <w:adjustRightInd w:val="0"/>
        <w:spacing w:after="0" w:line="240" w:lineRule="auto"/>
        <w:ind w:left="5"/>
        <w:jc w:val="center"/>
        <w:rPr>
          <w:rFonts w:ascii="Times New Roman" w:eastAsia="Times New Roman" w:hAnsi="Times New Roman" w:cs="Times New Roman"/>
          <w:bCs/>
          <w:sz w:val="28"/>
          <w:szCs w:val="28"/>
          <w:lang w:val="en-US" w:eastAsia="ru-RU"/>
        </w:rPr>
      </w:pPr>
      <w:r w:rsidRPr="007B05B4">
        <w:rPr>
          <w:rFonts w:ascii="Times New Roman" w:eastAsia="Times New Roman" w:hAnsi="Times New Roman" w:cs="Times New Roman"/>
          <w:bCs/>
          <w:sz w:val="28"/>
          <w:szCs w:val="28"/>
          <w:lang w:val="en-US" w:eastAsia="ru-RU"/>
        </w:rPr>
        <w:t>"</w:t>
      </w:r>
      <w:r w:rsidR="00A5170D" w:rsidRPr="00A5170D">
        <w:rPr>
          <w:rFonts w:ascii="Times New Roman" w:eastAsia="Times New Roman" w:hAnsi="Times New Roman" w:cs="Times New Roman"/>
          <w:bCs/>
          <w:sz w:val="28"/>
          <w:szCs w:val="28"/>
          <w:lang w:val="en-US" w:eastAsia="ru-RU"/>
        </w:rPr>
        <w:t xml:space="preserve">Kazan National Research Technical University named after A.N. </w:t>
      </w:r>
      <w:proofErr w:type="spellStart"/>
      <w:r w:rsidR="00A5170D" w:rsidRPr="00A5170D">
        <w:rPr>
          <w:rFonts w:ascii="Times New Roman" w:eastAsia="Times New Roman" w:hAnsi="Times New Roman" w:cs="Times New Roman"/>
          <w:bCs/>
          <w:sz w:val="28"/>
          <w:szCs w:val="28"/>
          <w:lang w:val="en-US" w:eastAsia="ru-RU"/>
        </w:rPr>
        <w:t>Tupolev</w:t>
      </w:r>
      <w:proofErr w:type="spellEnd"/>
      <w:r w:rsidRPr="007B05B4">
        <w:rPr>
          <w:rFonts w:ascii="Times New Roman" w:eastAsia="Times New Roman" w:hAnsi="Times New Roman" w:cs="Times New Roman"/>
          <w:bCs/>
          <w:sz w:val="28"/>
          <w:szCs w:val="28"/>
          <w:lang w:val="en-US" w:eastAsia="ru-RU"/>
        </w:rPr>
        <w:t xml:space="preserve">" </w:t>
      </w:r>
    </w:p>
    <w:p w:rsidR="001E55B0" w:rsidRPr="001E55B0" w:rsidRDefault="001E55B0" w:rsidP="00842E7C">
      <w:pPr>
        <w:widowControl w:val="0"/>
        <w:autoSpaceDE w:val="0"/>
        <w:autoSpaceDN w:val="0"/>
        <w:adjustRightInd w:val="0"/>
        <w:spacing w:after="0" w:line="240" w:lineRule="auto"/>
        <w:ind w:left="5"/>
        <w:jc w:val="center"/>
        <w:rPr>
          <w:rFonts w:ascii="Times New Roman" w:eastAsia="Times New Roman" w:hAnsi="Times New Roman" w:cs="Times New Roman"/>
          <w:bCs/>
          <w:sz w:val="28"/>
          <w:szCs w:val="28"/>
          <w:lang w:val="en-US" w:eastAsia="ru-RU"/>
        </w:rPr>
      </w:pPr>
      <w:r w:rsidRPr="001E55B0">
        <w:rPr>
          <w:rFonts w:ascii="Times New Roman" w:eastAsia="Times New Roman" w:hAnsi="Times New Roman" w:cs="Times New Roman"/>
          <w:bCs/>
          <w:sz w:val="28"/>
          <w:szCs w:val="28"/>
          <w:lang w:val="en-US" w:eastAsia="ru-RU"/>
        </w:rPr>
        <w:t>(</w:t>
      </w:r>
      <w:r>
        <w:rPr>
          <w:rFonts w:ascii="Times New Roman" w:eastAsia="Times New Roman" w:hAnsi="Times New Roman" w:cs="Times New Roman"/>
          <w:bCs/>
          <w:sz w:val="28"/>
          <w:szCs w:val="28"/>
          <w:lang w:val="en-US" w:eastAsia="ru-RU"/>
        </w:rPr>
        <w:t>KNRTU-KAI)</w:t>
      </w:r>
    </w:p>
    <w:p w:rsidR="001E55B0" w:rsidRPr="007B05B4" w:rsidRDefault="001E55B0" w:rsidP="00842E7C">
      <w:pPr>
        <w:shd w:val="clear" w:color="auto" w:fill="FFFFFF"/>
        <w:autoSpaceDE w:val="0"/>
        <w:autoSpaceDN w:val="0"/>
        <w:adjustRightInd w:val="0"/>
        <w:spacing w:after="0" w:line="240" w:lineRule="auto"/>
        <w:ind w:left="5"/>
        <w:jc w:val="center"/>
        <w:rPr>
          <w:rFonts w:ascii="Times New Roman" w:eastAsia="Times New Roman" w:hAnsi="Times New Roman" w:cs="Times New Roman"/>
          <w:bCs/>
          <w:sz w:val="28"/>
          <w:szCs w:val="28"/>
          <w:lang w:val="en-US" w:eastAsia="ru-RU"/>
        </w:rPr>
      </w:pPr>
      <w:r w:rsidRPr="007B05B4">
        <w:rPr>
          <w:rFonts w:ascii="Times New Roman" w:eastAsia="Times New Roman" w:hAnsi="Times New Roman" w:cs="Times New Roman"/>
          <w:bCs/>
          <w:sz w:val="28"/>
          <w:szCs w:val="28"/>
          <w:lang w:val="en-US" w:eastAsia="ru-RU"/>
        </w:rPr>
        <w:t>Institute of Economics, management and social technologies</w:t>
      </w:r>
    </w:p>
    <w:p w:rsidR="00F56FBF" w:rsidRPr="00F56FBF" w:rsidRDefault="00F56FBF" w:rsidP="00842E7C">
      <w:pPr>
        <w:spacing w:line="360" w:lineRule="auto"/>
        <w:ind w:left="5"/>
        <w:jc w:val="center"/>
        <w:rPr>
          <w:rFonts w:ascii="Times New Roman" w:eastAsia="Calibri" w:hAnsi="Times New Roman" w:cs="Times New Roman"/>
          <w:sz w:val="24"/>
          <w:szCs w:val="24"/>
          <w:lang w:val="en-US"/>
        </w:rPr>
      </w:pPr>
      <w:r w:rsidRPr="00F56FBF">
        <w:rPr>
          <w:rFonts w:ascii="Times New Roman" w:eastAsia="Calibri" w:hAnsi="Times New Roman" w:cs="Times New Roman"/>
          <w:sz w:val="24"/>
          <w:szCs w:val="24"/>
          <w:lang w:val="en-US"/>
        </w:rPr>
        <w:t xml:space="preserve">Department of </w:t>
      </w:r>
      <w:r w:rsidR="001B25F7">
        <w:rPr>
          <w:rFonts w:ascii="Times New Roman" w:eastAsia="Calibri" w:hAnsi="Times New Roman" w:cs="Times New Roman"/>
          <w:sz w:val="24"/>
          <w:szCs w:val="24"/>
          <w:lang w:val="en-US"/>
        </w:rPr>
        <w:t>e</w:t>
      </w:r>
      <w:r w:rsidRPr="00F56FBF">
        <w:rPr>
          <w:rFonts w:ascii="Times New Roman" w:eastAsia="Calibri" w:hAnsi="Times New Roman" w:cs="Times New Roman"/>
          <w:sz w:val="24"/>
          <w:szCs w:val="24"/>
          <w:lang w:val="en-US"/>
        </w:rPr>
        <w:t xml:space="preserve">conomic theory </w:t>
      </w:r>
      <w:r w:rsidR="001B25F7" w:rsidRPr="001B25F7">
        <w:rPr>
          <w:rFonts w:ascii="Times New Roman" w:eastAsia="Calibri" w:hAnsi="Times New Roman" w:cs="Times New Roman"/>
          <w:sz w:val="24"/>
          <w:szCs w:val="24"/>
          <w:lang w:val="en-US"/>
        </w:rPr>
        <w:t>and resource management</w:t>
      </w:r>
    </w:p>
    <w:p w:rsidR="00F56FBF" w:rsidRPr="001E55B0" w:rsidRDefault="001E55B0" w:rsidP="00842E7C">
      <w:pPr>
        <w:shd w:val="clear" w:color="auto" w:fill="FFFFFF"/>
        <w:autoSpaceDE w:val="0"/>
        <w:autoSpaceDN w:val="0"/>
        <w:adjustRightInd w:val="0"/>
        <w:spacing w:after="0" w:line="240" w:lineRule="auto"/>
        <w:ind w:left="5"/>
        <w:jc w:val="center"/>
        <w:rPr>
          <w:rFonts w:ascii="Times New Roman" w:eastAsia="Calibri" w:hAnsi="Times New Roman" w:cs="Times New Roman"/>
          <w:sz w:val="28"/>
          <w:szCs w:val="28"/>
          <w:lang w:val="en-US"/>
        </w:rPr>
      </w:pPr>
      <w:r w:rsidRPr="001E55B0">
        <w:rPr>
          <w:rFonts w:ascii="Times New Roman" w:eastAsia="Calibri" w:hAnsi="Times New Roman" w:cs="Times New Roman"/>
          <w:sz w:val="28"/>
          <w:szCs w:val="28"/>
          <w:lang w:val="en-US"/>
        </w:rPr>
        <w:t xml:space="preserve">38.03.01 </w:t>
      </w:r>
      <w:r>
        <w:rPr>
          <w:rFonts w:ascii="Times New Roman" w:eastAsia="Calibri" w:hAnsi="Times New Roman" w:cs="Times New Roman"/>
          <w:sz w:val="28"/>
          <w:szCs w:val="28"/>
          <w:lang w:val="en-US"/>
        </w:rPr>
        <w:t xml:space="preserve">– </w:t>
      </w:r>
      <w:r w:rsidRPr="001E55B0">
        <w:rPr>
          <w:rFonts w:ascii="Times New Roman" w:eastAsia="Calibri" w:hAnsi="Times New Roman" w:cs="Times New Roman"/>
          <w:sz w:val="28"/>
          <w:szCs w:val="28"/>
          <w:lang w:val="en-US"/>
        </w:rPr>
        <w:t>"ECONOMICS"</w:t>
      </w:r>
    </w:p>
    <w:p w:rsidR="00F56FBF" w:rsidRPr="000A6755" w:rsidRDefault="000455C0" w:rsidP="00842E7C">
      <w:pPr>
        <w:ind w:left="5"/>
        <w:jc w:val="center"/>
        <w:rPr>
          <w:rFonts w:ascii="Times New Roman" w:eastAsia="Calibri" w:hAnsi="Times New Roman" w:cs="Times New Roman"/>
          <w:sz w:val="28"/>
          <w:szCs w:val="28"/>
          <w:lang w:val="en-US"/>
        </w:rPr>
      </w:pPr>
      <w:r w:rsidRPr="000455C0">
        <w:rPr>
          <w:rFonts w:ascii="Times New Roman" w:eastAsia="Calibri" w:hAnsi="Times New Roman" w:cs="Times New Roman"/>
          <w:sz w:val="28"/>
          <w:szCs w:val="28"/>
          <w:lang w:val="en-US"/>
        </w:rPr>
        <w:t>Profile of "World economy"</w:t>
      </w:r>
    </w:p>
    <w:p w:rsidR="00F958B3" w:rsidRPr="000A6755" w:rsidRDefault="00F958B3" w:rsidP="00842E7C">
      <w:pPr>
        <w:ind w:left="5"/>
        <w:jc w:val="center"/>
        <w:rPr>
          <w:rFonts w:ascii="Times New Roman" w:eastAsia="Calibri" w:hAnsi="Times New Roman" w:cs="Times New Roman"/>
          <w:sz w:val="28"/>
          <w:szCs w:val="28"/>
          <w:lang w:val="en-US"/>
        </w:rPr>
      </w:pPr>
    </w:p>
    <w:p w:rsidR="00F958B3" w:rsidRPr="000A6755" w:rsidRDefault="00F958B3" w:rsidP="00842E7C">
      <w:pPr>
        <w:ind w:left="5"/>
        <w:jc w:val="center"/>
        <w:rPr>
          <w:rFonts w:ascii="Times New Roman" w:eastAsia="Calibri" w:hAnsi="Times New Roman" w:cs="Times New Roman"/>
          <w:sz w:val="28"/>
          <w:szCs w:val="28"/>
          <w:lang w:val="en-US"/>
        </w:rPr>
      </w:pPr>
    </w:p>
    <w:p w:rsidR="00F56FBF" w:rsidRPr="000A6755" w:rsidRDefault="00F56FBF" w:rsidP="009D1F54">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val="en-US"/>
        </w:rPr>
      </w:pPr>
      <w:r w:rsidRPr="000A6755">
        <w:rPr>
          <w:rFonts w:ascii="Times New Roman" w:eastAsia="Calibri" w:hAnsi="Times New Roman" w:cs="Times New Roman"/>
          <w:sz w:val="28"/>
          <w:szCs w:val="28"/>
          <w:lang w:val="en-US"/>
        </w:rPr>
        <w:t xml:space="preserve">COURSEWORK </w:t>
      </w:r>
    </w:p>
    <w:p w:rsidR="009D1F54" w:rsidRPr="000A6755" w:rsidRDefault="009D1F54" w:rsidP="009D1F54">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val="en-US"/>
        </w:rPr>
      </w:pPr>
    </w:p>
    <w:p w:rsidR="001E55B0" w:rsidRPr="009D1F54" w:rsidRDefault="00F958B3" w:rsidP="009D1F54">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val="en-US"/>
        </w:rPr>
      </w:pPr>
      <w:proofErr w:type="gramStart"/>
      <w:r w:rsidRPr="009D1F54">
        <w:rPr>
          <w:rFonts w:ascii="Times New Roman" w:eastAsia="Calibri" w:hAnsi="Times New Roman" w:cs="Times New Roman"/>
          <w:sz w:val="28"/>
          <w:szCs w:val="28"/>
          <w:lang w:val="en-US"/>
        </w:rPr>
        <w:t>o</w:t>
      </w:r>
      <w:r w:rsidR="001E55B0" w:rsidRPr="009D1F54">
        <w:rPr>
          <w:rFonts w:ascii="Times New Roman" w:eastAsia="Calibri" w:hAnsi="Times New Roman" w:cs="Times New Roman"/>
          <w:sz w:val="28"/>
          <w:szCs w:val="28"/>
          <w:lang w:val="en-US"/>
        </w:rPr>
        <w:t>n</w:t>
      </w:r>
      <w:proofErr w:type="gramEnd"/>
      <w:r w:rsidR="001E55B0" w:rsidRPr="009D1F54">
        <w:rPr>
          <w:rFonts w:ascii="Times New Roman" w:eastAsia="Calibri" w:hAnsi="Times New Roman" w:cs="Times New Roman"/>
          <w:sz w:val="28"/>
          <w:szCs w:val="28"/>
          <w:lang w:val="en-US"/>
        </w:rPr>
        <w:t xml:space="preserve"> the subject</w:t>
      </w:r>
      <w:r w:rsidRPr="009D1F54">
        <w:rPr>
          <w:rFonts w:ascii="Times New Roman" w:eastAsia="Calibri" w:hAnsi="Times New Roman" w:cs="Times New Roman"/>
          <w:sz w:val="28"/>
          <w:szCs w:val="28"/>
          <w:lang w:val="en-US"/>
        </w:rPr>
        <w:t>:</w:t>
      </w:r>
      <w:r w:rsidR="001E55B0" w:rsidRPr="009D1F54">
        <w:rPr>
          <w:rFonts w:ascii="Times New Roman" w:eastAsia="Calibri" w:hAnsi="Times New Roman" w:cs="Times New Roman"/>
          <w:sz w:val="28"/>
          <w:szCs w:val="28"/>
          <w:lang w:val="en-US"/>
        </w:rPr>
        <w:t xml:space="preserve"> "Accounting and analysis"</w:t>
      </w:r>
    </w:p>
    <w:p w:rsidR="00F958B3" w:rsidRPr="009D1F54" w:rsidRDefault="00F958B3" w:rsidP="009D1F54">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val="en-US"/>
        </w:rPr>
      </w:pPr>
    </w:p>
    <w:p w:rsidR="00070E32" w:rsidRPr="007B05B4" w:rsidRDefault="001E55B0" w:rsidP="009D1F54">
      <w:pPr>
        <w:shd w:val="clear" w:color="auto" w:fill="FFFFFF"/>
        <w:autoSpaceDE w:val="0"/>
        <w:autoSpaceDN w:val="0"/>
        <w:adjustRightInd w:val="0"/>
        <w:spacing w:after="0" w:line="240" w:lineRule="auto"/>
        <w:jc w:val="center"/>
        <w:rPr>
          <w:rFonts w:ascii="Times New Roman" w:eastAsia="Calibri" w:hAnsi="Times New Roman" w:cs="Times New Roman"/>
          <w:sz w:val="28"/>
          <w:szCs w:val="28"/>
          <w:lang w:val="en-US"/>
        </w:rPr>
      </w:pPr>
      <w:proofErr w:type="gramStart"/>
      <w:r w:rsidRPr="007B05B4">
        <w:rPr>
          <w:rFonts w:ascii="Times New Roman" w:eastAsia="Calibri" w:hAnsi="Times New Roman" w:cs="Times New Roman"/>
          <w:sz w:val="28"/>
          <w:szCs w:val="28"/>
          <w:lang w:val="en-US"/>
        </w:rPr>
        <w:t>on</w:t>
      </w:r>
      <w:proofErr w:type="gramEnd"/>
      <w:r w:rsidR="00A57EBB">
        <w:rPr>
          <w:rFonts w:ascii="Times New Roman" w:eastAsia="Calibri" w:hAnsi="Times New Roman" w:cs="Times New Roman"/>
          <w:sz w:val="28"/>
          <w:szCs w:val="28"/>
          <w:lang w:val="en-US"/>
        </w:rPr>
        <w:t xml:space="preserve"> </w:t>
      </w:r>
      <w:r w:rsidRPr="007B05B4">
        <w:rPr>
          <w:rFonts w:ascii="Times New Roman" w:eastAsia="Calibri" w:hAnsi="Times New Roman" w:cs="Times New Roman"/>
          <w:sz w:val="28"/>
          <w:szCs w:val="28"/>
          <w:lang w:val="en-US"/>
        </w:rPr>
        <w:t>the</w:t>
      </w:r>
      <w:r w:rsidR="00A57EBB">
        <w:rPr>
          <w:rFonts w:ascii="Times New Roman" w:eastAsia="Calibri" w:hAnsi="Times New Roman" w:cs="Times New Roman"/>
          <w:sz w:val="28"/>
          <w:szCs w:val="28"/>
          <w:lang w:val="en-US"/>
        </w:rPr>
        <w:t xml:space="preserve"> </w:t>
      </w:r>
      <w:r w:rsidRPr="007B05B4">
        <w:rPr>
          <w:rFonts w:ascii="Times New Roman" w:eastAsia="Calibri" w:hAnsi="Times New Roman" w:cs="Times New Roman"/>
          <w:sz w:val="28"/>
          <w:szCs w:val="28"/>
          <w:lang w:val="en-US"/>
        </w:rPr>
        <w:t>topic</w:t>
      </w:r>
      <w:r w:rsidR="00F56FBF" w:rsidRPr="007B05B4">
        <w:rPr>
          <w:rFonts w:ascii="Times New Roman" w:eastAsia="Calibri" w:hAnsi="Times New Roman" w:cs="Times New Roman"/>
          <w:sz w:val="28"/>
          <w:szCs w:val="28"/>
          <w:lang w:val="en-US"/>
        </w:rPr>
        <w:t xml:space="preserve">: </w:t>
      </w:r>
      <w:r w:rsidR="00E5323E" w:rsidRPr="007B05B4">
        <w:rPr>
          <w:rFonts w:ascii="Times New Roman" w:eastAsia="Calibri" w:hAnsi="Times New Roman" w:cs="Times New Roman"/>
          <w:sz w:val="28"/>
          <w:szCs w:val="28"/>
          <w:lang w:val="en-US"/>
        </w:rPr>
        <w:t>Accounting</w:t>
      </w:r>
      <w:r w:rsidR="00F958B3" w:rsidRPr="007B05B4">
        <w:rPr>
          <w:rFonts w:ascii="Times New Roman" w:eastAsia="Calibri" w:hAnsi="Times New Roman" w:cs="Times New Roman"/>
          <w:sz w:val="28"/>
          <w:szCs w:val="28"/>
          <w:lang w:val="en-US"/>
        </w:rPr>
        <w:t xml:space="preserve"> technologies and resource management</w:t>
      </w:r>
    </w:p>
    <w:p w:rsidR="001E55B0" w:rsidRPr="00FD6B62" w:rsidRDefault="001E55B0" w:rsidP="00842E7C">
      <w:pPr>
        <w:spacing w:line="240" w:lineRule="auto"/>
        <w:ind w:left="5"/>
        <w:jc w:val="center"/>
        <w:rPr>
          <w:rFonts w:ascii="Times New Roman" w:eastAsia="Calibri" w:hAnsi="Times New Roman" w:cs="Times New Roman"/>
          <w:sz w:val="28"/>
          <w:szCs w:val="28"/>
          <w:lang w:val="en-US"/>
        </w:rPr>
      </w:pPr>
    </w:p>
    <w:p w:rsidR="00F56FBF" w:rsidRPr="00BE3E8F" w:rsidRDefault="00F56FBF" w:rsidP="00842E7C">
      <w:pPr>
        <w:spacing w:after="0" w:line="360" w:lineRule="auto"/>
        <w:ind w:left="5"/>
        <w:jc w:val="both"/>
        <w:rPr>
          <w:rFonts w:ascii="Times New Roman" w:eastAsia="Calibri" w:hAnsi="Times New Roman" w:cs="Times New Roman"/>
          <w:sz w:val="28"/>
          <w:szCs w:val="28"/>
          <w:lang w:val="en-US"/>
        </w:rPr>
      </w:pPr>
    </w:p>
    <w:p w:rsidR="009876D0" w:rsidRPr="00BE3E8F" w:rsidRDefault="009876D0" w:rsidP="00842E7C">
      <w:pPr>
        <w:spacing w:after="0" w:line="360" w:lineRule="auto"/>
        <w:ind w:left="5"/>
        <w:jc w:val="both"/>
        <w:rPr>
          <w:rFonts w:ascii="Times New Roman" w:eastAsia="Calibri" w:hAnsi="Times New Roman" w:cs="Times New Roman"/>
          <w:sz w:val="28"/>
          <w:szCs w:val="28"/>
          <w:lang w:val="en-US"/>
        </w:rPr>
      </w:pPr>
    </w:p>
    <w:p w:rsidR="009876D0" w:rsidRPr="00BE3E8F" w:rsidRDefault="009876D0" w:rsidP="00842E7C">
      <w:pPr>
        <w:spacing w:after="0" w:line="360" w:lineRule="auto"/>
        <w:ind w:left="5"/>
        <w:jc w:val="both"/>
        <w:rPr>
          <w:rFonts w:ascii="Times New Roman" w:eastAsia="Calibri" w:hAnsi="Times New Roman" w:cs="Times New Roman"/>
          <w:sz w:val="28"/>
          <w:szCs w:val="28"/>
          <w:lang w:val="en-US"/>
        </w:rPr>
      </w:pPr>
    </w:p>
    <w:p w:rsidR="009876D0" w:rsidRPr="003724BE" w:rsidRDefault="009876D0" w:rsidP="009D1F54">
      <w:pPr>
        <w:shd w:val="clear" w:color="auto" w:fill="FFFFFF"/>
        <w:tabs>
          <w:tab w:val="left" w:pos="5812"/>
          <w:tab w:val="left" w:pos="6804"/>
        </w:tabs>
        <w:autoSpaceDE w:val="0"/>
        <w:autoSpaceDN w:val="0"/>
        <w:adjustRightInd w:val="0"/>
        <w:spacing w:after="0" w:line="240" w:lineRule="auto"/>
        <w:ind w:firstLine="567"/>
        <w:rPr>
          <w:rFonts w:ascii="Times New Roman" w:eastAsia="Times New Roman" w:hAnsi="Times New Roman" w:cs="Times New Roman"/>
          <w:sz w:val="28"/>
          <w:szCs w:val="28"/>
          <w:lang w:val="en-US" w:eastAsia="ru-RU"/>
        </w:rPr>
      </w:pPr>
      <w:r w:rsidRPr="007B05B4">
        <w:rPr>
          <w:rFonts w:ascii="Times New Roman" w:eastAsia="Times New Roman" w:hAnsi="Times New Roman" w:cs="Times New Roman"/>
          <w:sz w:val="28"/>
          <w:szCs w:val="28"/>
          <w:lang w:val="en-US" w:eastAsia="ru-RU"/>
        </w:rPr>
        <w:t xml:space="preserve">Undergraduate </w:t>
      </w:r>
      <w:r w:rsidR="008A34F6" w:rsidRPr="008A34F6">
        <w:rPr>
          <w:rFonts w:ascii="Times New Roman" w:eastAsia="Times New Roman" w:hAnsi="Times New Roman" w:cs="Times New Roman"/>
          <w:sz w:val="28"/>
          <w:szCs w:val="28"/>
          <w:lang w:val="en-US" w:eastAsia="ru-RU"/>
        </w:rPr>
        <w:t>_____________</w:t>
      </w:r>
      <w:proofErr w:type="spellStart"/>
      <w:r w:rsidRPr="007B05B4">
        <w:rPr>
          <w:rFonts w:ascii="Times New Roman" w:eastAsia="Times New Roman" w:hAnsi="Times New Roman" w:cs="Times New Roman"/>
          <w:sz w:val="28"/>
          <w:szCs w:val="28"/>
          <w:lang w:val="en-US" w:eastAsia="ru-RU"/>
        </w:rPr>
        <w:t>Petrov</w:t>
      </w:r>
      <w:proofErr w:type="spellEnd"/>
      <w:r w:rsidRPr="007B05B4">
        <w:rPr>
          <w:rFonts w:ascii="Times New Roman" w:eastAsia="Times New Roman" w:hAnsi="Times New Roman" w:cs="Times New Roman"/>
          <w:sz w:val="28"/>
          <w:szCs w:val="28"/>
          <w:lang w:val="en-US" w:eastAsia="ru-RU"/>
        </w:rPr>
        <w:t xml:space="preserve"> I.S.</w:t>
      </w:r>
      <w:r w:rsidR="003724BE" w:rsidRPr="003724BE">
        <w:rPr>
          <w:rFonts w:ascii="Times New Roman" w:eastAsia="Times New Roman" w:hAnsi="Times New Roman" w:cs="Times New Roman"/>
          <w:sz w:val="28"/>
          <w:szCs w:val="28"/>
          <w:lang w:val="en-US" w:eastAsia="ru-RU"/>
        </w:rPr>
        <w:t xml:space="preserve">, </w:t>
      </w:r>
      <w:r w:rsidR="003724BE" w:rsidRPr="007B05B4">
        <w:rPr>
          <w:rFonts w:ascii="Times New Roman" w:eastAsia="Times New Roman" w:hAnsi="Times New Roman" w:cs="Times New Roman"/>
          <w:sz w:val="28"/>
          <w:szCs w:val="28"/>
          <w:lang w:val="en-US" w:eastAsia="ru-RU"/>
        </w:rPr>
        <w:t>group 9304</w:t>
      </w:r>
    </w:p>
    <w:p w:rsidR="00F56FBF" w:rsidRPr="007B05B4" w:rsidRDefault="001B745D" w:rsidP="009D1F54">
      <w:pPr>
        <w:shd w:val="clear" w:color="auto" w:fill="FFFFFF"/>
        <w:tabs>
          <w:tab w:val="left" w:pos="5812"/>
          <w:tab w:val="left" w:pos="6804"/>
        </w:tabs>
        <w:autoSpaceDE w:val="0"/>
        <w:autoSpaceDN w:val="0"/>
        <w:adjustRightInd w:val="0"/>
        <w:spacing w:after="0" w:line="240" w:lineRule="auto"/>
        <w:ind w:firstLine="567"/>
        <w:rPr>
          <w:rFonts w:ascii="Times New Roman" w:eastAsia="Times New Roman" w:hAnsi="Times New Roman" w:cs="Times New Roman"/>
          <w:sz w:val="28"/>
          <w:szCs w:val="28"/>
          <w:lang w:val="en-US" w:eastAsia="ru-RU"/>
        </w:rPr>
      </w:pPr>
      <w:r w:rsidRPr="00D2328D">
        <w:rPr>
          <w:rFonts w:ascii="Times New Roman" w:eastAsia="Times New Roman" w:hAnsi="Times New Roman" w:cs="Times New Roman"/>
          <w:sz w:val="20"/>
          <w:szCs w:val="28"/>
          <w:lang w:val="en-US" w:eastAsia="ru-RU"/>
        </w:rPr>
        <w:t xml:space="preserve">                                        </w:t>
      </w:r>
      <w:r w:rsidRPr="007B05B4">
        <w:rPr>
          <w:rFonts w:ascii="Times New Roman" w:eastAsia="Times New Roman" w:hAnsi="Times New Roman" w:cs="Times New Roman"/>
          <w:sz w:val="20"/>
          <w:szCs w:val="28"/>
          <w:lang w:val="en-US" w:eastAsia="ru-RU"/>
        </w:rPr>
        <w:t>(</w:t>
      </w:r>
      <w:proofErr w:type="gramStart"/>
      <w:r>
        <w:rPr>
          <w:rFonts w:ascii="Times New Roman" w:eastAsia="Times New Roman" w:hAnsi="Times New Roman" w:cs="Times New Roman"/>
          <w:sz w:val="20"/>
          <w:szCs w:val="28"/>
          <w:lang w:val="en-US" w:eastAsia="ru-RU"/>
        </w:rPr>
        <w:t>signature</w:t>
      </w:r>
      <w:proofErr w:type="gramEnd"/>
      <w:r w:rsidRPr="007B05B4">
        <w:rPr>
          <w:rFonts w:ascii="Times New Roman" w:eastAsia="Times New Roman" w:hAnsi="Times New Roman" w:cs="Times New Roman"/>
          <w:sz w:val="20"/>
          <w:szCs w:val="28"/>
          <w:lang w:val="en-US" w:eastAsia="ru-RU"/>
        </w:rPr>
        <w:t xml:space="preserve">, </w:t>
      </w:r>
      <w:r>
        <w:rPr>
          <w:rFonts w:ascii="Times New Roman" w:eastAsia="Times New Roman" w:hAnsi="Times New Roman" w:cs="Times New Roman"/>
          <w:sz w:val="20"/>
          <w:szCs w:val="28"/>
          <w:lang w:val="en-US" w:eastAsia="ru-RU"/>
        </w:rPr>
        <w:t>date)</w:t>
      </w:r>
    </w:p>
    <w:p w:rsidR="00F56FBF" w:rsidRPr="007B05B4" w:rsidRDefault="009876D0" w:rsidP="009D1F54">
      <w:pPr>
        <w:shd w:val="clear" w:color="auto" w:fill="FFFFFF"/>
        <w:tabs>
          <w:tab w:val="left" w:pos="5812"/>
          <w:tab w:val="left" w:pos="6804"/>
        </w:tabs>
        <w:autoSpaceDE w:val="0"/>
        <w:autoSpaceDN w:val="0"/>
        <w:adjustRightInd w:val="0"/>
        <w:spacing w:after="0" w:line="240" w:lineRule="auto"/>
        <w:ind w:firstLine="567"/>
        <w:rPr>
          <w:rFonts w:ascii="Times New Roman" w:eastAsia="Times New Roman" w:hAnsi="Times New Roman" w:cs="Times New Roman"/>
          <w:sz w:val="28"/>
          <w:szCs w:val="28"/>
          <w:lang w:val="en-US" w:eastAsia="ru-RU"/>
        </w:rPr>
      </w:pPr>
      <w:r w:rsidRPr="007B05B4">
        <w:rPr>
          <w:rFonts w:ascii="Times New Roman" w:eastAsia="Times New Roman" w:hAnsi="Times New Roman" w:cs="Times New Roman"/>
          <w:sz w:val="28"/>
          <w:szCs w:val="28"/>
          <w:lang w:val="en-US" w:eastAsia="ru-RU"/>
        </w:rPr>
        <w:t xml:space="preserve">Head: candidate of economic Sciences, associate Professor </w:t>
      </w:r>
      <w:proofErr w:type="spellStart"/>
      <w:r w:rsidRPr="007B05B4">
        <w:rPr>
          <w:rFonts w:ascii="Times New Roman" w:eastAsia="Times New Roman" w:hAnsi="Times New Roman" w:cs="Times New Roman"/>
          <w:sz w:val="28"/>
          <w:szCs w:val="28"/>
          <w:lang w:val="en-US" w:eastAsia="ru-RU"/>
        </w:rPr>
        <w:t>Vaks</w:t>
      </w:r>
      <w:proofErr w:type="spellEnd"/>
      <w:r w:rsidRPr="007B05B4">
        <w:rPr>
          <w:rFonts w:ascii="Times New Roman" w:eastAsia="Times New Roman" w:hAnsi="Times New Roman" w:cs="Times New Roman"/>
          <w:sz w:val="28"/>
          <w:szCs w:val="28"/>
          <w:lang w:val="en-US" w:eastAsia="ru-RU"/>
        </w:rPr>
        <w:t xml:space="preserve"> V.B.</w:t>
      </w:r>
    </w:p>
    <w:p w:rsidR="00F56FBF" w:rsidRPr="007B05B4" w:rsidRDefault="00F56FBF" w:rsidP="009D1F54">
      <w:pPr>
        <w:shd w:val="clear" w:color="auto" w:fill="FFFFFF"/>
        <w:tabs>
          <w:tab w:val="left" w:pos="5812"/>
          <w:tab w:val="left" w:pos="6804"/>
        </w:tabs>
        <w:autoSpaceDE w:val="0"/>
        <w:autoSpaceDN w:val="0"/>
        <w:adjustRightInd w:val="0"/>
        <w:spacing w:after="0" w:line="240" w:lineRule="auto"/>
        <w:ind w:firstLine="567"/>
        <w:rPr>
          <w:rFonts w:ascii="Times New Roman" w:eastAsia="Times New Roman" w:hAnsi="Times New Roman" w:cs="Times New Roman"/>
          <w:sz w:val="28"/>
          <w:szCs w:val="28"/>
          <w:lang w:val="en-US" w:eastAsia="ru-RU"/>
        </w:rPr>
      </w:pPr>
    </w:p>
    <w:p w:rsidR="009876D0" w:rsidRPr="00293E9B" w:rsidRDefault="005A56B1" w:rsidP="009D1F54">
      <w:pPr>
        <w:shd w:val="clear" w:color="auto" w:fill="FFFFFF"/>
        <w:tabs>
          <w:tab w:val="left" w:pos="5812"/>
          <w:tab w:val="left" w:pos="6804"/>
        </w:tabs>
        <w:autoSpaceDE w:val="0"/>
        <w:autoSpaceDN w:val="0"/>
        <w:adjustRightInd w:val="0"/>
        <w:spacing w:after="0" w:line="240" w:lineRule="auto"/>
        <w:ind w:firstLine="567"/>
        <w:rPr>
          <w:rFonts w:ascii="Times New Roman" w:eastAsia="Times New Roman" w:hAnsi="Times New Roman" w:cs="Times New Roman"/>
          <w:sz w:val="28"/>
          <w:szCs w:val="28"/>
          <w:lang w:val="en-US" w:eastAsia="ru-RU"/>
        </w:rPr>
      </w:pPr>
      <w:r w:rsidRPr="00293E9B">
        <w:rPr>
          <w:rFonts w:ascii="Times New Roman" w:eastAsia="Times New Roman" w:hAnsi="Times New Roman" w:cs="Times New Roman"/>
          <w:sz w:val="28"/>
          <w:szCs w:val="28"/>
          <w:lang w:val="en-US" w:eastAsia="ru-RU"/>
        </w:rPr>
        <w:t>Result</w:t>
      </w:r>
      <w:r w:rsidR="009876D0" w:rsidRPr="00293E9B">
        <w:rPr>
          <w:rFonts w:ascii="Times New Roman" w:eastAsia="Times New Roman" w:hAnsi="Times New Roman" w:cs="Times New Roman"/>
          <w:sz w:val="28"/>
          <w:szCs w:val="28"/>
          <w:lang w:val="en-US" w:eastAsia="ru-RU"/>
        </w:rPr>
        <w:t xml:space="preserve"> ________________</w:t>
      </w:r>
    </w:p>
    <w:p w:rsidR="009876D0" w:rsidRPr="00293E9B" w:rsidRDefault="009876D0" w:rsidP="00842E7C">
      <w:pPr>
        <w:shd w:val="clear" w:color="auto" w:fill="FFFFFF"/>
        <w:tabs>
          <w:tab w:val="left" w:pos="6946"/>
          <w:tab w:val="left" w:pos="7210"/>
        </w:tabs>
        <w:autoSpaceDE w:val="0"/>
        <w:autoSpaceDN w:val="0"/>
        <w:adjustRightInd w:val="0"/>
        <w:spacing w:after="0" w:line="355" w:lineRule="exact"/>
        <w:ind w:left="5" w:firstLine="720"/>
        <w:jc w:val="center"/>
        <w:rPr>
          <w:rFonts w:ascii="Times New Roman" w:eastAsia="Times New Roman" w:hAnsi="Times New Roman" w:cs="Times New Roman"/>
          <w:sz w:val="24"/>
          <w:szCs w:val="28"/>
          <w:lang w:val="en-US" w:eastAsia="ru-RU"/>
        </w:rPr>
      </w:pPr>
    </w:p>
    <w:p w:rsidR="009D1F54" w:rsidRPr="00293E9B" w:rsidRDefault="009D1F54" w:rsidP="00842E7C">
      <w:pPr>
        <w:shd w:val="clear" w:color="auto" w:fill="FFFFFF"/>
        <w:tabs>
          <w:tab w:val="left" w:pos="6946"/>
          <w:tab w:val="left" w:pos="7210"/>
        </w:tabs>
        <w:autoSpaceDE w:val="0"/>
        <w:autoSpaceDN w:val="0"/>
        <w:adjustRightInd w:val="0"/>
        <w:spacing w:after="0" w:line="355" w:lineRule="exact"/>
        <w:ind w:left="5" w:firstLine="720"/>
        <w:jc w:val="right"/>
        <w:rPr>
          <w:rFonts w:ascii="Times New Roman" w:eastAsia="Times New Roman" w:hAnsi="Times New Roman" w:cs="Times New Roman"/>
          <w:sz w:val="20"/>
          <w:szCs w:val="28"/>
          <w:lang w:val="en-US" w:eastAsia="ru-RU"/>
        </w:rPr>
      </w:pPr>
    </w:p>
    <w:p w:rsidR="009876D0" w:rsidRPr="00293E9B" w:rsidRDefault="009876D0" w:rsidP="00842E7C">
      <w:pPr>
        <w:shd w:val="clear" w:color="auto" w:fill="FFFFFF"/>
        <w:tabs>
          <w:tab w:val="left" w:pos="6946"/>
          <w:tab w:val="left" w:pos="7210"/>
        </w:tabs>
        <w:autoSpaceDE w:val="0"/>
        <w:autoSpaceDN w:val="0"/>
        <w:adjustRightInd w:val="0"/>
        <w:spacing w:after="0" w:line="355" w:lineRule="exact"/>
        <w:ind w:left="5" w:firstLine="720"/>
        <w:jc w:val="right"/>
        <w:rPr>
          <w:rFonts w:ascii="Times New Roman" w:eastAsia="Times New Roman" w:hAnsi="Times New Roman" w:cs="Times New Roman"/>
          <w:sz w:val="20"/>
          <w:szCs w:val="28"/>
          <w:lang w:val="en-US" w:eastAsia="ru-RU"/>
        </w:rPr>
      </w:pPr>
      <w:r w:rsidRPr="00293E9B">
        <w:rPr>
          <w:rFonts w:ascii="Times New Roman" w:eastAsia="Times New Roman" w:hAnsi="Times New Roman" w:cs="Times New Roman"/>
          <w:sz w:val="20"/>
          <w:szCs w:val="28"/>
          <w:lang w:val="en-US" w:eastAsia="ru-RU"/>
        </w:rPr>
        <w:t>___________________</w:t>
      </w:r>
    </w:p>
    <w:p w:rsidR="009876D0" w:rsidRPr="00293E9B" w:rsidRDefault="001B745D" w:rsidP="00842E7C">
      <w:pPr>
        <w:spacing w:after="0" w:line="360" w:lineRule="auto"/>
        <w:ind w:left="5"/>
        <w:jc w:val="right"/>
        <w:rPr>
          <w:rFonts w:ascii="Times New Roman" w:eastAsia="Times New Roman" w:hAnsi="Times New Roman" w:cs="Times New Roman"/>
          <w:sz w:val="24"/>
          <w:szCs w:val="28"/>
          <w:lang w:val="en-US" w:eastAsia="ru-RU"/>
        </w:rPr>
      </w:pPr>
      <w:r w:rsidRPr="007B05B4">
        <w:rPr>
          <w:rFonts w:ascii="Times New Roman" w:eastAsia="Times New Roman" w:hAnsi="Times New Roman" w:cs="Times New Roman"/>
          <w:sz w:val="20"/>
          <w:szCs w:val="28"/>
          <w:lang w:val="en-US" w:eastAsia="ru-RU"/>
        </w:rPr>
        <w:t>(</w:t>
      </w:r>
      <w:proofErr w:type="gramStart"/>
      <w:r>
        <w:rPr>
          <w:rFonts w:ascii="Times New Roman" w:eastAsia="Times New Roman" w:hAnsi="Times New Roman" w:cs="Times New Roman"/>
          <w:sz w:val="20"/>
          <w:szCs w:val="28"/>
          <w:lang w:val="en-US" w:eastAsia="ru-RU"/>
        </w:rPr>
        <w:t>signature</w:t>
      </w:r>
      <w:proofErr w:type="gramEnd"/>
      <w:r w:rsidRPr="007B05B4">
        <w:rPr>
          <w:rFonts w:ascii="Times New Roman" w:eastAsia="Times New Roman" w:hAnsi="Times New Roman" w:cs="Times New Roman"/>
          <w:sz w:val="20"/>
          <w:szCs w:val="28"/>
          <w:lang w:val="en-US" w:eastAsia="ru-RU"/>
        </w:rPr>
        <w:t xml:space="preserve">, </w:t>
      </w:r>
      <w:r>
        <w:rPr>
          <w:rFonts w:ascii="Times New Roman" w:eastAsia="Times New Roman" w:hAnsi="Times New Roman" w:cs="Times New Roman"/>
          <w:sz w:val="20"/>
          <w:szCs w:val="28"/>
          <w:lang w:val="en-US" w:eastAsia="ru-RU"/>
        </w:rPr>
        <w:t>date)</w:t>
      </w:r>
    </w:p>
    <w:p w:rsidR="009876D0" w:rsidRPr="00293E9B" w:rsidRDefault="009876D0" w:rsidP="00842E7C">
      <w:pPr>
        <w:spacing w:after="0" w:line="360" w:lineRule="auto"/>
        <w:ind w:left="5"/>
        <w:jc w:val="center"/>
        <w:rPr>
          <w:rFonts w:ascii="Times New Roman" w:eastAsia="Times New Roman" w:hAnsi="Times New Roman" w:cs="Times New Roman"/>
          <w:sz w:val="24"/>
          <w:szCs w:val="28"/>
          <w:lang w:val="en-US" w:eastAsia="ru-RU"/>
        </w:rPr>
      </w:pPr>
    </w:p>
    <w:p w:rsidR="009876D0" w:rsidRPr="00293E9B" w:rsidRDefault="009876D0" w:rsidP="00842E7C">
      <w:pPr>
        <w:spacing w:after="0" w:line="360" w:lineRule="auto"/>
        <w:ind w:left="5"/>
        <w:jc w:val="center"/>
        <w:rPr>
          <w:rFonts w:ascii="Times New Roman" w:eastAsia="Times New Roman" w:hAnsi="Times New Roman" w:cs="Times New Roman"/>
          <w:sz w:val="24"/>
          <w:szCs w:val="28"/>
          <w:lang w:val="en-US" w:eastAsia="ru-RU"/>
        </w:rPr>
      </w:pPr>
    </w:p>
    <w:p w:rsidR="009876D0" w:rsidRPr="00293E9B" w:rsidRDefault="009876D0" w:rsidP="00842E7C">
      <w:pPr>
        <w:ind w:left="5"/>
        <w:jc w:val="center"/>
        <w:rPr>
          <w:rFonts w:ascii="Times New Roman" w:eastAsia="Calibri" w:hAnsi="Times New Roman" w:cs="Times New Roman"/>
          <w:sz w:val="28"/>
          <w:szCs w:val="28"/>
          <w:lang w:val="en-US"/>
        </w:rPr>
      </w:pPr>
    </w:p>
    <w:p w:rsidR="009876D0" w:rsidRPr="00293E9B" w:rsidRDefault="009876D0" w:rsidP="00842E7C">
      <w:pPr>
        <w:ind w:left="5"/>
        <w:jc w:val="center"/>
        <w:rPr>
          <w:rFonts w:ascii="Times New Roman" w:eastAsia="Calibri" w:hAnsi="Times New Roman" w:cs="Times New Roman"/>
          <w:sz w:val="28"/>
          <w:szCs w:val="28"/>
          <w:lang w:val="en-US"/>
        </w:rPr>
      </w:pPr>
    </w:p>
    <w:p w:rsidR="009876D0" w:rsidRPr="00293E9B" w:rsidRDefault="009876D0" w:rsidP="00842E7C">
      <w:pPr>
        <w:ind w:left="5"/>
        <w:jc w:val="center"/>
        <w:rPr>
          <w:rFonts w:ascii="Times New Roman" w:eastAsia="Calibri" w:hAnsi="Times New Roman" w:cs="Times New Roman"/>
          <w:sz w:val="28"/>
          <w:szCs w:val="28"/>
          <w:lang w:val="en-US"/>
        </w:rPr>
      </w:pPr>
    </w:p>
    <w:p w:rsidR="00F56FBF" w:rsidRPr="00293E9B" w:rsidRDefault="00F56FBF" w:rsidP="00842E7C">
      <w:pPr>
        <w:ind w:left="5"/>
        <w:jc w:val="center"/>
        <w:rPr>
          <w:rFonts w:ascii="Times New Roman" w:eastAsia="Calibri" w:hAnsi="Times New Roman" w:cs="Times New Roman"/>
          <w:sz w:val="28"/>
          <w:szCs w:val="28"/>
          <w:lang w:val="en-US"/>
        </w:rPr>
      </w:pPr>
      <w:r w:rsidRPr="00F56FBF">
        <w:rPr>
          <w:rFonts w:ascii="Times New Roman" w:eastAsia="Calibri" w:hAnsi="Times New Roman" w:cs="Times New Roman"/>
          <w:sz w:val="28"/>
          <w:szCs w:val="28"/>
          <w:lang w:val="en-US"/>
        </w:rPr>
        <w:t>Kazan</w:t>
      </w:r>
      <w:r w:rsidRPr="00293E9B">
        <w:rPr>
          <w:rFonts w:ascii="Times New Roman" w:eastAsia="Calibri" w:hAnsi="Times New Roman" w:cs="Times New Roman"/>
          <w:sz w:val="28"/>
          <w:szCs w:val="28"/>
          <w:lang w:val="en-US"/>
        </w:rPr>
        <w:t xml:space="preserve"> 201</w:t>
      </w:r>
      <w:r w:rsidR="0050660E" w:rsidRPr="00293E9B">
        <w:rPr>
          <w:rFonts w:ascii="Times New Roman" w:eastAsia="Calibri" w:hAnsi="Times New Roman" w:cs="Times New Roman"/>
          <w:sz w:val="28"/>
          <w:szCs w:val="28"/>
          <w:lang w:val="en-US"/>
        </w:rPr>
        <w:t>8</w:t>
      </w:r>
    </w:p>
    <w:p w:rsidR="00F56FBF" w:rsidRPr="00293E9B" w:rsidRDefault="00F56FBF" w:rsidP="00F56FBF">
      <w:pPr>
        <w:spacing w:line="360" w:lineRule="auto"/>
        <w:ind w:firstLine="567"/>
        <w:jc w:val="right"/>
        <w:rPr>
          <w:rFonts w:ascii="Times New Roman" w:eastAsia="Calibri" w:hAnsi="Times New Roman" w:cs="Times New Roman"/>
          <w:sz w:val="28"/>
          <w:szCs w:val="28"/>
          <w:lang w:val="en-US"/>
        </w:rPr>
      </w:pPr>
      <w:r w:rsidRPr="00F56FBF">
        <w:rPr>
          <w:rFonts w:ascii="Times New Roman" w:eastAsia="Calibri" w:hAnsi="Times New Roman" w:cs="Times New Roman"/>
          <w:sz w:val="28"/>
          <w:szCs w:val="28"/>
        </w:rPr>
        <w:lastRenderedPageBreak/>
        <w:t>ПРИЛОЖЕНИЕ</w:t>
      </w:r>
      <w:r w:rsidRPr="00293E9B">
        <w:rPr>
          <w:rFonts w:ascii="Times New Roman" w:eastAsia="Calibri" w:hAnsi="Times New Roman" w:cs="Times New Roman"/>
          <w:sz w:val="28"/>
          <w:szCs w:val="28"/>
          <w:lang w:val="en-US"/>
        </w:rPr>
        <w:t xml:space="preserve"> </w:t>
      </w:r>
      <w:proofErr w:type="gramStart"/>
      <w:r w:rsidR="004277CA">
        <w:rPr>
          <w:rFonts w:ascii="Times New Roman" w:eastAsia="Calibri" w:hAnsi="Times New Roman" w:cs="Times New Roman"/>
          <w:sz w:val="28"/>
          <w:szCs w:val="28"/>
        </w:rPr>
        <w:t>В</w:t>
      </w:r>
      <w:proofErr w:type="gramEnd"/>
    </w:p>
    <w:p w:rsidR="00F56FBF" w:rsidRPr="00F56FBF" w:rsidRDefault="00F56FBF" w:rsidP="00F56FBF">
      <w:pPr>
        <w:shd w:val="clear" w:color="auto" w:fill="FFFFFF"/>
        <w:spacing w:after="0" w:line="360" w:lineRule="auto"/>
        <w:jc w:val="center"/>
        <w:rPr>
          <w:rFonts w:ascii="Times New Roman" w:eastAsia="Calibri" w:hAnsi="Times New Roman" w:cs="Times New Roman"/>
          <w:color w:val="000000"/>
          <w:sz w:val="28"/>
          <w:szCs w:val="28"/>
          <w:lang w:eastAsia="ru-RU"/>
        </w:rPr>
      </w:pPr>
      <w:r w:rsidRPr="00F56FBF">
        <w:rPr>
          <w:rFonts w:ascii="Times New Roman" w:eastAsia="Calibri" w:hAnsi="Times New Roman" w:cs="Times New Roman"/>
          <w:color w:val="000000"/>
          <w:sz w:val="28"/>
          <w:szCs w:val="28"/>
          <w:lang w:eastAsia="ru-RU"/>
        </w:rPr>
        <w:t>СОДЕРЖАНИЕ</w:t>
      </w:r>
    </w:p>
    <w:tbl>
      <w:tblPr>
        <w:tblStyle w:val="a3"/>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2"/>
        <w:gridCol w:w="496"/>
      </w:tblGrid>
      <w:tr w:rsidR="00534DFE" w:rsidTr="00534DFE">
        <w:tc>
          <w:tcPr>
            <w:tcW w:w="9464" w:type="dxa"/>
          </w:tcPr>
          <w:p w:rsidR="00534DFE" w:rsidRDefault="00534DFE" w:rsidP="00534DFE">
            <w:pPr>
              <w:spacing w:after="0" w:line="360" w:lineRule="auto"/>
              <w:jc w:val="both"/>
              <w:rPr>
                <w:rFonts w:ascii="Times New Roman" w:eastAsia="Calibri" w:hAnsi="Times New Roman"/>
                <w:color w:val="000000"/>
                <w:sz w:val="28"/>
                <w:szCs w:val="28"/>
              </w:rPr>
            </w:pPr>
            <w:r w:rsidRPr="00F56FBF">
              <w:rPr>
                <w:rFonts w:ascii="Times New Roman" w:eastAsia="Calibri" w:hAnsi="Times New Roman"/>
                <w:color w:val="000000"/>
                <w:sz w:val="28"/>
                <w:szCs w:val="28"/>
              </w:rPr>
              <w:t>ВВЕДЕНИЕ</w:t>
            </w:r>
            <w:r>
              <w:rPr>
                <w:rFonts w:ascii="Times New Roman" w:eastAsia="Calibri" w:hAnsi="Times New Roman"/>
                <w:color w:val="000000"/>
                <w:sz w:val="28"/>
                <w:szCs w:val="28"/>
              </w:rPr>
              <w:t>………………………………………………………………………….</w:t>
            </w:r>
          </w:p>
        </w:tc>
        <w:tc>
          <w:tcPr>
            <w:tcW w:w="567" w:type="dxa"/>
            <w:vAlign w:val="bottom"/>
          </w:tcPr>
          <w:p w:rsidR="00534DFE" w:rsidRDefault="00534DFE" w:rsidP="00534DFE">
            <w:pPr>
              <w:spacing w:after="0" w:line="360" w:lineRule="auto"/>
              <w:jc w:val="right"/>
              <w:rPr>
                <w:rFonts w:ascii="Times New Roman" w:eastAsia="Calibri" w:hAnsi="Times New Roman"/>
                <w:color w:val="000000"/>
                <w:sz w:val="28"/>
                <w:szCs w:val="28"/>
              </w:rPr>
            </w:pPr>
            <w:r>
              <w:rPr>
                <w:rFonts w:ascii="Times New Roman" w:eastAsia="Calibri" w:hAnsi="Times New Roman"/>
                <w:color w:val="000000"/>
                <w:sz w:val="28"/>
                <w:szCs w:val="28"/>
              </w:rPr>
              <w:t>4</w:t>
            </w:r>
          </w:p>
        </w:tc>
      </w:tr>
      <w:tr w:rsidR="00534DFE" w:rsidTr="00534DFE">
        <w:tc>
          <w:tcPr>
            <w:tcW w:w="9464" w:type="dxa"/>
          </w:tcPr>
          <w:p w:rsidR="00534DFE" w:rsidRDefault="00534DFE" w:rsidP="00534DFE">
            <w:pPr>
              <w:spacing w:after="0" w:line="360" w:lineRule="auto"/>
              <w:jc w:val="both"/>
              <w:rPr>
                <w:rFonts w:ascii="Times New Roman" w:eastAsia="Calibri" w:hAnsi="Times New Roman"/>
                <w:color w:val="000000"/>
                <w:sz w:val="28"/>
                <w:szCs w:val="28"/>
              </w:rPr>
            </w:pPr>
            <w:bookmarkStart w:id="1" w:name="OLE_LINK1"/>
            <w:r w:rsidRPr="00F56FBF">
              <w:rPr>
                <w:rFonts w:ascii="Times New Roman" w:eastAsia="Calibri" w:hAnsi="Times New Roman"/>
                <w:color w:val="000000"/>
                <w:sz w:val="28"/>
                <w:szCs w:val="28"/>
              </w:rPr>
              <w:t>1. ТЕОРЕТИЧЕСКИЕ И МЕТОДОЛОГИЧЕСКИЕ АСПЕКТЫ  ИССЛЕДОВАНИЯ ФИНАНСОВОГО  СОСТОЯНИЯ ПРЕДПРИЯТИ</w:t>
            </w:r>
            <w:bookmarkEnd w:id="1"/>
            <w:r w:rsidRPr="00F56FBF">
              <w:rPr>
                <w:rFonts w:ascii="Times New Roman" w:eastAsia="Calibri" w:hAnsi="Times New Roman"/>
                <w:color w:val="000000"/>
                <w:sz w:val="28"/>
                <w:szCs w:val="28"/>
              </w:rPr>
              <w:t>Я</w:t>
            </w:r>
            <w:r>
              <w:rPr>
                <w:rFonts w:ascii="Times New Roman" w:eastAsia="Calibri" w:hAnsi="Times New Roman"/>
                <w:color w:val="000000"/>
                <w:sz w:val="28"/>
                <w:szCs w:val="28"/>
              </w:rPr>
              <w:t>………</w:t>
            </w:r>
          </w:p>
        </w:tc>
        <w:tc>
          <w:tcPr>
            <w:tcW w:w="567" w:type="dxa"/>
            <w:vAlign w:val="bottom"/>
          </w:tcPr>
          <w:p w:rsidR="00534DFE" w:rsidRDefault="00534DFE" w:rsidP="00534DFE">
            <w:pPr>
              <w:spacing w:after="0" w:line="360" w:lineRule="auto"/>
              <w:jc w:val="right"/>
              <w:rPr>
                <w:rFonts w:ascii="Times New Roman" w:eastAsia="Calibri" w:hAnsi="Times New Roman"/>
                <w:color w:val="000000"/>
                <w:sz w:val="28"/>
                <w:szCs w:val="28"/>
              </w:rPr>
            </w:pPr>
            <w:r w:rsidRPr="00534DFE">
              <w:rPr>
                <w:rFonts w:ascii="Times New Roman" w:eastAsia="Calibri" w:hAnsi="Times New Roman"/>
                <w:color w:val="000000"/>
                <w:sz w:val="28"/>
                <w:szCs w:val="28"/>
              </w:rPr>
              <w:t>6</w:t>
            </w:r>
          </w:p>
        </w:tc>
      </w:tr>
      <w:tr w:rsidR="00534DFE" w:rsidTr="00534DFE">
        <w:tc>
          <w:tcPr>
            <w:tcW w:w="9464" w:type="dxa"/>
          </w:tcPr>
          <w:p w:rsidR="00534DFE" w:rsidRDefault="00534DFE" w:rsidP="00534DFE">
            <w:pPr>
              <w:spacing w:after="0" w:line="360" w:lineRule="auto"/>
              <w:jc w:val="both"/>
              <w:rPr>
                <w:rFonts w:ascii="Times New Roman" w:eastAsia="Calibri" w:hAnsi="Times New Roman"/>
                <w:color w:val="000000"/>
                <w:sz w:val="28"/>
                <w:szCs w:val="28"/>
              </w:rPr>
            </w:pPr>
            <w:r w:rsidRPr="00F56FBF">
              <w:rPr>
                <w:rFonts w:ascii="Times New Roman" w:eastAsia="Calibri" w:hAnsi="Times New Roman"/>
                <w:color w:val="000000"/>
                <w:sz w:val="28"/>
                <w:szCs w:val="28"/>
                <w:shd w:val="clear" w:color="auto" w:fill="FFFFFF"/>
              </w:rPr>
              <w:t>1.1. Понятие, основные задачи и принципы  исследований финансового со</w:t>
            </w:r>
            <w:r>
              <w:rPr>
                <w:rFonts w:ascii="Times New Roman" w:eastAsia="Calibri" w:hAnsi="Times New Roman"/>
                <w:color w:val="000000"/>
                <w:sz w:val="28"/>
                <w:szCs w:val="28"/>
                <w:shd w:val="clear" w:color="auto" w:fill="FFFFFF"/>
              </w:rPr>
              <w:t>стояния предприятия……………………………………………………………..</w:t>
            </w:r>
          </w:p>
        </w:tc>
        <w:tc>
          <w:tcPr>
            <w:tcW w:w="567" w:type="dxa"/>
            <w:vAlign w:val="bottom"/>
          </w:tcPr>
          <w:p w:rsidR="00534DFE" w:rsidRDefault="00534DFE" w:rsidP="00534DFE">
            <w:pPr>
              <w:spacing w:after="0" w:line="360" w:lineRule="auto"/>
              <w:jc w:val="right"/>
              <w:rPr>
                <w:rFonts w:ascii="Times New Roman" w:eastAsia="Calibri" w:hAnsi="Times New Roman"/>
                <w:color w:val="000000"/>
                <w:sz w:val="28"/>
                <w:szCs w:val="28"/>
              </w:rPr>
            </w:pPr>
            <w:r>
              <w:rPr>
                <w:rFonts w:ascii="Times New Roman" w:eastAsia="Calibri" w:hAnsi="Times New Roman"/>
                <w:color w:val="000000"/>
                <w:sz w:val="28"/>
                <w:szCs w:val="28"/>
                <w:shd w:val="clear" w:color="auto" w:fill="FFFFFF"/>
              </w:rPr>
              <w:t>6</w:t>
            </w:r>
          </w:p>
        </w:tc>
      </w:tr>
      <w:tr w:rsidR="00534DFE" w:rsidTr="00534DFE">
        <w:tc>
          <w:tcPr>
            <w:tcW w:w="9464" w:type="dxa"/>
          </w:tcPr>
          <w:p w:rsidR="00534DFE" w:rsidRDefault="00534DFE" w:rsidP="00534DFE">
            <w:pPr>
              <w:spacing w:after="0" w:line="360" w:lineRule="auto"/>
              <w:jc w:val="both"/>
              <w:rPr>
                <w:rFonts w:ascii="Times New Roman" w:eastAsia="Calibri" w:hAnsi="Times New Roman"/>
                <w:color w:val="000000"/>
                <w:sz w:val="28"/>
                <w:szCs w:val="28"/>
              </w:rPr>
            </w:pPr>
            <w:r w:rsidRPr="00F56FBF">
              <w:rPr>
                <w:rFonts w:ascii="Times New Roman" w:eastAsia="Calibri" w:hAnsi="Times New Roman"/>
                <w:color w:val="000000"/>
                <w:sz w:val="28"/>
                <w:szCs w:val="28"/>
              </w:rPr>
              <w:t>1.2. Роль  анализа финансового состояния предприятия для принятия управленчес</w:t>
            </w:r>
            <w:r>
              <w:rPr>
                <w:rFonts w:ascii="Times New Roman" w:eastAsia="Calibri" w:hAnsi="Times New Roman"/>
                <w:color w:val="000000"/>
                <w:sz w:val="28"/>
                <w:szCs w:val="28"/>
              </w:rPr>
              <w:t>ких решений…………………………………………………………..</w:t>
            </w:r>
          </w:p>
        </w:tc>
        <w:tc>
          <w:tcPr>
            <w:tcW w:w="567" w:type="dxa"/>
            <w:vAlign w:val="bottom"/>
          </w:tcPr>
          <w:p w:rsidR="00534DFE" w:rsidRDefault="00534DFE" w:rsidP="00534DFE">
            <w:pPr>
              <w:spacing w:after="0" w:line="360" w:lineRule="auto"/>
              <w:jc w:val="right"/>
              <w:rPr>
                <w:rFonts w:ascii="Times New Roman" w:eastAsia="Calibri" w:hAnsi="Times New Roman"/>
                <w:color w:val="000000"/>
                <w:sz w:val="28"/>
                <w:szCs w:val="28"/>
              </w:rPr>
            </w:pPr>
            <w:r w:rsidRPr="00F56FBF">
              <w:rPr>
                <w:rFonts w:ascii="Times New Roman" w:eastAsia="Calibri" w:hAnsi="Times New Roman"/>
                <w:color w:val="000000"/>
                <w:sz w:val="28"/>
                <w:szCs w:val="28"/>
              </w:rPr>
              <w:t>9</w:t>
            </w:r>
          </w:p>
        </w:tc>
      </w:tr>
      <w:tr w:rsidR="00534DFE" w:rsidTr="00534DFE">
        <w:tc>
          <w:tcPr>
            <w:tcW w:w="9464" w:type="dxa"/>
          </w:tcPr>
          <w:p w:rsidR="00534DFE" w:rsidRDefault="00534DFE" w:rsidP="00534DFE">
            <w:pPr>
              <w:spacing w:after="0" w:line="360" w:lineRule="auto"/>
              <w:jc w:val="both"/>
              <w:rPr>
                <w:rFonts w:ascii="Times New Roman" w:eastAsia="Calibri" w:hAnsi="Times New Roman"/>
                <w:color w:val="000000"/>
                <w:sz w:val="28"/>
                <w:szCs w:val="28"/>
              </w:rPr>
            </w:pPr>
            <w:r w:rsidRPr="00F56FBF">
              <w:rPr>
                <w:rFonts w:ascii="Times New Roman" w:eastAsia="Calibri" w:hAnsi="Times New Roman"/>
                <w:color w:val="000000"/>
                <w:sz w:val="28"/>
                <w:szCs w:val="28"/>
              </w:rPr>
              <w:t xml:space="preserve">1.3. </w:t>
            </w:r>
            <w:r>
              <w:rPr>
                <w:rFonts w:ascii="Times New Roman" w:eastAsia="Calibri" w:hAnsi="Times New Roman"/>
                <w:color w:val="000000"/>
                <w:sz w:val="28"/>
                <w:szCs w:val="28"/>
              </w:rPr>
              <w:t xml:space="preserve">Нормативное регулирование </w:t>
            </w:r>
            <w:r w:rsidRPr="00F56FBF">
              <w:rPr>
                <w:rFonts w:ascii="Times New Roman" w:eastAsia="Calibri" w:hAnsi="Times New Roman"/>
                <w:color w:val="000000"/>
                <w:sz w:val="28"/>
                <w:szCs w:val="28"/>
              </w:rPr>
              <w:t>исследования финансового состояния предприятия</w:t>
            </w:r>
            <w:r>
              <w:rPr>
                <w:rFonts w:ascii="Times New Roman" w:eastAsia="Calibri" w:hAnsi="Times New Roman"/>
                <w:color w:val="000000"/>
                <w:sz w:val="28"/>
                <w:szCs w:val="28"/>
              </w:rPr>
              <w:t>…………………………………………………………………………</w:t>
            </w:r>
          </w:p>
        </w:tc>
        <w:tc>
          <w:tcPr>
            <w:tcW w:w="567" w:type="dxa"/>
            <w:vAlign w:val="bottom"/>
          </w:tcPr>
          <w:p w:rsidR="00534DFE" w:rsidRDefault="00534DFE" w:rsidP="00534DFE">
            <w:pPr>
              <w:spacing w:after="0" w:line="360" w:lineRule="auto"/>
              <w:jc w:val="right"/>
              <w:rPr>
                <w:rFonts w:ascii="Times New Roman" w:eastAsia="Calibri" w:hAnsi="Times New Roman"/>
                <w:color w:val="000000"/>
                <w:sz w:val="28"/>
                <w:szCs w:val="28"/>
              </w:rPr>
            </w:pPr>
            <w:r w:rsidRPr="00F56FBF">
              <w:rPr>
                <w:rFonts w:ascii="Times New Roman" w:eastAsia="Calibri" w:hAnsi="Times New Roman"/>
                <w:color w:val="000000"/>
                <w:sz w:val="28"/>
                <w:szCs w:val="28"/>
              </w:rPr>
              <w:t>14</w:t>
            </w:r>
          </w:p>
        </w:tc>
      </w:tr>
      <w:tr w:rsidR="00534DFE" w:rsidTr="00534DFE">
        <w:tc>
          <w:tcPr>
            <w:tcW w:w="9464" w:type="dxa"/>
          </w:tcPr>
          <w:p w:rsidR="00534DFE" w:rsidRDefault="00534DFE" w:rsidP="00534DFE">
            <w:pPr>
              <w:spacing w:after="0" w:line="360" w:lineRule="auto"/>
              <w:jc w:val="both"/>
              <w:rPr>
                <w:rFonts w:ascii="Times New Roman" w:eastAsia="Calibri" w:hAnsi="Times New Roman"/>
                <w:color w:val="000000"/>
                <w:sz w:val="28"/>
                <w:szCs w:val="28"/>
              </w:rPr>
            </w:pPr>
            <w:r w:rsidRPr="00F56FBF">
              <w:rPr>
                <w:rFonts w:ascii="Times New Roman" w:eastAsia="Calibri" w:hAnsi="Times New Roman"/>
                <w:color w:val="000000"/>
                <w:sz w:val="28"/>
                <w:szCs w:val="28"/>
              </w:rPr>
              <w:t>2. АНАЛИЗ  ФИНАНСОВОГО СОСТОЯНИЯ НА ПРИМЕРЕ</w:t>
            </w:r>
            <w:r w:rsidRPr="00F56FBF">
              <w:rPr>
                <w:rFonts w:ascii="Times New Roman" w:eastAsia="Calibri" w:hAnsi="Times New Roman"/>
                <w:sz w:val="28"/>
                <w:szCs w:val="28"/>
              </w:rPr>
              <w:t>АО «</w:t>
            </w:r>
            <w:r>
              <w:rPr>
                <w:rFonts w:ascii="Times New Roman" w:eastAsia="Calibri" w:hAnsi="Times New Roman"/>
                <w:sz w:val="28"/>
                <w:szCs w:val="28"/>
              </w:rPr>
              <w:t>КМПО»……………………………………………………………………………..</w:t>
            </w:r>
          </w:p>
        </w:tc>
        <w:tc>
          <w:tcPr>
            <w:tcW w:w="567" w:type="dxa"/>
            <w:vAlign w:val="bottom"/>
          </w:tcPr>
          <w:p w:rsidR="00534DFE" w:rsidRDefault="00534DFE" w:rsidP="00534DFE">
            <w:pPr>
              <w:spacing w:after="0" w:line="360" w:lineRule="auto"/>
              <w:jc w:val="right"/>
              <w:rPr>
                <w:rFonts w:ascii="Times New Roman" w:eastAsia="Calibri" w:hAnsi="Times New Roman"/>
                <w:color w:val="000000"/>
                <w:sz w:val="28"/>
                <w:szCs w:val="28"/>
              </w:rPr>
            </w:pPr>
            <w:r w:rsidRPr="00F56FBF">
              <w:rPr>
                <w:rFonts w:ascii="Times New Roman" w:eastAsia="Calibri" w:hAnsi="Times New Roman"/>
                <w:sz w:val="28"/>
                <w:szCs w:val="28"/>
              </w:rPr>
              <w:t>20</w:t>
            </w:r>
          </w:p>
        </w:tc>
      </w:tr>
      <w:tr w:rsidR="00534DFE" w:rsidTr="00534DFE">
        <w:tc>
          <w:tcPr>
            <w:tcW w:w="9464" w:type="dxa"/>
          </w:tcPr>
          <w:p w:rsidR="00534DFE" w:rsidRDefault="00534DFE" w:rsidP="00534DFE">
            <w:pPr>
              <w:spacing w:after="0" w:line="360" w:lineRule="auto"/>
              <w:jc w:val="both"/>
              <w:rPr>
                <w:rFonts w:ascii="Times New Roman" w:eastAsia="Calibri" w:hAnsi="Times New Roman"/>
                <w:color w:val="000000"/>
                <w:sz w:val="28"/>
                <w:szCs w:val="28"/>
              </w:rPr>
            </w:pPr>
            <w:r w:rsidRPr="00F56FBF">
              <w:rPr>
                <w:rFonts w:ascii="Times New Roman" w:eastAsia="Calibri" w:hAnsi="Times New Roman"/>
                <w:sz w:val="28"/>
                <w:szCs w:val="28"/>
              </w:rPr>
              <w:t xml:space="preserve">2.1. </w:t>
            </w:r>
            <w:r>
              <w:rPr>
                <w:rFonts w:ascii="Times New Roman" w:eastAsia="Calibri" w:hAnsi="Times New Roman"/>
                <w:sz w:val="28"/>
                <w:szCs w:val="28"/>
              </w:rPr>
              <w:t>Проблемы оценки финансового состояния на примере</w:t>
            </w:r>
            <w:r w:rsidRPr="00F56FBF">
              <w:rPr>
                <w:rFonts w:ascii="Times New Roman" w:eastAsia="Calibri" w:hAnsi="Times New Roman"/>
                <w:sz w:val="28"/>
                <w:szCs w:val="28"/>
              </w:rPr>
              <w:t xml:space="preserve"> АО «</w:t>
            </w:r>
            <w:r w:rsidRPr="00842E7C">
              <w:rPr>
                <w:rFonts w:ascii="Times New Roman" w:eastAsia="Calibri" w:hAnsi="Times New Roman"/>
                <w:sz w:val="28"/>
                <w:szCs w:val="28"/>
              </w:rPr>
              <w:t>КМПО</w:t>
            </w:r>
            <w:r w:rsidRPr="00F56FBF">
              <w:rPr>
                <w:rFonts w:ascii="Times New Roman" w:eastAsia="Calibri" w:hAnsi="Times New Roman"/>
                <w:sz w:val="28"/>
                <w:szCs w:val="28"/>
              </w:rPr>
              <w:t>»</w:t>
            </w:r>
            <w:r>
              <w:rPr>
                <w:rFonts w:ascii="Times New Roman" w:eastAsia="Calibri" w:hAnsi="Times New Roman"/>
                <w:sz w:val="28"/>
                <w:szCs w:val="28"/>
              </w:rPr>
              <w:t>……..</w:t>
            </w:r>
          </w:p>
        </w:tc>
        <w:tc>
          <w:tcPr>
            <w:tcW w:w="567" w:type="dxa"/>
            <w:vAlign w:val="bottom"/>
          </w:tcPr>
          <w:p w:rsidR="00534DFE" w:rsidRDefault="00534DFE" w:rsidP="00534DFE">
            <w:pPr>
              <w:spacing w:after="0" w:line="360" w:lineRule="auto"/>
              <w:jc w:val="right"/>
              <w:rPr>
                <w:rFonts w:ascii="Times New Roman" w:eastAsia="Calibri" w:hAnsi="Times New Roman"/>
                <w:color w:val="000000"/>
                <w:sz w:val="28"/>
                <w:szCs w:val="28"/>
              </w:rPr>
            </w:pPr>
            <w:r w:rsidRPr="00F56FBF">
              <w:rPr>
                <w:rFonts w:ascii="Times New Roman" w:eastAsia="Calibri" w:hAnsi="Times New Roman"/>
                <w:sz w:val="28"/>
                <w:szCs w:val="28"/>
              </w:rPr>
              <w:t>20</w:t>
            </w:r>
          </w:p>
        </w:tc>
      </w:tr>
      <w:tr w:rsidR="00534DFE" w:rsidTr="00534DFE">
        <w:tc>
          <w:tcPr>
            <w:tcW w:w="9464" w:type="dxa"/>
          </w:tcPr>
          <w:p w:rsidR="00534DFE" w:rsidRDefault="00534DFE" w:rsidP="00534DFE">
            <w:pPr>
              <w:spacing w:after="0" w:line="360" w:lineRule="auto"/>
              <w:jc w:val="both"/>
              <w:rPr>
                <w:rFonts w:ascii="Times New Roman" w:eastAsia="Calibri" w:hAnsi="Times New Roman"/>
                <w:color w:val="000000"/>
                <w:sz w:val="28"/>
                <w:szCs w:val="28"/>
              </w:rPr>
            </w:pPr>
            <w:r w:rsidRPr="00F56FBF">
              <w:rPr>
                <w:rFonts w:ascii="Times New Roman" w:eastAsia="Calibri" w:hAnsi="Times New Roman"/>
                <w:snapToGrid w:val="0"/>
                <w:sz w:val="28"/>
                <w:szCs w:val="28"/>
              </w:rPr>
              <w:t xml:space="preserve">2.2. </w:t>
            </w:r>
            <w:r w:rsidRPr="00F56FBF">
              <w:rPr>
                <w:rFonts w:ascii="Times New Roman" w:eastAsia="Calibri" w:hAnsi="Times New Roman"/>
                <w:bCs/>
                <w:color w:val="000000"/>
                <w:sz w:val="28"/>
                <w:szCs w:val="28"/>
              </w:rPr>
              <w:t>Анализ динамики финансово</w:t>
            </w:r>
            <w:r>
              <w:rPr>
                <w:rFonts w:ascii="Times New Roman" w:eastAsia="Calibri" w:hAnsi="Times New Roman"/>
                <w:bCs/>
                <w:color w:val="000000"/>
                <w:sz w:val="28"/>
                <w:szCs w:val="28"/>
              </w:rPr>
              <w:t>-экономического</w:t>
            </w:r>
            <w:r w:rsidRPr="00F56FBF">
              <w:rPr>
                <w:rFonts w:ascii="Times New Roman" w:eastAsia="Calibri" w:hAnsi="Times New Roman"/>
                <w:bCs/>
                <w:color w:val="000000"/>
                <w:sz w:val="28"/>
                <w:szCs w:val="28"/>
              </w:rPr>
              <w:t xml:space="preserve"> состояния на примере </w:t>
            </w:r>
            <w:r w:rsidRPr="00F56FBF">
              <w:rPr>
                <w:rFonts w:ascii="Times New Roman" w:eastAsia="Calibri" w:hAnsi="Times New Roman"/>
                <w:sz w:val="28"/>
                <w:szCs w:val="28"/>
              </w:rPr>
              <w:t>АО «</w:t>
            </w:r>
            <w:r>
              <w:rPr>
                <w:rFonts w:ascii="Times New Roman" w:eastAsia="Calibri" w:hAnsi="Times New Roman"/>
                <w:sz w:val="28"/>
                <w:szCs w:val="28"/>
              </w:rPr>
              <w:t>КМПО</w:t>
            </w:r>
            <w:r w:rsidRPr="00F56FBF">
              <w:rPr>
                <w:rFonts w:ascii="Times New Roman" w:eastAsia="Calibri" w:hAnsi="Times New Roman"/>
                <w:sz w:val="28"/>
                <w:szCs w:val="28"/>
              </w:rPr>
              <w:t>»</w:t>
            </w:r>
            <w:r>
              <w:rPr>
                <w:rFonts w:ascii="Times New Roman" w:eastAsia="Calibri" w:hAnsi="Times New Roman"/>
                <w:sz w:val="28"/>
                <w:szCs w:val="28"/>
              </w:rPr>
              <w:t>……………………………………………………………………………..</w:t>
            </w:r>
          </w:p>
        </w:tc>
        <w:tc>
          <w:tcPr>
            <w:tcW w:w="567" w:type="dxa"/>
            <w:vAlign w:val="bottom"/>
          </w:tcPr>
          <w:p w:rsidR="00534DFE" w:rsidRDefault="00534DFE" w:rsidP="00534DFE">
            <w:pPr>
              <w:spacing w:after="0" w:line="360" w:lineRule="auto"/>
              <w:jc w:val="right"/>
              <w:rPr>
                <w:rFonts w:ascii="Times New Roman" w:eastAsia="Calibri" w:hAnsi="Times New Roman"/>
                <w:color w:val="000000"/>
                <w:sz w:val="28"/>
                <w:szCs w:val="28"/>
              </w:rPr>
            </w:pPr>
            <w:r w:rsidRPr="00F56FBF">
              <w:rPr>
                <w:rFonts w:ascii="Times New Roman" w:eastAsia="Calibri" w:hAnsi="Times New Roman"/>
                <w:bCs/>
                <w:color w:val="000000"/>
                <w:sz w:val="28"/>
                <w:szCs w:val="28"/>
              </w:rPr>
              <w:t>24</w:t>
            </w:r>
          </w:p>
        </w:tc>
      </w:tr>
      <w:tr w:rsidR="00534DFE" w:rsidTr="00534DFE">
        <w:tc>
          <w:tcPr>
            <w:tcW w:w="9464" w:type="dxa"/>
          </w:tcPr>
          <w:p w:rsidR="00534DFE" w:rsidRDefault="00534DFE" w:rsidP="00534DFE">
            <w:pPr>
              <w:spacing w:after="0" w:line="360" w:lineRule="auto"/>
              <w:jc w:val="both"/>
              <w:rPr>
                <w:rFonts w:ascii="Times New Roman" w:eastAsia="Calibri" w:hAnsi="Times New Roman"/>
                <w:color w:val="000000"/>
                <w:sz w:val="28"/>
                <w:szCs w:val="28"/>
              </w:rPr>
            </w:pPr>
            <w:r w:rsidRPr="00F56FBF">
              <w:rPr>
                <w:rFonts w:ascii="Times New Roman" w:eastAsia="Calibri" w:hAnsi="Times New Roman"/>
                <w:bCs/>
                <w:color w:val="000000"/>
                <w:sz w:val="28"/>
                <w:szCs w:val="28"/>
              </w:rPr>
              <w:t xml:space="preserve">2.3. </w:t>
            </w:r>
            <w:r>
              <w:rPr>
                <w:rFonts w:ascii="Times New Roman" w:eastAsia="Calibri" w:hAnsi="Times New Roman"/>
                <w:bCs/>
                <w:color w:val="000000"/>
                <w:sz w:val="28"/>
                <w:szCs w:val="28"/>
              </w:rPr>
              <w:t>Рекомендации по</w:t>
            </w:r>
            <w:r w:rsidRPr="00F56FBF">
              <w:rPr>
                <w:rFonts w:ascii="Times New Roman" w:eastAsia="Calibri" w:hAnsi="Times New Roman"/>
                <w:bCs/>
                <w:color w:val="000000"/>
                <w:sz w:val="28"/>
                <w:szCs w:val="28"/>
              </w:rPr>
              <w:t xml:space="preserve"> повышени</w:t>
            </w:r>
            <w:r>
              <w:rPr>
                <w:rFonts w:ascii="Times New Roman" w:eastAsia="Calibri" w:hAnsi="Times New Roman"/>
                <w:bCs/>
                <w:color w:val="000000"/>
                <w:sz w:val="28"/>
                <w:szCs w:val="28"/>
              </w:rPr>
              <w:t>ю</w:t>
            </w:r>
            <w:r w:rsidRPr="00F56FBF">
              <w:rPr>
                <w:rFonts w:ascii="Times New Roman" w:eastAsia="Calibri" w:hAnsi="Times New Roman"/>
                <w:bCs/>
                <w:color w:val="000000"/>
                <w:sz w:val="28"/>
                <w:szCs w:val="28"/>
              </w:rPr>
              <w:t xml:space="preserve"> эффективности финансового состояния </w:t>
            </w:r>
            <w:r>
              <w:rPr>
                <w:rFonts w:ascii="Times New Roman" w:eastAsia="Calibri" w:hAnsi="Times New Roman"/>
                <w:sz w:val="28"/>
                <w:szCs w:val="28"/>
              </w:rPr>
              <w:t>АО «</w:t>
            </w:r>
            <w:r w:rsidRPr="00842E7C">
              <w:rPr>
                <w:rFonts w:ascii="Times New Roman" w:eastAsia="Calibri" w:hAnsi="Times New Roman"/>
                <w:sz w:val="28"/>
                <w:szCs w:val="28"/>
              </w:rPr>
              <w:t>КМПО</w:t>
            </w:r>
            <w:r w:rsidRPr="00F56FBF">
              <w:rPr>
                <w:rFonts w:ascii="Times New Roman" w:eastAsia="Calibri" w:hAnsi="Times New Roman"/>
                <w:sz w:val="28"/>
                <w:szCs w:val="28"/>
              </w:rPr>
              <w:t>»</w:t>
            </w:r>
            <w:r>
              <w:rPr>
                <w:rFonts w:ascii="Times New Roman" w:eastAsia="Calibri" w:hAnsi="Times New Roman"/>
                <w:sz w:val="28"/>
                <w:szCs w:val="28"/>
              </w:rPr>
              <w:t>……………………………………………………………………………..</w:t>
            </w:r>
          </w:p>
        </w:tc>
        <w:tc>
          <w:tcPr>
            <w:tcW w:w="567" w:type="dxa"/>
            <w:vAlign w:val="bottom"/>
          </w:tcPr>
          <w:p w:rsidR="00534DFE" w:rsidRDefault="00534DFE" w:rsidP="00534DFE">
            <w:pPr>
              <w:spacing w:after="0" w:line="360" w:lineRule="auto"/>
              <w:jc w:val="right"/>
              <w:rPr>
                <w:rFonts w:ascii="Times New Roman" w:eastAsia="Calibri" w:hAnsi="Times New Roman"/>
                <w:color w:val="000000"/>
                <w:sz w:val="28"/>
                <w:szCs w:val="28"/>
              </w:rPr>
            </w:pPr>
            <w:r w:rsidRPr="00F56FBF">
              <w:rPr>
                <w:rFonts w:ascii="Times New Roman" w:eastAsia="Calibri" w:hAnsi="Times New Roman"/>
                <w:bCs/>
                <w:color w:val="000000"/>
                <w:sz w:val="28"/>
                <w:szCs w:val="28"/>
              </w:rPr>
              <w:t>30</w:t>
            </w:r>
          </w:p>
        </w:tc>
      </w:tr>
      <w:tr w:rsidR="00534DFE" w:rsidTr="00534DFE">
        <w:tc>
          <w:tcPr>
            <w:tcW w:w="9464" w:type="dxa"/>
          </w:tcPr>
          <w:p w:rsidR="00534DFE" w:rsidRDefault="00534DFE" w:rsidP="00534DFE">
            <w:pPr>
              <w:spacing w:after="0" w:line="360" w:lineRule="auto"/>
              <w:jc w:val="both"/>
              <w:rPr>
                <w:rFonts w:ascii="Times New Roman" w:eastAsia="Calibri" w:hAnsi="Times New Roman"/>
                <w:color w:val="000000"/>
                <w:sz w:val="28"/>
                <w:szCs w:val="28"/>
              </w:rPr>
            </w:pPr>
            <w:r w:rsidRPr="00F56FBF">
              <w:rPr>
                <w:rFonts w:ascii="Times New Roman" w:eastAsia="Calibri" w:hAnsi="Times New Roman"/>
                <w:bCs/>
                <w:color w:val="000000"/>
                <w:sz w:val="28"/>
                <w:szCs w:val="28"/>
              </w:rPr>
              <w:t>ЗАКЛЮЧЕНИЕ</w:t>
            </w:r>
            <w:r>
              <w:rPr>
                <w:rFonts w:ascii="Times New Roman" w:eastAsia="Calibri" w:hAnsi="Times New Roman"/>
                <w:bCs/>
                <w:color w:val="000000"/>
                <w:sz w:val="28"/>
                <w:szCs w:val="28"/>
              </w:rPr>
              <w:t>……………………………………………………………………...</w:t>
            </w:r>
          </w:p>
        </w:tc>
        <w:tc>
          <w:tcPr>
            <w:tcW w:w="567" w:type="dxa"/>
            <w:vAlign w:val="bottom"/>
          </w:tcPr>
          <w:p w:rsidR="00534DFE" w:rsidRDefault="00534DFE" w:rsidP="00534DFE">
            <w:pPr>
              <w:spacing w:after="0" w:line="360" w:lineRule="auto"/>
              <w:jc w:val="right"/>
              <w:rPr>
                <w:rFonts w:ascii="Times New Roman" w:eastAsia="Calibri" w:hAnsi="Times New Roman"/>
                <w:color w:val="000000"/>
                <w:sz w:val="28"/>
                <w:szCs w:val="28"/>
              </w:rPr>
            </w:pPr>
            <w:r w:rsidRPr="00F56FBF">
              <w:rPr>
                <w:rFonts w:ascii="Times New Roman" w:eastAsia="Calibri" w:hAnsi="Times New Roman"/>
                <w:bCs/>
                <w:color w:val="000000"/>
                <w:sz w:val="28"/>
                <w:szCs w:val="28"/>
              </w:rPr>
              <w:t>35</w:t>
            </w:r>
          </w:p>
        </w:tc>
      </w:tr>
      <w:tr w:rsidR="00534DFE" w:rsidTr="00534DFE">
        <w:tc>
          <w:tcPr>
            <w:tcW w:w="9464" w:type="dxa"/>
          </w:tcPr>
          <w:p w:rsidR="00534DFE" w:rsidRDefault="00534DFE" w:rsidP="00534DFE">
            <w:pPr>
              <w:spacing w:after="0" w:line="360" w:lineRule="auto"/>
              <w:jc w:val="both"/>
              <w:rPr>
                <w:rFonts w:ascii="Times New Roman" w:eastAsia="Calibri" w:hAnsi="Times New Roman"/>
                <w:color w:val="000000"/>
                <w:sz w:val="28"/>
                <w:szCs w:val="28"/>
              </w:rPr>
            </w:pPr>
            <w:r w:rsidRPr="00F56FBF">
              <w:rPr>
                <w:rFonts w:ascii="Times New Roman" w:eastAsia="Calibri" w:hAnsi="Times New Roman"/>
                <w:bCs/>
                <w:color w:val="000000"/>
                <w:sz w:val="28"/>
                <w:szCs w:val="28"/>
              </w:rPr>
              <w:t>СПИСОК ИСПОЛЬЗОВАННЫХ ИСТОЧНИКОВ</w:t>
            </w:r>
            <w:r>
              <w:rPr>
                <w:rFonts w:ascii="Times New Roman" w:eastAsia="Calibri" w:hAnsi="Times New Roman"/>
                <w:bCs/>
                <w:color w:val="000000"/>
                <w:sz w:val="28"/>
                <w:szCs w:val="28"/>
              </w:rPr>
              <w:t>……………………………….</w:t>
            </w:r>
          </w:p>
        </w:tc>
        <w:tc>
          <w:tcPr>
            <w:tcW w:w="567" w:type="dxa"/>
            <w:vAlign w:val="bottom"/>
          </w:tcPr>
          <w:p w:rsidR="00534DFE" w:rsidRDefault="00534DFE" w:rsidP="00534DFE">
            <w:pPr>
              <w:spacing w:after="0" w:line="360" w:lineRule="auto"/>
              <w:jc w:val="right"/>
              <w:rPr>
                <w:rFonts w:ascii="Times New Roman" w:eastAsia="Calibri" w:hAnsi="Times New Roman"/>
                <w:color w:val="000000"/>
                <w:sz w:val="28"/>
                <w:szCs w:val="28"/>
              </w:rPr>
            </w:pPr>
            <w:r w:rsidRPr="00534DFE">
              <w:rPr>
                <w:rFonts w:ascii="Times New Roman" w:eastAsia="Calibri" w:hAnsi="Times New Roman"/>
                <w:color w:val="000000"/>
                <w:sz w:val="28"/>
                <w:szCs w:val="28"/>
              </w:rPr>
              <w:t>38</w:t>
            </w:r>
          </w:p>
        </w:tc>
      </w:tr>
      <w:tr w:rsidR="00534DFE" w:rsidTr="00534DFE">
        <w:tc>
          <w:tcPr>
            <w:tcW w:w="9464" w:type="dxa"/>
          </w:tcPr>
          <w:p w:rsidR="00534DFE" w:rsidRDefault="00534DFE" w:rsidP="00534DFE">
            <w:pPr>
              <w:spacing w:after="0" w:line="360" w:lineRule="auto"/>
              <w:jc w:val="both"/>
              <w:rPr>
                <w:rFonts w:ascii="Times New Roman" w:eastAsia="Calibri" w:hAnsi="Times New Roman"/>
                <w:color w:val="000000"/>
                <w:sz w:val="28"/>
                <w:szCs w:val="28"/>
              </w:rPr>
            </w:pPr>
            <w:r w:rsidRPr="00F56FBF">
              <w:rPr>
                <w:rFonts w:ascii="Times New Roman" w:eastAsia="Calibri" w:hAnsi="Times New Roman"/>
                <w:bCs/>
                <w:color w:val="000000"/>
                <w:sz w:val="28"/>
                <w:szCs w:val="28"/>
              </w:rPr>
              <w:t>ПРИЛОЖЕНИЕ</w:t>
            </w:r>
            <w:r>
              <w:rPr>
                <w:rFonts w:ascii="Times New Roman" w:eastAsia="Calibri" w:hAnsi="Times New Roman"/>
                <w:bCs/>
                <w:color w:val="000000"/>
                <w:sz w:val="28"/>
                <w:szCs w:val="28"/>
              </w:rPr>
              <w:t>……………………………………………………………………..</w:t>
            </w:r>
          </w:p>
        </w:tc>
        <w:tc>
          <w:tcPr>
            <w:tcW w:w="567" w:type="dxa"/>
            <w:vAlign w:val="bottom"/>
          </w:tcPr>
          <w:p w:rsidR="00534DFE" w:rsidRDefault="00534DFE" w:rsidP="00534DFE">
            <w:pPr>
              <w:spacing w:after="0" w:line="360" w:lineRule="auto"/>
              <w:jc w:val="right"/>
              <w:rPr>
                <w:rFonts w:ascii="Times New Roman" w:eastAsia="Calibri" w:hAnsi="Times New Roman"/>
                <w:color w:val="000000"/>
                <w:sz w:val="28"/>
                <w:szCs w:val="28"/>
              </w:rPr>
            </w:pPr>
            <w:r w:rsidRPr="00534DFE">
              <w:rPr>
                <w:rFonts w:ascii="Times New Roman" w:eastAsia="Calibri" w:hAnsi="Times New Roman"/>
                <w:color w:val="000000"/>
                <w:sz w:val="28"/>
                <w:szCs w:val="28"/>
              </w:rPr>
              <w:t>40</w:t>
            </w:r>
          </w:p>
        </w:tc>
      </w:tr>
    </w:tbl>
    <w:p w:rsidR="00F56FBF" w:rsidRPr="00F56FBF" w:rsidRDefault="00F56FBF" w:rsidP="00F56FBF">
      <w:pPr>
        <w:shd w:val="clear" w:color="auto" w:fill="FFFFFF"/>
        <w:spacing w:after="0" w:line="360" w:lineRule="auto"/>
        <w:jc w:val="center"/>
        <w:rPr>
          <w:rFonts w:ascii="Times New Roman" w:eastAsia="Calibri" w:hAnsi="Times New Roman" w:cs="Times New Roman"/>
          <w:color w:val="000000"/>
          <w:sz w:val="28"/>
          <w:szCs w:val="28"/>
          <w:lang w:eastAsia="ru-RU"/>
        </w:rPr>
      </w:pPr>
    </w:p>
    <w:p w:rsidR="00F56FBF" w:rsidRPr="00F56FBF" w:rsidRDefault="00F56FBF" w:rsidP="000438FC">
      <w:pPr>
        <w:shd w:val="clear" w:color="auto" w:fill="FFFFFF"/>
        <w:spacing w:after="0" w:line="360" w:lineRule="auto"/>
        <w:jc w:val="right"/>
        <w:rPr>
          <w:rFonts w:ascii="Times New Roman" w:eastAsia="Calibri" w:hAnsi="Times New Roman" w:cs="Times New Roman"/>
          <w:sz w:val="28"/>
          <w:szCs w:val="28"/>
        </w:rPr>
      </w:pPr>
      <w:r w:rsidRPr="00F56FBF">
        <w:rPr>
          <w:rFonts w:ascii="Times New Roman" w:eastAsia="Calibri" w:hAnsi="Times New Roman" w:cs="Times New Roman"/>
          <w:sz w:val="28"/>
          <w:szCs w:val="28"/>
        </w:rPr>
        <w:br w:type="page"/>
      </w:r>
      <w:r w:rsidRPr="00F56FBF">
        <w:rPr>
          <w:rFonts w:ascii="Times New Roman" w:eastAsia="Calibri" w:hAnsi="Times New Roman" w:cs="Times New Roman"/>
          <w:sz w:val="28"/>
          <w:szCs w:val="28"/>
        </w:rPr>
        <w:lastRenderedPageBreak/>
        <w:t xml:space="preserve">ПРИЛОЖЕНИЕ </w:t>
      </w:r>
      <w:r w:rsidR="004277CA">
        <w:rPr>
          <w:rFonts w:ascii="Times New Roman" w:eastAsia="Calibri" w:hAnsi="Times New Roman" w:cs="Times New Roman"/>
          <w:sz w:val="28"/>
          <w:szCs w:val="28"/>
        </w:rPr>
        <w:t>Г</w:t>
      </w:r>
    </w:p>
    <w:p w:rsidR="00842E7C" w:rsidRPr="001B25F7" w:rsidRDefault="003120AB" w:rsidP="00842E7C">
      <w:pPr>
        <w:shd w:val="clear" w:color="auto" w:fill="FFFFFF"/>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D2328D">
        <w:rPr>
          <w:rFonts w:ascii="Times New Roman" w:eastAsia="Times New Roman" w:hAnsi="Times New Roman" w:cs="Times New Roman"/>
          <w:b/>
          <w:color w:val="000000"/>
          <w:sz w:val="24"/>
          <w:szCs w:val="24"/>
          <w:lang w:eastAsia="ru-RU"/>
        </w:rPr>
        <w:t>МИНИСТЕРСТВО НАУКИ И ВЫСШЕГО ОБРАЗОВАНИЯ РОССИЙСКОЙ ФЕДЕРАЦИИ</w:t>
      </w:r>
    </w:p>
    <w:p w:rsidR="00DA0B60" w:rsidRPr="00A5170D" w:rsidRDefault="00842E7C" w:rsidP="00842E7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B25F7">
        <w:rPr>
          <w:rFonts w:ascii="Times New Roman" w:eastAsia="Times New Roman" w:hAnsi="Times New Roman" w:cs="Times New Roman"/>
          <w:bCs/>
          <w:sz w:val="28"/>
          <w:szCs w:val="28"/>
          <w:lang w:eastAsia="ru-RU"/>
        </w:rPr>
        <w:t xml:space="preserve">федеральное государственное бюджетное образовательное учреждение </w:t>
      </w:r>
    </w:p>
    <w:p w:rsidR="00842E7C" w:rsidRPr="001B25F7" w:rsidRDefault="00842E7C" w:rsidP="00842E7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B25F7">
        <w:rPr>
          <w:rFonts w:ascii="Times New Roman" w:eastAsia="Times New Roman" w:hAnsi="Times New Roman" w:cs="Times New Roman"/>
          <w:bCs/>
          <w:sz w:val="28"/>
          <w:szCs w:val="28"/>
          <w:lang w:eastAsia="ru-RU"/>
        </w:rPr>
        <w:t>высшего образования «</w:t>
      </w:r>
      <w:proofErr w:type="gramStart"/>
      <w:r w:rsidRPr="001B25F7">
        <w:rPr>
          <w:rFonts w:ascii="Times New Roman" w:eastAsia="Times New Roman" w:hAnsi="Times New Roman" w:cs="Times New Roman"/>
          <w:bCs/>
          <w:sz w:val="28"/>
          <w:szCs w:val="28"/>
          <w:lang w:eastAsia="ru-RU"/>
        </w:rPr>
        <w:t>Казанский</w:t>
      </w:r>
      <w:proofErr w:type="gramEnd"/>
      <w:r w:rsidRPr="001B25F7">
        <w:rPr>
          <w:rFonts w:ascii="Times New Roman" w:eastAsia="Times New Roman" w:hAnsi="Times New Roman" w:cs="Times New Roman"/>
          <w:bCs/>
          <w:sz w:val="28"/>
          <w:szCs w:val="28"/>
          <w:lang w:eastAsia="ru-RU"/>
        </w:rPr>
        <w:t xml:space="preserve"> национальный исследовательский </w:t>
      </w:r>
    </w:p>
    <w:p w:rsidR="00842E7C" w:rsidRPr="001B25F7" w:rsidRDefault="00842E7C" w:rsidP="00842E7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B25F7">
        <w:rPr>
          <w:rFonts w:ascii="Times New Roman" w:eastAsia="Times New Roman" w:hAnsi="Times New Roman" w:cs="Times New Roman"/>
          <w:bCs/>
          <w:sz w:val="28"/>
          <w:szCs w:val="28"/>
          <w:lang w:eastAsia="ru-RU"/>
        </w:rPr>
        <w:t>технический университет им. А.Н. Туполева-КАИ»</w:t>
      </w:r>
    </w:p>
    <w:p w:rsidR="00842E7C" w:rsidRPr="001B25F7" w:rsidRDefault="00842E7C" w:rsidP="00842E7C">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1B25F7">
        <w:rPr>
          <w:rFonts w:ascii="Times New Roman" w:eastAsia="Times New Roman" w:hAnsi="Times New Roman" w:cs="Times New Roman"/>
          <w:bCs/>
          <w:sz w:val="28"/>
          <w:szCs w:val="28"/>
          <w:lang w:eastAsia="ru-RU"/>
        </w:rPr>
        <w:t>(КНИТУ-КАИ)</w:t>
      </w:r>
    </w:p>
    <w:p w:rsidR="00842E7C" w:rsidRPr="001B25F7" w:rsidRDefault="00842E7C" w:rsidP="00842E7C">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8"/>
          <w:lang w:eastAsia="ru-RU"/>
        </w:rPr>
      </w:pPr>
      <w:r>
        <w:rPr>
          <w:rFonts w:ascii="Times New Roman" w:eastAsia="Times New Roman" w:hAnsi="Times New Roman" w:cs="Times New Roman"/>
          <w:bCs/>
          <w:sz w:val="28"/>
          <w:szCs w:val="28"/>
          <w:lang w:eastAsia="ru-RU"/>
        </w:rPr>
        <w:t>Институт экономики, управления и социальных технологий</w:t>
      </w:r>
    </w:p>
    <w:p w:rsidR="00842E7C" w:rsidRPr="001B25F7" w:rsidRDefault="00842E7C" w:rsidP="00842E7C">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Кафедра экономической теории и управления ресурсами</w:t>
      </w:r>
    </w:p>
    <w:p w:rsidR="00842E7C" w:rsidRPr="001B25F7" w:rsidRDefault="00842E7C" w:rsidP="00842E7C">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8"/>
          <w:lang w:eastAsia="ru-RU"/>
        </w:rPr>
      </w:pPr>
    </w:p>
    <w:p w:rsidR="00842E7C" w:rsidRPr="001B25F7" w:rsidRDefault="00842E7C" w:rsidP="00842E7C">
      <w:pPr>
        <w:shd w:val="clear" w:color="auto" w:fill="FFFFFF"/>
        <w:autoSpaceDE w:val="0"/>
        <w:autoSpaceDN w:val="0"/>
        <w:adjustRightInd w:val="0"/>
        <w:spacing w:after="0" w:line="240" w:lineRule="auto"/>
        <w:jc w:val="center"/>
        <w:rPr>
          <w:rFonts w:ascii="Times New Roman" w:eastAsia="Times New Roman" w:hAnsi="Times New Roman" w:cs="Times New Roman"/>
          <w:sz w:val="20"/>
          <w:szCs w:val="28"/>
          <w:lang w:eastAsia="ru-RU"/>
        </w:rPr>
      </w:pPr>
    </w:p>
    <w:p w:rsidR="00842E7C" w:rsidRPr="001B25F7" w:rsidRDefault="00842E7C" w:rsidP="00842E7C">
      <w:pPr>
        <w:shd w:val="clear" w:color="auto" w:fill="FFFFFF"/>
        <w:autoSpaceDE w:val="0"/>
        <w:autoSpaceDN w:val="0"/>
        <w:adjustRightInd w:val="0"/>
        <w:spacing w:after="0" w:line="240" w:lineRule="auto"/>
        <w:jc w:val="center"/>
        <w:rPr>
          <w:rFonts w:ascii="Times New Roman" w:eastAsia="Times New Roman" w:hAnsi="Times New Roman" w:cs="Times New Roman"/>
          <w:spacing w:val="-4"/>
          <w:sz w:val="24"/>
          <w:szCs w:val="28"/>
          <w:lang w:eastAsia="ru-RU"/>
        </w:rPr>
      </w:pPr>
      <w:r>
        <w:rPr>
          <w:rFonts w:ascii="Times New Roman" w:eastAsia="Calibri" w:hAnsi="Times New Roman" w:cs="Times New Roman"/>
          <w:sz w:val="28"/>
          <w:szCs w:val="28"/>
        </w:rPr>
        <w:t>38.03.01</w:t>
      </w:r>
      <w:r w:rsidRPr="00F56FBF">
        <w:rPr>
          <w:rFonts w:ascii="Times New Roman" w:eastAsia="Calibri" w:hAnsi="Times New Roman" w:cs="Times New Roman"/>
          <w:sz w:val="28"/>
          <w:szCs w:val="28"/>
        </w:rPr>
        <w:t xml:space="preserve"> – «ЭКОНОМИКА»</w:t>
      </w:r>
    </w:p>
    <w:p w:rsidR="00F56FBF" w:rsidRDefault="000455C0" w:rsidP="000455C0">
      <w:pPr>
        <w:tabs>
          <w:tab w:val="left" w:pos="1134"/>
        </w:tabs>
        <w:spacing w:after="0" w:line="360" w:lineRule="auto"/>
        <w:jc w:val="center"/>
        <w:rPr>
          <w:rFonts w:ascii="Times New Roman" w:eastAsia="Calibri" w:hAnsi="Times New Roman" w:cs="Times New Roman"/>
          <w:b/>
          <w:color w:val="000000"/>
          <w:sz w:val="28"/>
          <w:szCs w:val="28"/>
        </w:rPr>
      </w:pPr>
      <w:r w:rsidRPr="00173C1D">
        <w:rPr>
          <w:rFonts w:ascii="Times New Roman" w:eastAsia="Calibri" w:hAnsi="Times New Roman" w:cs="Times New Roman"/>
          <w:sz w:val="28"/>
          <w:szCs w:val="28"/>
        </w:rPr>
        <w:t>Профиль «Мировая экономика»</w:t>
      </w:r>
    </w:p>
    <w:p w:rsidR="00842E7C" w:rsidRPr="00F56FBF" w:rsidRDefault="00842E7C" w:rsidP="00F56FBF">
      <w:pPr>
        <w:tabs>
          <w:tab w:val="left" w:pos="1134"/>
        </w:tabs>
        <w:spacing w:after="0" w:line="360" w:lineRule="auto"/>
        <w:ind w:firstLine="709"/>
        <w:jc w:val="center"/>
        <w:rPr>
          <w:rFonts w:ascii="Times New Roman" w:eastAsia="Calibri" w:hAnsi="Times New Roman" w:cs="Times New Roman"/>
          <w:b/>
          <w:color w:val="000000"/>
          <w:sz w:val="28"/>
          <w:szCs w:val="28"/>
        </w:rPr>
      </w:pPr>
    </w:p>
    <w:p w:rsidR="00F56FBF" w:rsidRPr="00F56FBF" w:rsidRDefault="00F56FBF" w:rsidP="00F56FBF">
      <w:pPr>
        <w:shd w:val="clear" w:color="auto" w:fill="FFFFFF"/>
        <w:jc w:val="right"/>
        <w:rPr>
          <w:rFonts w:ascii="Times New Roman" w:eastAsia="Calibri" w:hAnsi="Times New Roman" w:cs="Times New Roman"/>
          <w:sz w:val="28"/>
          <w:szCs w:val="28"/>
        </w:rPr>
      </w:pPr>
    </w:p>
    <w:p w:rsidR="00F56FBF" w:rsidRPr="00F56FBF" w:rsidRDefault="00F56FBF" w:rsidP="00F56FBF">
      <w:pPr>
        <w:shd w:val="clear" w:color="auto" w:fill="FFFFFF"/>
        <w:spacing w:after="0" w:line="360" w:lineRule="auto"/>
        <w:jc w:val="center"/>
        <w:rPr>
          <w:rFonts w:ascii="Times New Roman" w:eastAsia="Calibri" w:hAnsi="Times New Roman" w:cs="Times New Roman"/>
          <w:sz w:val="28"/>
          <w:szCs w:val="28"/>
        </w:rPr>
      </w:pPr>
      <w:r w:rsidRPr="00F56FBF">
        <w:rPr>
          <w:rFonts w:ascii="Times New Roman" w:eastAsia="Calibri" w:hAnsi="Times New Roman" w:cs="Times New Roman"/>
          <w:sz w:val="28"/>
          <w:szCs w:val="28"/>
        </w:rPr>
        <w:t>Аннотация на  курсовую работу</w:t>
      </w:r>
    </w:p>
    <w:p w:rsidR="00F56FBF" w:rsidRPr="00F56FBF" w:rsidRDefault="00470838" w:rsidP="00F56FBF">
      <w:pPr>
        <w:shd w:val="clear" w:color="auto" w:fill="FFFFFF"/>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Обучающегося</w:t>
      </w:r>
      <w:r w:rsidR="00F56FBF" w:rsidRPr="00F56FBF">
        <w:rPr>
          <w:rFonts w:ascii="Times New Roman" w:eastAsia="Calibri" w:hAnsi="Times New Roman" w:cs="Times New Roman"/>
          <w:sz w:val="28"/>
          <w:szCs w:val="28"/>
        </w:rPr>
        <w:t xml:space="preserve"> группы 6408  Петрова Ивана Сергеевича</w:t>
      </w:r>
    </w:p>
    <w:p w:rsidR="00F56FBF" w:rsidRPr="00DA0B60" w:rsidRDefault="00F56FBF" w:rsidP="00F56FBF">
      <w:pPr>
        <w:shd w:val="clear" w:color="auto" w:fill="FFFFFF"/>
        <w:jc w:val="center"/>
        <w:rPr>
          <w:rFonts w:ascii="Times New Roman" w:eastAsia="Calibri" w:hAnsi="Times New Roman" w:cs="Times New Roman"/>
          <w:sz w:val="28"/>
          <w:szCs w:val="28"/>
        </w:rPr>
      </w:pPr>
      <w:r w:rsidRPr="00F56FBF">
        <w:rPr>
          <w:rFonts w:ascii="Times New Roman" w:eastAsia="Calibri" w:hAnsi="Times New Roman" w:cs="Times New Roman"/>
          <w:sz w:val="28"/>
          <w:szCs w:val="28"/>
        </w:rPr>
        <w:t>на</w:t>
      </w:r>
      <w:r w:rsidR="00DA0B60" w:rsidRPr="00A5170D">
        <w:rPr>
          <w:rFonts w:ascii="Times New Roman" w:eastAsia="Calibri" w:hAnsi="Times New Roman" w:cs="Times New Roman"/>
          <w:sz w:val="28"/>
          <w:szCs w:val="28"/>
        </w:rPr>
        <w:t xml:space="preserve"> </w:t>
      </w:r>
      <w:r w:rsidRPr="00F56FBF">
        <w:rPr>
          <w:rFonts w:ascii="Times New Roman" w:eastAsia="Calibri" w:hAnsi="Times New Roman" w:cs="Times New Roman"/>
          <w:sz w:val="28"/>
          <w:szCs w:val="28"/>
        </w:rPr>
        <w:t>тему</w:t>
      </w:r>
      <w:r w:rsidRPr="00DA0B60">
        <w:rPr>
          <w:rFonts w:ascii="Times New Roman" w:eastAsia="Calibri" w:hAnsi="Times New Roman" w:cs="Times New Roman"/>
          <w:sz w:val="28"/>
          <w:szCs w:val="28"/>
        </w:rPr>
        <w:t>: «________________________________________________»</w:t>
      </w:r>
    </w:p>
    <w:p w:rsidR="00F56FBF" w:rsidRPr="00DA0B60" w:rsidRDefault="00F56FBF" w:rsidP="00F56FBF">
      <w:pPr>
        <w:shd w:val="clear" w:color="auto" w:fill="FFFFFF"/>
        <w:jc w:val="center"/>
        <w:rPr>
          <w:rFonts w:ascii="Times New Roman" w:eastAsia="Calibri" w:hAnsi="Times New Roman" w:cs="Times New Roman"/>
          <w:sz w:val="28"/>
          <w:szCs w:val="28"/>
        </w:rPr>
      </w:pPr>
    </w:p>
    <w:p w:rsidR="00F56FBF" w:rsidRPr="0050660E" w:rsidRDefault="00F56FBF" w:rsidP="00F56FBF">
      <w:pPr>
        <w:shd w:val="clear" w:color="auto" w:fill="FFFFFF"/>
        <w:spacing w:after="0" w:line="360" w:lineRule="auto"/>
        <w:ind w:firstLine="720"/>
        <w:jc w:val="both"/>
        <w:rPr>
          <w:rFonts w:ascii="Times New Roman" w:eastAsia="Calibri" w:hAnsi="Times New Roman" w:cs="Times New Roman"/>
          <w:sz w:val="28"/>
          <w:szCs w:val="28"/>
        </w:rPr>
      </w:pPr>
      <w:r w:rsidRPr="00F56FBF">
        <w:rPr>
          <w:rFonts w:ascii="Times New Roman" w:eastAsia="Calibri" w:hAnsi="Times New Roman" w:cs="Times New Roman"/>
          <w:sz w:val="28"/>
          <w:szCs w:val="28"/>
        </w:rPr>
        <w:t>Текст</w:t>
      </w:r>
      <w:r w:rsidR="00DA0B60" w:rsidRPr="0050660E">
        <w:rPr>
          <w:rFonts w:ascii="Times New Roman" w:eastAsia="Calibri" w:hAnsi="Times New Roman" w:cs="Times New Roman"/>
          <w:sz w:val="28"/>
          <w:szCs w:val="28"/>
        </w:rPr>
        <w:t xml:space="preserve"> </w:t>
      </w:r>
      <w:r w:rsidRPr="00F56FBF">
        <w:rPr>
          <w:rFonts w:ascii="Times New Roman" w:eastAsia="Calibri" w:hAnsi="Times New Roman" w:cs="Times New Roman"/>
          <w:sz w:val="28"/>
          <w:szCs w:val="28"/>
        </w:rPr>
        <w:t>аннотации</w:t>
      </w:r>
      <w:r w:rsidR="0050660E">
        <w:rPr>
          <w:rFonts w:ascii="Times New Roman" w:eastAsia="Calibri" w:hAnsi="Times New Roman" w:cs="Times New Roman"/>
          <w:sz w:val="28"/>
          <w:szCs w:val="28"/>
        </w:rPr>
        <w:t xml:space="preserve"> (включает краткое описание актуальности, целей и задач курсовой работы)</w:t>
      </w:r>
    </w:p>
    <w:p w:rsidR="00F56FBF" w:rsidRPr="0050660E" w:rsidRDefault="00F56FBF" w:rsidP="00F56FBF">
      <w:pPr>
        <w:shd w:val="clear" w:color="auto" w:fill="FFFFFF"/>
        <w:jc w:val="center"/>
        <w:rPr>
          <w:rFonts w:ascii="Times New Roman" w:eastAsia="Calibri" w:hAnsi="Times New Roman" w:cs="Times New Roman"/>
          <w:sz w:val="28"/>
          <w:szCs w:val="28"/>
        </w:rPr>
      </w:pPr>
    </w:p>
    <w:p w:rsidR="00F56FBF" w:rsidRPr="0050660E" w:rsidRDefault="00F56FBF" w:rsidP="00F56FBF">
      <w:pPr>
        <w:shd w:val="clear" w:color="auto" w:fill="FFFFFF"/>
        <w:jc w:val="center"/>
        <w:rPr>
          <w:rFonts w:ascii="Times New Roman" w:eastAsia="Calibri" w:hAnsi="Times New Roman" w:cs="Times New Roman"/>
          <w:sz w:val="28"/>
          <w:szCs w:val="28"/>
        </w:rPr>
      </w:pPr>
    </w:p>
    <w:p w:rsidR="00F56FBF" w:rsidRPr="0050660E" w:rsidRDefault="00F56FBF" w:rsidP="00F56FBF">
      <w:pPr>
        <w:shd w:val="clear" w:color="auto" w:fill="FFFFFF"/>
        <w:jc w:val="center"/>
        <w:rPr>
          <w:rFonts w:ascii="Times New Roman" w:eastAsia="Calibri" w:hAnsi="Times New Roman" w:cs="Times New Roman"/>
          <w:sz w:val="28"/>
          <w:szCs w:val="28"/>
        </w:rPr>
      </w:pPr>
    </w:p>
    <w:p w:rsidR="00F56FBF" w:rsidRPr="0050660E" w:rsidRDefault="00F56FBF" w:rsidP="00F56FBF">
      <w:pPr>
        <w:shd w:val="clear" w:color="auto" w:fill="FFFFFF"/>
        <w:jc w:val="center"/>
        <w:rPr>
          <w:rFonts w:ascii="Times New Roman" w:eastAsia="Calibri" w:hAnsi="Times New Roman" w:cs="Times New Roman"/>
          <w:sz w:val="28"/>
          <w:szCs w:val="28"/>
        </w:rPr>
      </w:pPr>
    </w:p>
    <w:p w:rsidR="00F56FBF" w:rsidRPr="0050660E" w:rsidRDefault="00F56FBF" w:rsidP="00F56FBF">
      <w:pPr>
        <w:shd w:val="clear" w:color="auto" w:fill="FFFFFF"/>
        <w:jc w:val="center"/>
        <w:rPr>
          <w:rFonts w:ascii="Times New Roman" w:eastAsia="Calibri" w:hAnsi="Times New Roman" w:cs="Times New Roman"/>
          <w:sz w:val="28"/>
          <w:szCs w:val="28"/>
        </w:rPr>
      </w:pPr>
    </w:p>
    <w:p w:rsidR="00F56FBF" w:rsidRPr="0050660E" w:rsidRDefault="00F56FBF" w:rsidP="00F56FBF">
      <w:pPr>
        <w:shd w:val="clear" w:color="auto" w:fill="FFFFFF"/>
        <w:jc w:val="center"/>
        <w:rPr>
          <w:rFonts w:ascii="Times New Roman" w:eastAsia="Calibri" w:hAnsi="Times New Roman" w:cs="Times New Roman"/>
          <w:sz w:val="28"/>
          <w:szCs w:val="28"/>
        </w:rPr>
      </w:pPr>
    </w:p>
    <w:p w:rsidR="00F56FBF" w:rsidRPr="0050660E" w:rsidRDefault="00F56FBF" w:rsidP="00F56FBF">
      <w:pPr>
        <w:shd w:val="clear" w:color="auto" w:fill="FFFFFF"/>
        <w:jc w:val="center"/>
        <w:rPr>
          <w:rFonts w:ascii="Times New Roman" w:eastAsia="Calibri" w:hAnsi="Times New Roman" w:cs="Times New Roman"/>
          <w:sz w:val="28"/>
          <w:szCs w:val="28"/>
        </w:rPr>
      </w:pPr>
    </w:p>
    <w:p w:rsidR="00F56FBF" w:rsidRPr="0050660E" w:rsidRDefault="00F56FBF" w:rsidP="00F56FBF">
      <w:pPr>
        <w:rPr>
          <w:rFonts w:ascii="Calibri" w:eastAsia="Calibri" w:hAnsi="Calibri" w:cs="Times New Roman"/>
        </w:rPr>
      </w:pPr>
    </w:p>
    <w:p w:rsidR="00F56FBF" w:rsidRPr="0050660E" w:rsidRDefault="00F56FBF" w:rsidP="00F56FBF">
      <w:pPr>
        <w:rPr>
          <w:rFonts w:ascii="Calibri" w:eastAsia="Calibri" w:hAnsi="Calibri" w:cs="Times New Roman"/>
        </w:rPr>
      </w:pPr>
    </w:p>
    <w:p w:rsidR="00F56FBF" w:rsidRPr="0050660E" w:rsidRDefault="00F56FBF" w:rsidP="00F56FBF">
      <w:pPr>
        <w:rPr>
          <w:rFonts w:ascii="Calibri" w:eastAsia="Calibri" w:hAnsi="Calibri" w:cs="Times New Roman"/>
        </w:rPr>
      </w:pPr>
    </w:p>
    <w:p w:rsidR="00F56FBF" w:rsidRPr="0050660E" w:rsidRDefault="00F56FBF" w:rsidP="00F56FBF">
      <w:pPr>
        <w:rPr>
          <w:rFonts w:ascii="Calibri" w:eastAsia="Calibri" w:hAnsi="Calibri" w:cs="Times New Roman"/>
        </w:rPr>
      </w:pPr>
    </w:p>
    <w:p w:rsidR="00F56FBF" w:rsidRPr="0050660E" w:rsidRDefault="00F56FBF" w:rsidP="00F56FBF">
      <w:pPr>
        <w:rPr>
          <w:rFonts w:ascii="Calibri" w:eastAsia="Calibri" w:hAnsi="Calibri" w:cs="Times New Roman"/>
        </w:rPr>
      </w:pPr>
    </w:p>
    <w:p w:rsidR="00F56FBF" w:rsidRPr="00241DB0" w:rsidRDefault="00F56FBF" w:rsidP="00F56FBF">
      <w:pPr>
        <w:jc w:val="right"/>
        <w:rPr>
          <w:rFonts w:ascii="Times New Roman" w:eastAsia="Calibri" w:hAnsi="Times New Roman" w:cs="Times New Roman"/>
          <w:sz w:val="28"/>
          <w:szCs w:val="28"/>
          <w:lang w:val="en-US"/>
        </w:rPr>
      </w:pPr>
      <w:r w:rsidRPr="00F56FBF">
        <w:rPr>
          <w:rFonts w:ascii="Times New Roman" w:eastAsia="Calibri" w:hAnsi="Times New Roman" w:cs="Times New Roman"/>
          <w:sz w:val="28"/>
          <w:szCs w:val="28"/>
        </w:rPr>
        <w:lastRenderedPageBreak/>
        <w:t>ПРИЛОЖЕНИЕ</w:t>
      </w:r>
      <w:r w:rsidR="000455C0" w:rsidRPr="00DA0B60">
        <w:rPr>
          <w:rFonts w:ascii="Times New Roman" w:eastAsia="Calibri" w:hAnsi="Times New Roman" w:cs="Times New Roman"/>
          <w:sz w:val="28"/>
          <w:szCs w:val="28"/>
          <w:lang w:val="en-US"/>
        </w:rPr>
        <w:t xml:space="preserve"> </w:t>
      </w:r>
      <w:r w:rsidR="004277CA">
        <w:rPr>
          <w:rFonts w:ascii="Times New Roman" w:eastAsia="Calibri" w:hAnsi="Times New Roman" w:cs="Times New Roman"/>
          <w:sz w:val="28"/>
          <w:szCs w:val="28"/>
        </w:rPr>
        <w:t>Д</w:t>
      </w:r>
    </w:p>
    <w:p w:rsidR="00842E7C" w:rsidRPr="00842E7C" w:rsidRDefault="003120AB" w:rsidP="00842E7C">
      <w:pPr>
        <w:shd w:val="clear" w:color="auto" w:fill="FFFFFF"/>
        <w:autoSpaceDE w:val="0"/>
        <w:autoSpaceDN w:val="0"/>
        <w:adjustRightInd w:val="0"/>
        <w:spacing w:after="0" w:line="240" w:lineRule="auto"/>
        <w:ind w:left="5" w:hanging="5"/>
        <w:jc w:val="center"/>
        <w:rPr>
          <w:rFonts w:ascii="Times New Roman" w:eastAsia="Times New Roman" w:hAnsi="Times New Roman" w:cs="Times New Roman"/>
          <w:b/>
          <w:sz w:val="24"/>
          <w:szCs w:val="28"/>
          <w:lang w:val="en-US" w:eastAsia="ru-RU"/>
        </w:rPr>
      </w:pPr>
      <w:r w:rsidRPr="003120AB">
        <w:rPr>
          <w:rFonts w:ascii="Times New Roman" w:eastAsia="Times New Roman" w:hAnsi="Times New Roman" w:cs="Times New Roman"/>
          <w:b/>
          <w:color w:val="000000"/>
          <w:sz w:val="24"/>
          <w:szCs w:val="24"/>
          <w:lang w:val="en-US" w:eastAsia="ru-RU"/>
        </w:rPr>
        <w:t>MINISTRY OF SCIENCE AND HIGHER EDUCATION OF RUSSIAN FEDERATION</w:t>
      </w:r>
    </w:p>
    <w:p w:rsidR="00842E7C" w:rsidRPr="00842E7C" w:rsidRDefault="00842E7C" w:rsidP="00842E7C">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en-US" w:eastAsia="ru-RU"/>
        </w:rPr>
      </w:pPr>
      <w:proofErr w:type="gramStart"/>
      <w:r w:rsidRPr="00842E7C">
        <w:rPr>
          <w:rFonts w:ascii="Times New Roman" w:eastAsia="Times New Roman" w:hAnsi="Times New Roman" w:cs="Times New Roman"/>
          <w:bCs/>
          <w:sz w:val="28"/>
          <w:szCs w:val="28"/>
          <w:lang w:val="en-US" w:eastAsia="ru-RU"/>
        </w:rPr>
        <w:t>federal</w:t>
      </w:r>
      <w:proofErr w:type="gramEnd"/>
      <w:r w:rsidRPr="00842E7C">
        <w:rPr>
          <w:rFonts w:ascii="Times New Roman" w:eastAsia="Times New Roman" w:hAnsi="Times New Roman" w:cs="Times New Roman"/>
          <w:bCs/>
          <w:sz w:val="28"/>
          <w:szCs w:val="28"/>
          <w:lang w:val="en-US" w:eastAsia="ru-RU"/>
        </w:rPr>
        <w:t xml:space="preserve"> state budgetary educational institution of higher education </w:t>
      </w:r>
    </w:p>
    <w:p w:rsidR="00842E7C" w:rsidRPr="00842E7C" w:rsidRDefault="00842E7C" w:rsidP="00842E7C">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en-US" w:eastAsia="ru-RU"/>
        </w:rPr>
      </w:pPr>
      <w:r w:rsidRPr="00842E7C">
        <w:rPr>
          <w:rFonts w:ascii="Times New Roman" w:eastAsia="Times New Roman" w:hAnsi="Times New Roman" w:cs="Times New Roman"/>
          <w:bCs/>
          <w:sz w:val="28"/>
          <w:szCs w:val="28"/>
          <w:lang w:val="en-US" w:eastAsia="ru-RU"/>
        </w:rPr>
        <w:t>"</w:t>
      </w:r>
      <w:r w:rsidR="00A5170D" w:rsidRPr="00A5170D">
        <w:rPr>
          <w:rFonts w:ascii="Times New Roman" w:eastAsia="Times New Roman" w:hAnsi="Times New Roman" w:cs="Times New Roman"/>
          <w:bCs/>
          <w:sz w:val="28"/>
          <w:szCs w:val="28"/>
          <w:lang w:val="en-US" w:eastAsia="ru-RU"/>
        </w:rPr>
        <w:t xml:space="preserve">Kazan National Research Technical University named after A.N. </w:t>
      </w:r>
      <w:proofErr w:type="spellStart"/>
      <w:r w:rsidR="00A5170D" w:rsidRPr="00A5170D">
        <w:rPr>
          <w:rFonts w:ascii="Times New Roman" w:eastAsia="Times New Roman" w:hAnsi="Times New Roman" w:cs="Times New Roman"/>
          <w:bCs/>
          <w:sz w:val="28"/>
          <w:szCs w:val="28"/>
          <w:lang w:val="en-US" w:eastAsia="ru-RU"/>
        </w:rPr>
        <w:t>Tupolev</w:t>
      </w:r>
      <w:proofErr w:type="spellEnd"/>
      <w:r w:rsidRPr="00842E7C">
        <w:rPr>
          <w:rFonts w:ascii="Times New Roman" w:eastAsia="Times New Roman" w:hAnsi="Times New Roman" w:cs="Times New Roman"/>
          <w:bCs/>
          <w:sz w:val="28"/>
          <w:szCs w:val="28"/>
          <w:lang w:val="en-US" w:eastAsia="ru-RU"/>
        </w:rPr>
        <w:t xml:space="preserve">" </w:t>
      </w:r>
    </w:p>
    <w:p w:rsidR="00842E7C" w:rsidRPr="001E55B0" w:rsidRDefault="00842E7C" w:rsidP="00842E7C">
      <w:pPr>
        <w:widowControl w:val="0"/>
        <w:autoSpaceDE w:val="0"/>
        <w:autoSpaceDN w:val="0"/>
        <w:adjustRightInd w:val="0"/>
        <w:spacing w:after="0" w:line="240" w:lineRule="auto"/>
        <w:jc w:val="center"/>
        <w:rPr>
          <w:rFonts w:ascii="Times New Roman" w:eastAsia="Times New Roman" w:hAnsi="Times New Roman" w:cs="Times New Roman"/>
          <w:bCs/>
          <w:sz w:val="28"/>
          <w:szCs w:val="28"/>
          <w:lang w:val="en-US" w:eastAsia="ru-RU"/>
        </w:rPr>
      </w:pPr>
      <w:r w:rsidRPr="001E55B0">
        <w:rPr>
          <w:rFonts w:ascii="Times New Roman" w:eastAsia="Times New Roman" w:hAnsi="Times New Roman" w:cs="Times New Roman"/>
          <w:bCs/>
          <w:sz w:val="28"/>
          <w:szCs w:val="28"/>
          <w:lang w:val="en-US" w:eastAsia="ru-RU"/>
        </w:rPr>
        <w:t>(</w:t>
      </w:r>
      <w:r>
        <w:rPr>
          <w:rFonts w:ascii="Times New Roman" w:eastAsia="Times New Roman" w:hAnsi="Times New Roman" w:cs="Times New Roman"/>
          <w:bCs/>
          <w:sz w:val="28"/>
          <w:szCs w:val="28"/>
          <w:lang w:val="en-US" w:eastAsia="ru-RU"/>
        </w:rPr>
        <w:t>KNRTU-KAI)</w:t>
      </w:r>
    </w:p>
    <w:p w:rsidR="00842E7C" w:rsidRPr="00842E7C" w:rsidRDefault="00842E7C" w:rsidP="00842E7C">
      <w:pPr>
        <w:shd w:val="clear" w:color="auto" w:fill="FFFFFF"/>
        <w:autoSpaceDE w:val="0"/>
        <w:autoSpaceDN w:val="0"/>
        <w:adjustRightInd w:val="0"/>
        <w:spacing w:after="0" w:line="240" w:lineRule="auto"/>
        <w:ind w:left="5"/>
        <w:jc w:val="center"/>
        <w:rPr>
          <w:rFonts w:ascii="Times New Roman" w:eastAsia="Times New Roman" w:hAnsi="Times New Roman" w:cs="Times New Roman"/>
          <w:bCs/>
          <w:sz w:val="28"/>
          <w:szCs w:val="28"/>
          <w:lang w:val="en-US" w:eastAsia="ru-RU"/>
        </w:rPr>
      </w:pPr>
      <w:r w:rsidRPr="00842E7C">
        <w:rPr>
          <w:rFonts w:ascii="Times New Roman" w:eastAsia="Times New Roman" w:hAnsi="Times New Roman" w:cs="Times New Roman"/>
          <w:bCs/>
          <w:sz w:val="28"/>
          <w:szCs w:val="28"/>
          <w:lang w:val="en-US" w:eastAsia="ru-RU"/>
        </w:rPr>
        <w:t>Institute of Economics, management and social technologies</w:t>
      </w:r>
    </w:p>
    <w:p w:rsidR="00842E7C" w:rsidRPr="00F56FBF" w:rsidRDefault="00842E7C" w:rsidP="00842E7C">
      <w:pPr>
        <w:spacing w:line="360" w:lineRule="auto"/>
        <w:jc w:val="center"/>
        <w:rPr>
          <w:rFonts w:ascii="Times New Roman" w:eastAsia="Calibri" w:hAnsi="Times New Roman" w:cs="Times New Roman"/>
          <w:sz w:val="24"/>
          <w:szCs w:val="24"/>
          <w:lang w:val="en-US"/>
        </w:rPr>
      </w:pPr>
      <w:r w:rsidRPr="00F56FBF">
        <w:rPr>
          <w:rFonts w:ascii="Times New Roman" w:eastAsia="Calibri" w:hAnsi="Times New Roman" w:cs="Times New Roman"/>
          <w:sz w:val="24"/>
          <w:szCs w:val="24"/>
          <w:lang w:val="en-US"/>
        </w:rPr>
        <w:t xml:space="preserve">Department of </w:t>
      </w:r>
      <w:r>
        <w:rPr>
          <w:rFonts w:ascii="Times New Roman" w:eastAsia="Calibri" w:hAnsi="Times New Roman" w:cs="Times New Roman"/>
          <w:sz w:val="24"/>
          <w:szCs w:val="24"/>
          <w:lang w:val="en-US"/>
        </w:rPr>
        <w:t>e</w:t>
      </w:r>
      <w:r w:rsidRPr="00F56FBF">
        <w:rPr>
          <w:rFonts w:ascii="Times New Roman" w:eastAsia="Calibri" w:hAnsi="Times New Roman" w:cs="Times New Roman"/>
          <w:sz w:val="24"/>
          <w:szCs w:val="24"/>
          <w:lang w:val="en-US"/>
        </w:rPr>
        <w:t xml:space="preserve">conomic theory </w:t>
      </w:r>
      <w:r w:rsidRPr="001B25F7">
        <w:rPr>
          <w:rFonts w:ascii="Times New Roman" w:eastAsia="Calibri" w:hAnsi="Times New Roman" w:cs="Times New Roman"/>
          <w:sz w:val="24"/>
          <w:szCs w:val="24"/>
          <w:lang w:val="en-US"/>
        </w:rPr>
        <w:t>and resource management</w:t>
      </w:r>
    </w:p>
    <w:p w:rsidR="00842E7C" w:rsidRPr="001E55B0" w:rsidRDefault="00842E7C" w:rsidP="00842E7C">
      <w:pPr>
        <w:shd w:val="clear" w:color="auto" w:fill="FFFFFF"/>
        <w:autoSpaceDE w:val="0"/>
        <w:autoSpaceDN w:val="0"/>
        <w:adjustRightInd w:val="0"/>
        <w:spacing w:after="0" w:line="240" w:lineRule="auto"/>
        <w:ind w:left="5"/>
        <w:jc w:val="center"/>
        <w:rPr>
          <w:rFonts w:ascii="Times New Roman" w:eastAsia="Calibri" w:hAnsi="Times New Roman" w:cs="Times New Roman"/>
          <w:sz w:val="28"/>
          <w:szCs w:val="28"/>
          <w:lang w:val="en-US"/>
        </w:rPr>
      </w:pPr>
      <w:r w:rsidRPr="001E55B0">
        <w:rPr>
          <w:rFonts w:ascii="Times New Roman" w:eastAsia="Calibri" w:hAnsi="Times New Roman" w:cs="Times New Roman"/>
          <w:sz w:val="28"/>
          <w:szCs w:val="28"/>
          <w:lang w:val="en-US"/>
        </w:rPr>
        <w:t xml:space="preserve">38.03.01 </w:t>
      </w:r>
      <w:r>
        <w:rPr>
          <w:rFonts w:ascii="Times New Roman" w:eastAsia="Calibri" w:hAnsi="Times New Roman" w:cs="Times New Roman"/>
          <w:sz w:val="28"/>
          <w:szCs w:val="28"/>
          <w:lang w:val="en-US"/>
        </w:rPr>
        <w:t xml:space="preserve">– </w:t>
      </w:r>
      <w:r w:rsidRPr="001E55B0">
        <w:rPr>
          <w:rFonts w:ascii="Times New Roman" w:eastAsia="Calibri" w:hAnsi="Times New Roman" w:cs="Times New Roman"/>
          <w:sz w:val="28"/>
          <w:szCs w:val="28"/>
          <w:lang w:val="en-US"/>
        </w:rPr>
        <w:t>"ECONOMICS"</w:t>
      </w:r>
    </w:p>
    <w:p w:rsidR="00F56FBF" w:rsidRPr="007B05B4" w:rsidRDefault="000455C0" w:rsidP="000455C0">
      <w:pPr>
        <w:shd w:val="clear" w:color="auto" w:fill="FFFFFF"/>
        <w:autoSpaceDE w:val="0"/>
        <w:autoSpaceDN w:val="0"/>
        <w:adjustRightInd w:val="0"/>
        <w:spacing w:after="0" w:line="240" w:lineRule="auto"/>
        <w:ind w:left="5"/>
        <w:jc w:val="center"/>
        <w:rPr>
          <w:rFonts w:ascii="Times New Roman" w:eastAsia="Calibri" w:hAnsi="Times New Roman" w:cs="Times New Roman"/>
          <w:sz w:val="28"/>
          <w:szCs w:val="28"/>
          <w:lang w:val="en-US"/>
        </w:rPr>
      </w:pPr>
      <w:r w:rsidRPr="000455C0">
        <w:rPr>
          <w:rFonts w:ascii="Times New Roman" w:eastAsia="Calibri" w:hAnsi="Times New Roman" w:cs="Times New Roman"/>
          <w:sz w:val="28"/>
          <w:szCs w:val="28"/>
          <w:lang w:val="en-US"/>
        </w:rPr>
        <w:t>Profile of "World economy"</w:t>
      </w:r>
    </w:p>
    <w:p w:rsidR="00842E7C" w:rsidRPr="007B05B4" w:rsidRDefault="00842E7C" w:rsidP="00F56FBF">
      <w:pPr>
        <w:spacing w:after="0" w:line="360" w:lineRule="auto"/>
        <w:jc w:val="center"/>
        <w:rPr>
          <w:rFonts w:ascii="Times New Roman" w:eastAsia="Calibri" w:hAnsi="Times New Roman" w:cs="Times New Roman"/>
          <w:sz w:val="28"/>
          <w:szCs w:val="28"/>
          <w:lang w:val="en-US"/>
        </w:rPr>
      </w:pPr>
    </w:p>
    <w:p w:rsidR="00842E7C" w:rsidRPr="007B05B4" w:rsidRDefault="00842E7C" w:rsidP="00F56FBF">
      <w:pPr>
        <w:spacing w:after="0" w:line="360" w:lineRule="auto"/>
        <w:jc w:val="center"/>
        <w:rPr>
          <w:rFonts w:ascii="Times New Roman" w:eastAsia="Calibri" w:hAnsi="Times New Roman" w:cs="Times New Roman"/>
          <w:sz w:val="28"/>
          <w:szCs w:val="28"/>
          <w:lang w:val="en-US"/>
        </w:rPr>
      </w:pPr>
    </w:p>
    <w:p w:rsidR="00F56FBF" w:rsidRPr="00F56FBF" w:rsidRDefault="00F56FBF" w:rsidP="00F56FBF">
      <w:pPr>
        <w:spacing w:after="0" w:line="360" w:lineRule="auto"/>
        <w:jc w:val="center"/>
        <w:rPr>
          <w:rFonts w:ascii="Times New Roman" w:eastAsia="Calibri" w:hAnsi="Times New Roman" w:cs="Times New Roman"/>
          <w:sz w:val="28"/>
          <w:szCs w:val="28"/>
          <w:lang w:val="en-US"/>
        </w:rPr>
      </w:pPr>
      <w:r w:rsidRPr="00F56FBF">
        <w:rPr>
          <w:rFonts w:ascii="Times New Roman" w:eastAsia="Calibri" w:hAnsi="Times New Roman" w:cs="Times New Roman"/>
          <w:sz w:val="28"/>
          <w:szCs w:val="28"/>
          <w:lang w:val="en-US"/>
        </w:rPr>
        <w:t>Annotation on coursework</w:t>
      </w:r>
    </w:p>
    <w:p w:rsidR="00F56FBF" w:rsidRPr="00F56FBF" w:rsidRDefault="00470838" w:rsidP="00F56FBF">
      <w:pPr>
        <w:spacing w:after="0" w:line="360" w:lineRule="auto"/>
        <w:jc w:val="center"/>
        <w:rPr>
          <w:rFonts w:ascii="Times New Roman" w:eastAsia="Calibri" w:hAnsi="Times New Roman" w:cs="Times New Roman"/>
          <w:sz w:val="28"/>
          <w:szCs w:val="28"/>
          <w:lang w:val="en-US"/>
        </w:rPr>
      </w:pPr>
      <w:r>
        <w:rPr>
          <w:rFonts w:ascii="Times New Roman" w:eastAsia="Calibri" w:hAnsi="Times New Roman" w:cs="Times New Roman"/>
          <w:sz w:val="28"/>
          <w:szCs w:val="28"/>
          <w:lang w:val="en-US"/>
        </w:rPr>
        <w:t>U</w:t>
      </w:r>
      <w:r w:rsidRPr="00470838">
        <w:rPr>
          <w:rFonts w:ascii="Times New Roman" w:eastAsia="Calibri" w:hAnsi="Times New Roman" w:cs="Times New Roman"/>
          <w:sz w:val="28"/>
          <w:szCs w:val="28"/>
          <w:lang w:val="en-US"/>
        </w:rPr>
        <w:t>ndergraduate</w:t>
      </w:r>
      <w:r w:rsidR="00F56FBF" w:rsidRPr="00F56FBF">
        <w:rPr>
          <w:rFonts w:ascii="Times New Roman" w:eastAsia="Calibri" w:hAnsi="Times New Roman" w:cs="Times New Roman"/>
          <w:sz w:val="28"/>
          <w:szCs w:val="28"/>
          <w:lang w:val="en-US"/>
        </w:rPr>
        <w:t xml:space="preserve"> group 6408 </w:t>
      </w:r>
      <w:proofErr w:type="spellStart"/>
      <w:r w:rsidR="00F56FBF" w:rsidRPr="00F56FBF">
        <w:rPr>
          <w:rFonts w:ascii="Times New Roman" w:eastAsia="Calibri" w:hAnsi="Times New Roman" w:cs="Times New Roman"/>
          <w:sz w:val="28"/>
          <w:szCs w:val="28"/>
          <w:lang w:val="en-US"/>
        </w:rPr>
        <w:t>Petrov</w:t>
      </w:r>
      <w:proofErr w:type="spellEnd"/>
      <w:r w:rsidR="00F56FBF" w:rsidRPr="00F56FBF">
        <w:rPr>
          <w:rFonts w:ascii="Times New Roman" w:eastAsia="Calibri" w:hAnsi="Times New Roman" w:cs="Times New Roman"/>
          <w:sz w:val="28"/>
          <w:szCs w:val="28"/>
          <w:lang w:val="en-US"/>
        </w:rPr>
        <w:t xml:space="preserve"> Ivan </w:t>
      </w:r>
      <w:proofErr w:type="spellStart"/>
      <w:r w:rsidR="00F56FBF" w:rsidRPr="00F56FBF">
        <w:rPr>
          <w:rFonts w:ascii="Times New Roman" w:eastAsia="Calibri" w:hAnsi="Times New Roman" w:cs="Times New Roman"/>
          <w:sz w:val="28"/>
          <w:szCs w:val="28"/>
          <w:lang w:val="en-US"/>
        </w:rPr>
        <w:t>Sergeevich</w:t>
      </w:r>
      <w:proofErr w:type="spellEnd"/>
    </w:p>
    <w:p w:rsidR="00FD17E7" w:rsidRPr="00842E7C" w:rsidRDefault="00F56FBF" w:rsidP="00842E7C">
      <w:pPr>
        <w:jc w:val="center"/>
        <w:rPr>
          <w:rFonts w:ascii="Times New Roman" w:eastAsia="Calibri" w:hAnsi="Times New Roman" w:cs="Times New Roman"/>
          <w:sz w:val="28"/>
          <w:szCs w:val="28"/>
        </w:rPr>
      </w:pPr>
      <w:proofErr w:type="gramStart"/>
      <w:r w:rsidRPr="00F56FBF">
        <w:rPr>
          <w:rFonts w:ascii="Times New Roman" w:eastAsia="Calibri" w:hAnsi="Times New Roman" w:cs="Times New Roman"/>
          <w:sz w:val="28"/>
          <w:szCs w:val="28"/>
          <w:lang w:val="en-US"/>
        </w:rPr>
        <w:t>on</w:t>
      </w:r>
      <w:proofErr w:type="gramEnd"/>
      <w:r w:rsidRPr="00F56FBF">
        <w:rPr>
          <w:rFonts w:ascii="Times New Roman" w:eastAsia="Calibri" w:hAnsi="Times New Roman" w:cs="Times New Roman"/>
          <w:sz w:val="28"/>
          <w:szCs w:val="28"/>
          <w:lang w:val="en-US"/>
        </w:rPr>
        <w:t xml:space="preserve"> the topic: "________________</w:t>
      </w:r>
      <w:r w:rsidR="00842E7C" w:rsidRPr="00842E7C">
        <w:rPr>
          <w:rFonts w:ascii="Times New Roman" w:eastAsia="Calibri" w:hAnsi="Times New Roman" w:cs="Times New Roman"/>
          <w:sz w:val="28"/>
          <w:szCs w:val="28"/>
          <w:lang w:val="en-US"/>
        </w:rPr>
        <w:t>"</w:t>
      </w:r>
    </w:p>
    <w:p w:rsidR="0095487E" w:rsidRDefault="0095487E" w:rsidP="00F56FBF">
      <w:pPr>
        <w:rPr>
          <w:rFonts w:ascii="Times New Roman" w:eastAsia="Calibri" w:hAnsi="Times New Roman" w:cs="Times New Roman"/>
          <w:sz w:val="28"/>
          <w:szCs w:val="28"/>
          <w:lang w:val="en-US"/>
        </w:rPr>
      </w:pPr>
    </w:p>
    <w:p w:rsidR="0095487E" w:rsidRPr="00FD6B62" w:rsidRDefault="0095487E" w:rsidP="00842E7C">
      <w:pPr>
        <w:ind w:firstLine="709"/>
        <w:rPr>
          <w:lang w:val="en-US"/>
        </w:rPr>
      </w:pPr>
      <w:r>
        <w:rPr>
          <w:rFonts w:ascii="Times New Roman" w:eastAsia="Calibri" w:hAnsi="Times New Roman" w:cs="Times New Roman"/>
          <w:sz w:val="28"/>
          <w:szCs w:val="28"/>
          <w:lang w:val="en-US"/>
        </w:rPr>
        <w:t xml:space="preserve">Text </w:t>
      </w:r>
    </w:p>
    <w:sectPr w:rsidR="0095487E" w:rsidRPr="00FD6B62" w:rsidSect="003120AB">
      <w:pgSz w:w="11906" w:h="16838"/>
      <w:pgMar w:top="1134" w:right="707" w:bottom="1134" w:left="993"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83D" w:rsidRDefault="0050383D" w:rsidP="00F56FBF">
      <w:pPr>
        <w:spacing w:after="0" w:line="240" w:lineRule="auto"/>
      </w:pPr>
      <w:r>
        <w:separator/>
      </w:r>
    </w:p>
  </w:endnote>
  <w:endnote w:type="continuationSeparator" w:id="0">
    <w:p w:rsidR="0050383D" w:rsidRDefault="0050383D" w:rsidP="00F56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687242"/>
      <w:docPartObj>
        <w:docPartGallery w:val="Page Numbers (Bottom of Page)"/>
        <w:docPartUnique/>
      </w:docPartObj>
    </w:sdtPr>
    <w:sdtEndPr/>
    <w:sdtContent>
      <w:p w:rsidR="00A40363" w:rsidRDefault="0040774D">
        <w:pPr>
          <w:pStyle w:val="a6"/>
          <w:jc w:val="right"/>
        </w:pPr>
        <w:r>
          <w:fldChar w:fldCharType="begin"/>
        </w:r>
        <w:r w:rsidR="009079EF">
          <w:instrText>PAGE   \* MERGEFORMAT</w:instrText>
        </w:r>
        <w:r>
          <w:fldChar w:fldCharType="separate"/>
        </w:r>
        <w:r w:rsidR="00293E9B">
          <w:rPr>
            <w:noProof/>
          </w:rPr>
          <w:t>2</w:t>
        </w:r>
        <w:r>
          <w:rPr>
            <w:noProof/>
          </w:rPr>
          <w:fldChar w:fldCharType="end"/>
        </w:r>
      </w:p>
    </w:sdtContent>
  </w:sdt>
  <w:p w:rsidR="00A40363" w:rsidRDefault="00A403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83D" w:rsidRDefault="0050383D" w:rsidP="00F56FBF">
      <w:pPr>
        <w:spacing w:after="0" w:line="240" w:lineRule="auto"/>
      </w:pPr>
      <w:r>
        <w:separator/>
      </w:r>
    </w:p>
  </w:footnote>
  <w:footnote w:type="continuationSeparator" w:id="0">
    <w:p w:rsidR="0050383D" w:rsidRDefault="0050383D" w:rsidP="00F56FBF">
      <w:pPr>
        <w:spacing w:after="0" w:line="240" w:lineRule="auto"/>
      </w:pPr>
      <w:r>
        <w:continuationSeparator/>
      </w:r>
    </w:p>
  </w:footnote>
  <w:footnote w:id="1">
    <w:p w:rsidR="006B43B2" w:rsidRPr="00CE7519" w:rsidRDefault="006B43B2">
      <w:pPr>
        <w:pStyle w:val="af"/>
        <w:rPr>
          <w:rFonts w:ascii="Times New Roman" w:hAnsi="Times New Roman" w:cs="Times New Roman"/>
        </w:rPr>
      </w:pPr>
      <w:r w:rsidRPr="00CE7519">
        <w:rPr>
          <w:rStyle w:val="af1"/>
          <w:rFonts w:ascii="Times New Roman" w:hAnsi="Times New Roman" w:cs="Times New Roman"/>
        </w:rPr>
        <w:footnoteRef/>
      </w:r>
      <w:r w:rsidRPr="00CE7519">
        <w:rPr>
          <w:rFonts w:ascii="Times New Roman" w:hAnsi="Times New Roman" w:cs="Times New Roman"/>
        </w:rPr>
        <w:t xml:space="preserve"> КНИТУ-КАИ имеет Договора со следующими электронными библиотечными системами:</w:t>
      </w:r>
    </w:p>
    <w:p w:rsidR="006B43B2" w:rsidRPr="00CE7519" w:rsidRDefault="00C34110">
      <w:pPr>
        <w:pStyle w:val="af"/>
        <w:rPr>
          <w:rFonts w:ascii="Times New Roman" w:hAnsi="Times New Roman" w:cs="Times New Roman"/>
        </w:rPr>
      </w:pPr>
      <w:r w:rsidRPr="00CE7519">
        <w:rPr>
          <w:rFonts w:ascii="Times New Roman" w:hAnsi="Times New Roman" w:cs="Times New Roman"/>
        </w:rPr>
        <w:t>ЭБС «</w:t>
      </w:r>
      <w:proofErr w:type="spellStart"/>
      <w:r w:rsidRPr="00CE7519">
        <w:rPr>
          <w:rFonts w:ascii="Times New Roman" w:hAnsi="Times New Roman" w:cs="Times New Roman"/>
        </w:rPr>
        <w:t>Айбукс</w:t>
      </w:r>
      <w:proofErr w:type="spellEnd"/>
      <w:r w:rsidRPr="00CE7519">
        <w:rPr>
          <w:rFonts w:ascii="Times New Roman" w:hAnsi="Times New Roman" w:cs="Times New Roman"/>
        </w:rPr>
        <w:t xml:space="preserve">» </w:t>
      </w:r>
      <w:hyperlink r:id="rId1" w:history="1">
        <w:r w:rsidRPr="00CE7519">
          <w:rPr>
            <w:rStyle w:val="aa"/>
            <w:rFonts w:ascii="Times New Roman" w:hAnsi="Times New Roman" w:cs="Times New Roman"/>
            <w:lang w:val="en-US"/>
          </w:rPr>
          <w:t>https</w:t>
        </w:r>
        <w:r w:rsidRPr="00CE7519">
          <w:rPr>
            <w:rStyle w:val="aa"/>
            <w:rFonts w:ascii="Times New Roman" w:hAnsi="Times New Roman" w:cs="Times New Roman"/>
          </w:rPr>
          <w:t>://</w:t>
        </w:r>
        <w:proofErr w:type="spellStart"/>
        <w:r w:rsidRPr="00CE7519">
          <w:rPr>
            <w:rStyle w:val="aa"/>
            <w:rFonts w:ascii="Times New Roman" w:hAnsi="Times New Roman" w:cs="Times New Roman"/>
            <w:lang w:val="en-US"/>
          </w:rPr>
          <w:t>ibooks</w:t>
        </w:r>
        <w:proofErr w:type="spellEnd"/>
        <w:r w:rsidRPr="00CE7519">
          <w:rPr>
            <w:rStyle w:val="aa"/>
            <w:rFonts w:ascii="Times New Roman" w:hAnsi="Times New Roman" w:cs="Times New Roman"/>
          </w:rPr>
          <w:t>.</w:t>
        </w:r>
        <w:proofErr w:type="spellStart"/>
        <w:r w:rsidRPr="00CE7519">
          <w:rPr>
            <w:rStyle w:val="aa"/>
            <w:rFonts w:ascii="Times New Roman" w:hAnsi="Times New Roman" w:cs="Times New Roman"/>
            <w:lang w:val="en-US"/>
          </w:rPr>
          <w:t>ru</w:t>
        </w:r>
        <w:proofErr w:type="spellEnd"/>
        <w:r w:rsidRPr="00CE7519">
          <w:rPr>
            <w:rStyle w:val="aa"/>
            <w:rFonts w:ascii="Times New Roman" w:hAnsi="Times New Roman" w:cs="Times New Roman"/>
          </w:rPr>
          <w:t>/</w:t>
        </w:r>
        <w:r w:rsidRPr="00CE7519">
          <w:rPr>
            <w:rStyle w:val="aa"/>
            <w:rFonts w:ascii="Times New Roman" w:hAnsi="Times New Roman" w:cs="Times New Roman"/>
            <w:lang w:val="en-US"/>
          </w:rPr>
          <w:t>home</w:t>
        </w:r>
        <w:r w:rsidRPr="00CE7519">
          <w:rPr>
            <w:rStyle w:val="aa"/>
            <w:rFonts w:ascii="Times New Roman" w:hAnsi="Times New Roman" w:cs="Times New Roman"/>
          </w:rPr>
          <w:t>.</w:t>
        </w:r>
        <w:proofErr w:type="spellStart"/>
        <w:r w:rsidRPr="00CE7519">
          <w:rPr>
            <w:rStyle w:val="aa"/>
            <w:rFonts w:ascii="Times New Roman" w:hAnsi="Times New Roman" w:cs="Times New Roman"/>
            <w:lang w:val="en-US"/>
          </w:rPr>
          <w:t>php</w:t>
        </w:r>
        <w:proofErr w:type="spellEnd"/>
        <w:r w:rsidRPr="00CE7519">
          <w:rPr>
            <w:rStyle w:val="aa"/>
            <w:rFonts w:ascii="Times New Roman" w:hAnsi="Times New Roman" w:cs="Times New Roman"/>
          </w:rPr>
          <w:t>?</w:t>
        </w:r>
        <w:r w:rsidRPr="00CE7519">
          <w:rPr>
            <w:rStyle w:val="aa"/>
            <w:rFonts w:ascii="Times New Roman" w:hAnsi="Times New Roman" w:cs="Times New Roman"/>
            <w:lang w:val="en-US"/>
          </w:rPr>
          <w:t>routine</w:t>
        </w:r>
        <w:r w:rsidRPr="00CE7519">
          <w:rPr>
            <w:rStyle w:val="aa"/>
            <w:rFonts w:ascii="Times New Roman" w:hAnsi="Times New Roman" w:cs="Times New Roman"/>
          </w:rPr>
          <w:t>=</w:t>
        </w:r>
        <w:r w:rsidRPr="00CE7519">
          <w:rPr>
            <w:rStyle w:val="aa"/>
            <w:rFonts w:ascii="Times New Roman" w:hAnsi="Times New Roman" w:cs="Times New Roman"/>
            <w:lang w:val="en-US"/>
          </w:rPr>
          <w:t>bookshelf</w:t>
        </w:r>
      </w:hyperlink>
    </w:p>
    <w:p w:rsidR="00C34110" w:rsidRPr="00CE7519" w:rsidRDefault="00C34110">
      <w:pPr>
        <w:pStyle w:val="af"/>
        <w:rPr>
          <w:rFonts w:ascii="Times New Roman" w:hAnsi="Times New Roman" w:cs="Times New Roman"/>
        </w:rPr>
      </w:pPr>
      <w:r w:rsidRPr="00CE7519">
        <w:rPr>
          <w:rFonts w:ascii="Times New Roman" w:hAnsi="Times New Roman" w:cs="Times New Roman"/>
        </w:rPr>
        <w:t xml:space="preserve">ЭБС Издательства «Лань» </w:t>
      </w:r>
      <w:hyperlink r:id="rId2" w:history="1">
        <w:r w:rsidRPr="00CE7519">
          <w:rPr>
            <w:rStyle w:val="aa"/>
            <w:rFonts w:ascii="Times New Roman" w:hAnsi="Times New Roman" w:cs="Times New Roman"/>
          </w:rPr>
          <w:t>https://e.lanbook.com/</w:t>
        </w:r>
      </w:hyperlink>
    </w:p>
    <w:p w:rsidR="00C34110" w:rsidRPr="00CE7519" w:rsidRDefault="00C34110">
      <w:pPr>
        <w:pStyle w:val="af"/>
        <w:rPr>
          <w:rFonts w:ascii="Times New Roman" w:hAnsi="Times New Roman" w:cs="Times New Roman"/>
        </w:rPr>
      </w:pPr>
      <w:r w:rsidRPr="00CE7519">
        <w:rPr>
          <w:rFonts w:ascii="Times New Roman" w:hAnsi="Times New Roman" w:cs="Times New Roman"/>
        </w:rPr>
        <w:t>ЭБС «</w:t>
      </w:r>
      <w:proofErr w:type="spellStart"/>
      <w:r w:rsidRPr="00CE7519">
        <w:rPr>
          <w:rFonts w:ascii="Times New Roman" w:hAnsi="Times New Roman" w:cs="Times New Roman"/>
        </w:rPr>
        <w:t>Знаниум</w:t>
      </w:r>
      <w:proofErr w:type="spellEnd"/>
      <w:r w:rsidRPr="00CE7519">
        <w:rPr>
          <w:rFonts w:ascii="Times New Roman" w:hAnsi="Times New Roman" w:cs="Times New Roman"/>
        </w:rPr>
        <w:t xml:space="preserve">» </w:t>
      </w:r>
      <w:hyperlink r:id="rId3" w:history="1">
        <w:r w:rsidRPr="00CE7519">
          <w:rPr>
            <w:rStyle w:val="aa"/>
            <w:rFonts w:ascii="Times New Roman" w:hAnsi="Times New Roman" w:cs="Times New Roman"/>
          </w:rPr>
          <w:t>http://znanium.com/</w:t>
        </w:r>
      </w:hyperlink>
      <w:r w:rsidRPr="00CE7519">
        <w:rPr>
          <w:rFonts w:ascii="Times New Roman" w:hAnsi="Times New Roman" w:cs="Times New Roman"/>
        </w:rPr>
        <w:t xml:space="preserve"> </w:t>
      </w:r>
    </w:p>
    <w:p w:rsidR="00C34110" w:rsidRPr="00CE7519" w:rsidRDefault="00C34110">
      <w:pPr>
        <w:pStyle w:val="af"/>
        <w:rPr>
          <w:rFonts w:ascii="Times New Roman" w:hAnsi="Times New Roman" w:cs="Times New Roman"/>
        </w:rPr>
      </w:pPr>
      <w:r w:rsidRPr="00CE7519">
        <w:rPr>
          <w:rFonts w:ascii="Times New Roman" w:hAnsi="Times New Roman" w:cs="Times New Roman"/>
        </w:rPr>
        <w:t xml:space="preserve">ЭБС </w:t>
      </w:r>
      <w:proofErr w:type="spellStart"/>
      <w:r w:rsidRPr="00CE7519">
        <w:rPr>
          <w:rFonts w:ascii="Times New Roman" w:hAnsi="Times New Roman" w:cs="Times New Roman"/>
        </w:rPr>
        <w:t>Юрайт</w:t>
      </w:r>
      <w:proofErr w:type="spellEnd"/>
      <w:r w:rsidRPr="00CE7519">
        <w:rPr>
          <w:rFonts w:ascii="Times New Roman" w:hAnsi="Times New Roman" w:cs="Times New Roman"/>
        </w:rPr>
        <w:t xml:space="preserve"> </w:t>
      </w:r>
      <w:hyperlink r:id="rId4" w:history="1">
        <w:r w:rsidRPr="00CE7519">
          <w:rPr>
            <w:rStyle w:val="aa"/>
            <w:rFonts w:ascii="Times New Roman" w:hAnsi="Times New Roman" w:cs="Times New Roman"/>
          </w:rPr>
          <w:t>https://biblio-online.ru/</w:t>
        </w:r>
      </w:hyperlink>
      <w:r w:rsidRPr="00CE7519">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800C7"/>
    <w:multiLevelType w:val="hybridMultilevel"/>
    <w:tmpl w:val="ADF669A6"/>
    <w:lvl w:ilvl="0" w:tplc="5DDE86F2">
      <w:start w:val="1"/>
      <w:numFmt w:val="decimal"/>
      <w:lvlText w:val="%1."/>
      <w:lvlJc w:val="left"/>
      <w:pPr>
        <w:ind w:left="928" w:hanging="360"/>
      </w:pPr>
      <w:rPr>
        <w:rFonts w:asciiTheme="minorHAnsi" w:hAnsiTheme="minorHAnsi" w:cstheme="minorBidi" w:hint="default"/>
        <w:sz w:val="22"/>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63754D6"/>
    <w:multiLevelType w:val="hybridMultilevel"/>
    <w:tmpl w:val="EBDCE37A"/>
    <w:lvl w:ilvl="0" w:tplc="BD062D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4CCB531A"/>
    <w:multiLevelType w:val="hybridMultilevel"/>
    <w:tmpl w:val="C478E71C"/>
    <w:lvl w:ilvl="0" w:tplc="BD062D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0934D95"/>
    <w:multiLevelType w:val="hybridMultilevel"/>
    <w:tmpl w:val="55227ECE"/>
    <w:lvl w:ilvl="0" w:tplc="FE9655C2">
      <w:start w:val="3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98360EF"/>
    <w:multiLevelType w:val="hybridMultilevel"/>
    <w:tmpl w:val="0BF295B4"/>
    <w:lvl w:ilvl="0" w:tplc="BD062DFE">
      <w:start w:val="1"/>
      <w:numFmt w:val="bullet"/>
      <w:lvlText w:val=""/>
      <w:lvlJc w:val="left"/>
      <w:pPr>
        <w:ind w:left="144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F6064B8"/>
    <w:multiLevelType w:val="hybridMultilevel"/>
    <w:tmpl w:val="6932FB4A"/>
    <w:lvl w:ilvl="0" w:tplc="64966A6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F7759E0"/>
    <w:multiLevelType w:val="hybridMultilevel"/>
    <w:tmpl w:val="46741C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1"/>
  </w:num>
  <w:num w:numId="5">
    <w:abstractNumId w:val="4"/>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BF"/>
    <w:rsid w:val="000140E9"/>
    <w:rsid w:val="000233F1"/>
    <w:rsid w:val="000270C6"/>
    <w:rsid w:val="000438FC"/>
    <w:rsid w:val="000455C0"/>
    <w:rsid w:val="000568AB"/>
    <w:rsid w:val="00062777"/>
    <w:rsid w:val="00066A09"/>
    <w:rsid w:val="00070E32"/>
    <w:rsid w:val="000728D7"/>
    <w:rsid w:val="00077A10"/>
    <w:rsid w:val="00081295"/>
    <w:rsid w:val="000860CE"/>
    <w:rsid w:val="000966A2"/>
    <w:rsid w:val="000A6755"/>
    <w:rsid w:val="000B1FD6"/>
    <w:rsid w:val="000F6EF4"/>
    <w:rsid w:val="0014001D"/>
    <w:rsid w:val="00152DFA"/>
    <w:rsid w:val="00155255"/>
    <w:rsid w:val="00173C1D"/>
    <w:rsid w:val="001A73AF"/>
    <w:rsid w:val="001B25F7"/>
    <w:rsid w:val="001B745D"/>
    <w:rsid w:val="001D247D"/>
    <w:rsid w:val="001E55B0"/>
    <w:rsid w:val="002007EA"/>
    <w:rsid w:val="00202C8F"/>
    <w:rsid w:val="0022061F"/>
    <w:rsid w:val="00224EB6"/>
    <w:rsid w:val="00241DB0"/>
    <w:rsid w:val="00251091"/>
    <w:rsid w:val="0027314C"/>
    <w:rsid w:val="00293E9B"/>
    <w:rsid w:val="00295270"/>
    <w:rsid w:val="002B5B50"/>
    <w:rsid w:val="002C5DDF"/>
    <w:rsid w:val="00302AE3"/>
    <w:rsid w:val="003120AB"/>
    <w:rsid w:val="00332F81"/>
    <w:rsid w:val="00333CEB"/>
    <w:rsid w:val="00347330"/>
    <w:rsid w:val="0035313C"/>
    <w:rsid w:val="003724BE"/>
    <w:rsid w:val="00372590"/>
    <w:rsid w:val="003B6E28"/>
    <w:rsid w:val="003D1ACE"/>
    <w:rsid w:val="0040774D"/>
    <w:rsid w:val="004141CA"/>
    <w:rsid w:val="004226CB"/>
    <w:rsid w:val="004277CA"/>
    <w:rsid w:val="00470838"/>
    <w:rsid w:val="004A1580"/>
    <w:rsid w:val="004A5337"/>
    <w:rsid w:val="004B00C5"/>
    <w:rsid w:val="004D2EC0"/>
    <w:rsid w:val="004D6AA8"/>
    <w:rsid w:val="004D7782"/>
    <w:rsid w:val="004F7D76"/>
    <w:rsid w:val="005007E2"/>
    <w:rsid w:val="0050383D"/>
    <w:rsid w:val="00504EA5"/>
    <w:rsid w:val="0050660E"/>
    <w:rsid w:val="00516CD5"/>
    <w:rsid w:val="005257D7"/>
    <w:rsid w:val="00534DFE"/>
    <w:rsid w:val="00565E1C"/>
    <w:rsid w:val="00567C80"/>
    <w:rsid w:val="00595286"/>
    <w:rsid w:val="005A56B1"/>
    <w:rsid w:val="005B6EC4"/>
    <w:rsid w:val="005C6BBD"/>
    <w:rsid w:val="005E2A76"/>
    <w:rsid w:val="005F0A08"/>
    <w:rsid w:val="005F0C87"/>
    <w:rsid w:val="00600118"/>
    <w:rsid w:val="00676FB2"/>
    <w:rsid w:val="00687E57"/>
    <w:rsid w:val="006A3CDC"/>
    <w:rsid w:val="006B027D"/>
    <w:rsid w:val="006B43B2"/>
    <w:rsid w:val="006C627E"/>
    <w:rsid w:val="007507A4"/>
    <w:rsid w:val="00750C88"/>
    <w:rsid w:val="007550E1"/>
    <w:rsid w:val="00770E60"/>
    <w:rsid w:val="00780631"/>
    <w:rsid w:val="00782FC4"/>
    <w:rsid w:val="007854AC"/>
    <w:rsid w:val="00791E4D"/>
    <w:rsid w:val="007A25A2"/>
    <w:rsid w:val="007B05B4"/>
    <w:rsid w:val="007C2BC9"/>
    <w:rsid w:val="007C376A"/>
    <w:rsid w:val="007E4BFB"/>
    <w:rsid w:val="00800FB9"/>
    <w:rsid w:val="0080167B"/>
    <w:rsid w:val="00825DBB"/>
    <w:rsid w:val="008331F9"/>
    <w:rsid w:val="00842E7C"/>
    <w:rsid w:val="008874D5"/>
    <w:rsid w:val="008A34F6"/>
    <w:rsid w:val="008B20EC"/>
    <w:rsid w:val="008C6376"/>
    <w:rsid w:val="008E1299"/>
    <w:rsid w:val="008E2C8F"/>
    <w:rsid w:val="009079EF"/>
    <w:rsid w:val="00917532"/>
    <w:rsid w:val="00921531"/>
    <w:rsid w:val="009307E1"/>
    <w:rsid w:val="00935E89"/>
    <w:rsid w:val="00946AA3"/>
    <w:rsid w:val="0095487E"/>
    <w:rsid w:val="009876D0"/>
    <w:rsid w:val="00992981"/>
    <w:rsid w:val="009C6C66"/>
    <w:rsid w:val="009C7886"/>
    <w:rsid w:val="009D1F54"/>
    <w:rsid w:val="009E2E94"/>
    <w:rsid w:val="009F61F0"/>
    <w:rsid w:val="009F71BB"/>
    <w:rsid w:val="00A0513A"/>
    <w:rsid w:val="00A17586"/>
    <w:rsid w:val="00A252C0"/>
    <w:rsid w:val="00A3403C"/>
    <w:rsid w:val="00A40363"/>
    <w:rsid w:val="00A5170D"/>
    <w:rsid w:val="00A561C9"/>
    <w:rsid w:val="00A57EBB"/>
    <w:rsid w:val="00A73EC4"/>
    <w:rsid w:val="00A81482"/>
    <w:rsid w:val="00A9109E"/>
    <w:rsid w:val="00AB52B4"/>
    <w:rsid w:val="00AB5625"/>
    <w:rsid w:val="00AD2950"/>
    <w:rsid w:val="00AD3670"/>
    <w:rsid w:val="00AE028C"/>
    <w:rsid w:val="00AF13CA"/>
    <w:rsid w:val="00AF4D9F"/>
    <w:rsid w:val="00AF5DC9"/>
    <w:rsid w:val="00B16150"/>
    <w:rsid w:val="00B16BE2"/>
    <w:rsid w:val="00B17472"/>
    <w:rsid w:val="00B92893"/>
    <w:rsid w:val="00B933F0"/>
    <w:rsid w:val="00BA558D"/>
    <w:rsid w:val="00BA731D"/>
    <w:rsid w:val="00BB15FD"/>
    <w:rsid w:val="00BE3E8F"/>
    <w:rsid w:val="00BE7BE6"/>
    <w:rsid w:val="00C02586"/>
    <w:rsid w:val="00C04A33"/>
    <w:rsid w:val="00C34110"/>
    <w:rsid w:val="00C45C74"/>
    <w:rsid w:val="00C47805"/>
    <w:rsid w:val="00C70CB9"/>
    <w:rsid w:val="00C736AC"/>
    <w:rsid w:val="00C74A5E"/>
    <w:rsid w:val="00C75A8F"/>
    <w:rsid w:val="00C77168"/>
    <w:rsid w:val="00C8520A"/>
    <w:rsid w:val="00CA12C6"/>
    <w:rsid w:val="00CE7519"/>
    <w:rsid w:val="00CF4C50"/>
    <w:rsid w:val="00D2328D"/>
    <w:rsid w:val="00D40B05"/>
    <w:rsid w:val="00D40F39"/>
    <w:rsid w:val="00D746C5"/>
    <w:rsid w:val="00D823F3"/>
    <w:rsid w:val="00D924F1"/>
    <w:rsid w:val="00DA0B60"/>
    <w:rsid w:val="00DA19DE"/>
    <w:rsid w:val="00DA271D"/>
    <w:rsid w:val="00DA5E5E"/>
    <w:rsid w:val="00DB4669"/>
    <w:rsid w:val="00DB7BCB"/>
    <w:rsid w:val="00DD0202"/>
    <w:rsid w:val="00DD0906"/>
    <w:rsid w:val="00DE0B60"/>
    <w:rsid w:val="00E41210"/>
    <w:rsid w:val="00E5323E"/>
    <w:rsid w:val="00E84CC2"/>
    <w:rsid w:val="00EB7A96"/>
    <w:rsid w:val="00EE1436"/>
    <w:rsid w:val="00EE2B7F"/>
    <w:rsid w:val="00F14170"/>
    <w:rsid w:val="00F37E5C"/>
    <w:rsid w:val="00F56FBF"/>
    <w:rsid w:val="00F8112F"/>
    <w:rsid w:val="00F90E0C"/>
    <w:rsid w:val="00F958B3"/>
    <w:rsid w:val="00FA0BF8"/>
    <w:rsid w:val="00FD17E7"/>
    <w:rsid w:val="00FD4292"/>
    <w:rsid w:val="00FD46BA"/>
    <w:rsid w:val="00FD6B62"/>
    <w:rsid w:val="00FF66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6FBF"/>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6F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6FBF"/>
  </w:style>
  <w:style w:type="paragraph" w:styleId="a6">
    <w:name w:val="footer"/>
    <w:basedOn w:val="a"/>
    <w:link w:val="a7"/>
    <w:uiPriority w:val="99"/>
    <w:unhideWhenUsed/>
    <w:rsid w:val="00F56F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6FBF"/>
  </w:style>
  <w:style w:type="paragraph" w:styleId="a8">
    <w:name w:val="Balloon Text"/>
    <w:basedOn w:val="a"/>
    <w:link w:val="a9"/>
    <w:uiPriority w:val="99"/>
    <w:semiHidden/>
    <w:unhideWhenUsed/>
    <w:rsid w:val="00DA27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271D"/>
    <w:rPr>
      <w:rFonts w:ascii="Tahoma" w:hAnsi="Tahoma" w:cs="Tahoma"/>
      <w:sz w:val="16"/>
      <w:szCs w:val="16"/>
    </w:rPr>
  </w:style>
  <w:style w:type="character" w:styleId="aa">
    <w:name w:val="Hyperlink"/>
    <w:basedOn w:val="a0"/>
    <w:uiPriority w:val="99"/>
    <w:unhideWhenUsed/>
    <w:rsid w:val="00202C8F"/>
    <w:rPr>
      <w:color w:val="0000FF" w:themeColor="hyperlink"/>
      <w:u w:val="single"/>
    </w:rPr>
  </w:style>
  <w:style w:type="paragraph" w:styleId="ab">
    <w:name w:val="List Paragraph"/>
    <w:basedOn w:val="a"/>
    <w:uiPriority w:val="34"/>
    <w:qFormat/>
    <w:rsid w:val="009307E1"/>
    <w:pPr>
      <w:ind w:left="720"/>
      <w:contextualSpacing/>
    </w:pPr>
  </w:style>
  <w:style w:type="paragraph" w:styleId="ac">
    <w:name w:val="endnote text"/>
    <w:basedOn w:val="a"/>
    <w:link w:val="ad"/>
    <w:uiPriority w:val="99"/>
    <w:semiHidden/>
    <w:unhideWhenUsed/>
    <w:rsid w:val="006B43B2"/>
    <w:pPr>
      <w:spacing w:after="0" w:line="240" w:lineRule="auto"/>
    </w:pPr>
    <w:rPr>
      <w:sz w:val="20"/>
      <w:szCs w:val="20"/>
    </w:rPr>
  </w:style>
  <w:style w:type="character" w:customStyle="1" w:styleId="ad">
    <w:name w:val="Текст концевой сноски Знак"/>
    <w:basedOn w:val="a0"/>
    <w:link w:val="ac"/>
    <w:uiPriority w:val="99"/>
    <w:semiHidden/>
    <w:rsid w:val="006B43B2"/>
    <w:rPr>
      <w:sz w:val="20"/>
      <w:szCs w:val="20"/>
    </w:rPr>
  </w:style>
  <w:style w:type="character" w:styleId="ae">
    <w:name w:val="endnote reference"/>
    <w:basedOn w:val="a0"/>
    <w:uiPriority w:val="99"/>
    <w:semiHidden/>
    <w:unhideWhenUsed/>
    <w:rsid w:val="006B43B2"/>
    <w:rPr>
      <w:vertAlign w:val="superscript"/>
    </w:rPr>
  </w:style>
  <w:style w:type="paragraph" w:styleId="af">
    <w:name w:val="footnote text"/>
    <w:basedOn w:val="a"/>
    <w:link w:val="af0"/>
    <w:uiPriority w:val="99"/>
    <w:semiHidden/>
    <w:unhideWhenUsed/>
    <w:rsid w:val="006B43B2"/>
    <w:pPr>
      <w:spacing w:after="0" w:line="240" w:lineRule="auto"/>
    </w:pPr>
    <w:rPr>
      <w:sz w:val="20"/>
      <w:szCs w:val="20"/>
    </w:rPr>
  </w:style>
  <w:style w:type="character" w:customStyle="1" w:styleId="af0">
    <w:name w:val="Текст сноски Знак"/>
    <w:basedOn w:val="a0"/>
    <w:link w:val="af"/>
    <w:uiPriority w:val="99"/>
    <w:semiHidden/>
    <w:rsid w:val="006B43B2"/>
    <w:rPr>
      <w:sz w:val="20"/>
      <w:szCs w:val="20"/>
    </w:rPr>
  </w:style>
  <w:style w:type="character" w:styleId="af1">
    <w:name w:val="footnote reference"/>
    <w:basedOn w:val="a0"/>
    <w:uiPriority w:val="99"/>
    <w:semiHidden/>
    <w:unhideWhenUsed/>
    <w:rsid w:val="006B43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56FBF"/>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56FB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56FBF"/>
  </w:style>
  <w:style w:type="paragraph" w:styleId="a6">
    <w:name w:val="footer"/>
    <w:basedOn w:val="a"/>
    <w:link w:val="a7"/>
    <w:uiPriority w:val="99"/>
    <w:unhideWhenUsed/>
    <w:rsid w:val="00F56FB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56FBF"/>
  </w:style>
  <w:style w:type="paragraph" w:styleId="a8">
    <w:name w:val="Balloon Text"/>
    <w:basedOn w:val="a"/>
    <w:link w:val="a9"/>
    <w:uiPriority w:val="99"/>
    <w:semiHidden/>
    <w:unhideWhenUsed/>
    <w:rsid w:val="00DA27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A271D"/>
    <w:rPr>
      <w:rFonts w:ascii="Tahoma" w:hAnsi="Tahoma" w:cs="Tahoma"/>
      <w:sz w:val="16"/>
      <w:szCs w:val="16"/>
    </w:rPr>
  </w:style>
  <w:style w:type="character" w:styleId="aa">
    <w:name w:val="Hyperlink"/>
    <w:basedOn w:val="a0"/>
    <w:uiPriority w:val="99"/>
    <w:unhideWhenUsed/>
    <w:rsid w:val="00202C8F"/>
    <w:rPr>
      <w:color w:val="0000FF" w:themeColor="hyperlink"/>
      <w:u w:val="single"/>
    </w:rPr>
  </w:style>
  <w:style w:type="paragraph" w:styleId="ab">
    <w:name w:val="List Paragraph"/>
    <w:basedOn w:val="a"/>
    <w:uiPriority w:val="34"/>
    <w:qFormat/>
    <w:rsid w:val="009307E1"/>
    <w:pPr>
      <w:ind w:left="720"/>
      <w:contextualSpacing/>
    </w:pPr>
  </w:style>
  <w:style w:type="paragraph" w:styleId="ac">
    <w:name w:val="endnote text"/>
    <w:basedOn w:val="a"/>
    <w:link w:val="ad"/>
    <w:uiPriority w:val="99"/>
    <w:semiHidden/>
    <w:unhideWhenUsed/>
    <w:rsid w:val="006B43B2"/>
    <w:pPr>
      <w:spacing w:after="0" w:line="240" w:lineRule="auto"/>
    </w:pPr>
    <w:rPr>
      <w:sz w:val="20"/>
      <w:szCs w:val="20"/>
    </w:rPr>
  </w:style>
  <w:style w:type="character" w:customStyle="1" w:styleId="ad">
    <w:name w:val="Текст концевой сноски Знак"/>
    <w:basedOn w:val="a0"/>
    <w:link w:val="ac"/>
    <w:uiPriority w:val="99"/>
    <w:semiHidden/>
    <w:rsid w:val="006B43B2"/>
    <w:rPr>
      <w:sz w:val="20"/>
      <w:szCs w:val="20"/>
    </w:rPr>
  </w:style>
  <w:style w:type="character" w:styleId="ae">
    <w:name w:val="endnote reference"/>
    <w:basedOn w:val="a0"/>
    <w:uiPriority w:val="99"/>
    <w:semiHidden/>
    <w:unhideWhenUsed/>
    <w:rsid w:val="006B43B2"/>
    <w:rPr>
      <w:vertAlign w:val="superscript"/>
    </w:rPr>
  </w:style>
  <w:style w:type="paragraph" w:styleId="af">
    <w:name w:val="footnote text"/>
    <w:basedOn w:val="a"/>
    <w:link w:val="af0"/>
    <w:uiPriority w:val="99"/>
    <w:semiHidden/>
    <w:unhideWhenUsed/>
    <w:rsid w:val="006B43B2"/>
    <w:pPr>
      <w:spacing w:after="0" w:line="240" w:lineRule="auto"/>
    </w:pPr>
    <w:rPr>
      <w:sz w:val="20"/>
      <w:szCs w:val="20"/>
    </w:rPr>
  </w:style>
  <w:style w:type="character" w:customStyle="1" w:styleId="af0">
    <w:name w:val="Текст сноски Знак"/>
    <w:basedOn w:val="a0"/>
    <w:link w:val="af"/>
    <w:uiPriority w:val="99"/>
    <w:semiHidden/>
    <w:rsid w:val="006B43B2"/>
    <w:rPr>
      <w:sz w:val="20"/>
      <w:szCs w:val="20"/>
    </w:rPr>
  </w:style>
  <w:style w:type="character" w:styleId="af1">
    <w:name w:val="footnote reference"/>
    <w:basedOn w:val="a0"/>
    <w:uiPriority w:val="99"/>
    <w:semiHidden/>
    <w:unhideWhenUsed/>
    <w:rsid w:val="006B43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563367">
      <w:bodyDiv w:val="1"/>
      <w:marLeft w:val="0"/>
      <w:marRight w:val="0"/>
      <w:marTop w:val="0"/>
      <w:marBottom w:val="0"/>
      <w:divBdr>
        <w:top w:val="none" w:sz="0" w:space="0" w:color="auto"/>
        <w:left w:val="none" w:sz="0" w:space="0" w:color="auto"/>
        <w:bottom w:val="none" w:sz="0" w:space="0" w:color="auto"/>
        <w:right w:val="none" w:sz="0" w:space="0" w:color="auto"/>
      </w:divBdr>
    </w:div>
    <w:div w:id="369767272">
      <w:bodyDiv w:val="1"/>
      <w:marLeft w:val="0"/>
      <w:marRight w:val="0"/>
      <w:marTop w:val="0"/>
      <w:marBottom w:val="0"/>
      <w:divBdr>
        <w:top w:val="none" w:sz="0" w:space="0" w:color="auto"/>
        <w:left w:val="none" w:sz="0" w:space="0" w:color="auto"/>
        <w:bottom w:val="none" w:sz="0" w:space="0" w:color="auto"/>
        <w:right w:val="none" w:sz="0" w:space="0" w:color="auto"/>
      </w:divBdr>
    </w:div>
    <w:div w:id="1788160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ibooks.ru/reading.php?productid=344117" TargetMode="Externa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znanium.com/" TargetMode="External"/><Relationship Id="rId2" Type="http://schemas.openxmlformats.org/officeDocument/2006/relationships/hyperlink" Target="https://e.lanbook.com/" TargetMode="External"/><Relationship Id="rId1" Type="http://schemas.openxmlformats.org/officeDocument/2006/relationships/hyperlink" Target="https://ibooks.ru/home.php?routine=bookshelf" TargetMode="External"/><Relationship Id="rId4" Type="http://schemas.openxmlformats.org/officeDocument/2006/relationships/hyperlink" Target="https://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3ECEC-FE9C-4ACA-912E-D4B7D5071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5798</Words>
  <Characters>33051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Николаева Анна Борисовна</cp:lastModifiedBy>
  <cp:revision>2</cp:revision>
  <cp:lastPrinted>2018-11-01T10:38:00Z</cp:lastPrinted>
  <dcterms:created xsi:type="dcterms:W3CDTF">2019-02-18T08:28:00Z</dcterms:created>
  <dcterms:modified xsi:type="dcterms:W3CDTF">2019-02-18T08:28:00Z</dcterms:modified>
</cp:coreProperties>
</file>