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85" w:rsidRPr="007921D3" w:rsidRDefault="00D61E85" w:rsidP="00D61E8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921D3">
        <w:rPr>
          <w:b/>
          <w:bCs/>
        </w:rPr>
        <w:t xml:space="preserve">федеральное государственное бюджетное образовательное учреждение </w:t>
      </w:r>
    </w:p>
    <w:p w:rsidR="00D61E85" w:rsidRDefault="00D61E85" w:rsidP="00D61E8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921D3">
        <w:rPr>
          <w:b/>
          <w:bCs/>
        </w:rPr>
        <w:t>высшего образования «</w:t>
      </w:r>
      <w:proofErr w:type="gramStart"/>
      <w:r w:rsidRPr="007921D3">
        <w:rPr>
          <w:b/>
          <w:bCs/>
        </w:rPr>
        <w:t>Казанский</w:t>
      </w:r>
      <w:proofErr w:type="gramEnd"/>
      <w:r w:rsidRPr="007921D3">
        <w:rPr>
          <w:b/>
          <w:bCs/>
        </w:rPr>
        <w:t xml:space="preserve"> национальный исследовательский </w:t>
      </w:r>
    </w:p>
    <w:p w:rsidR="00D61E85" w:rsidRPr="007921D3" w:rsidRDefault="00D61E85" w:rsidP="00D61E8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921D3">
        <w:rPr>
          <w:b/>
          <w:bCs/>
        </w:rPr>
        <w:t>технический</w:t>
      </w:r>
      <w:r>
        <w:rPr>
          <w:b/>
          <w:bCs/>
        </w:rPr>
        <w:t xml:space="preserve"> </w:t>
      </w:r>
      <w:r w:rsidRPr="007921D3">
        <w:rPr>
          <w:b/>
          <w:bCs/>
        </w:rPr>
        <w:t xml:space="preserve">университет им. А.Н. Туполева-КАИ» </w:t>
      </w:r>
    </w:p>
    <w:p w:rsidR="00D61E85" w:rsidRPr="007921D3" w:rsidRDefault="00D61E85" w:rsidP="00D61E85">
      <w:pPr>
        <w:widowControl w:val="0"/>
        <w:shd w:val="clear" w:color="auto" w:fill="FFFFFF"/>
        <w:tabs>
          <w:tab w:val="left" w:leader="underscore" w:pos="1850"/>
          <w:tab w:val="left" w:leader="underscore" w:pos="7315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921D3">
        <w:rPr>
          <w:b/>
          <w:bCs/>
        </w:rPr>
        <w:t>(КНИТУ-КАИ)</w:t>
      </w:r>
    </w:p>
    <w:p w:rsidR="00D61E85" w:rsidRPr="008D1397" w:rsidRDefault="00D61E85" w:rsidP="00D61E85">
      <w:pPr>
        <w:widowControl w:val="0"/>
        <w:shd w:val="clear" w:color="auto" w:fill="FFFFFF"/>
        <w:tabs>
          <w:tab w:val="left" w:leader="underscore" w:pos="1850"/>
          <w:tab w:val="left" w:leader="underscore" w:pos="7315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D61E85" w:rsidRPr="008D1397" w:rsidRDefault="00D61E85" w:rsidP="00D61E85">
      <w:pPr>
        <w:widowControl w:val="0"/>
        <w:shd w:val="clear" w:color="auto" w:fill="FFFFFF"/>
        <w:tabs>
          <w:tab w:val="left" w:leader="underscore" w:pos="1850"/>
          <w:tab w:val="left" w:leader="underscore" w:pos="7315"/>
        </w:tabs>
        <w:autoSpaceDE w:val="0"/>
        <w:autoSpaceDN w:val="0"/>
        <w:adjustRightInd w:val="0"/>
        <w:ind w:firstLine="709"/>
        <w:jc w:val="center"/>
        <w:rPr>
          <w:b/>
          <w:sz w:val="42"/>
          <w:szCs w:val="42"/>
        </w:rPr>
      </w:pPr>
      <w:r w:rsidRPr="008D1397">
        <w:rPr>
          <w:b/>
          <w:sz w:val="42"/>
          <w:szCs w:val="42"/>
        </w:rPr>
        <w:t>РЕЦЕНЗИЯ</w:t>
      </w:r>
    </w:p>
    <w:p w:rsidR="00D61E85" w:rsidRPr="008D1397" w:rsidRDefault="00D61E85" w:rsidP="00D61E85">
      <w:pPr>
        <w:widowControl w:val="0"/>
        <w:shd w:val="clear" w:color="auto" w:fill="FFFFFF"/>
        <w:tabs>
          <w:tab w:val="left" w:leader="underscore" w:pos="1850"/>
          <w:tab w:val="left" w:leader="underscore" w:pos="7315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61E85" w:rsidRPr="008D1397" w:rsidRDefault="00D61E85" w:rsidP="004F0FAB">
      <w:pPr>
        <w:widowControl w:val="0"/>
        <w:shd w:val="clear" w:color="auto" w:fill="FFFFFF"/>
        <w:tabs>
          <w:tab w:val="left" w:leader="underscore" w:pos="1418"/>
          <w:tab w:val="left" w:leader="underscore" w:pos="7315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8D1397">
        <w:rPr>
          <w:sz w:val="28"/>
          <w:szCs w:val="26"/>
        </w:rPr>
        <w:t xml:space="preserve">на выпускную квалификационную работу </w:t>
      </w:r>
      <w:r w:rsidR="004F0FAB">
        <w:rPr>
          <w:spacing w:val="-10"/>
          <w:sz w:val="28"/>
          <w:szCs w:val="26"/>
        </w:rPr>
        <w:t>обучающегося</w:t>
      </w:r>
      <w:r w:rsidR="004F0FAB">
        <w:rPr>
          <w:spacing w:val="-10"/>
          <w:sz w:val="28"/>
          <w:szCs w:val="26"/>
        </w:rPr>
        <w:br/>
      </w:r>
      <w:r w:rsidR="004F0FAB" w:rsidRPr="004F0FAB">
        <w:rPr>
          <w:spacing w:val="-10"/>
          <w:sz w:val="28"/>
          <w:szCs w:val="26"/>
          <w:highlight w:val="yellow"/>
        </w:rPr>
        <w:t>Иванова Ивана Ивановича</w:t>
      </w:r>
    </w:p>
    <w:p w:rsidR="00D61E85" w:rsidRPr="008D1397" w:rsidRDefault="00D61E85" w:rsidP="00D61E85">
      <w:pPr>
        <w:widowControl w:val="0"/>
        <w:shd w:val="clear" w:color="auto" w:fill="FFFFFF"/>
        <w:tabs>
          <w:tab w:val="left" w:leader="underscore" w:pos="3499"/>
          <w:tab w:val="left" w:leader="underscore" w:pos="6142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8D1397">
        <w:rPr>
          <w:spacing w:val="-3"/>
          <w:sz w:val="20"/>
          <w:szCs w:val="20"/>
        </w:rPr>
        <w:br/>
      </w:r>
      <w:r w:rsidRPr="008D1397">
        <w:rPr>
          <w:spacing w:val="-13"/>
          <w:sz w:val="26"/>
          <w:szCs w:val="26"/>
        </w:rPr>
        <w:t>групп</w:t>
      </w:r>
      <w:r>
        <w:rPr>
          <w:spacing w:val="-13"/>
          <w:sz w:val="26"/>
          <w:szCs w:val="26"/>
        </w:rPr>
        <w:t>ы</w:t>
      </w:r>
      <w:r w:rsidR="004F0FAB">
        <w:rPr>
          <w:spacing w:val="-13"/>
          <w:sz w:val="26"/>
          <w:szCs w:val="26"/>
        </w:rPr>
        <w:t xml:space="preserve"> </w:t>
      </w:r>
      <w:bookmarkStart w:id="0" w:name="_GoBack"/>
      <w:bookmarkEnd w:id="0"/>
      <w:r w:rsidR="004F0FAB" w:rsidRPr="004F0FAB">
        <w:rPr>
          <w:spacing w:val="-13"/>
          <w:sz w:val="26"/>
          <w:szCs w:val="26"/>
          <w:highlight w:val="yellow"/>
        </w:rPr>
        <w:t>5294</w:t>
      </w:r>
      <w:r>
        <w:rPr>
          <w:spacing w:val="-13"/>
          <w:sz w:val="26"/>
          <w:szCs w:val="26"/>
        </w:rPr>
        <w:t xml:space="preserve"> </w:t>
      </w:r>
      <w:r w:rsidRPr="008D1397">
        <w:rPr>
          <w:sz w:val="26"/>
          <w:szCs w:val="26"/>
        </w:rPr>
        <w:t xml:space="preserve">института </w:t>
      </w:r>
      <w:r w:rsidR="00821A4A">
        <w:rPr>
          <w:sz w:val="26"/>
          <w:szCs w:val="26"/>
        </w:rPr>
        <w:t xml:space="preserve">Радиоэлектроники, </w:t>
      </w:r>
      <w:proofErr w:type="spellStart"/>
      <w:r w:rsidR="00821A4A">
        <w:rPr>
          <w:sz w:val="26"/>
          <w:szCs w:val="26"/>
        </w:rPr>
        <w:t>фотоники</w:t>
      </w:r>
      <w:proofErr w:type="spellEnd"/>
      <w:r w:rsidR="00821A4A">
        <w:rPr>
          <w:sz w:val="26"/>
          <w:szCs w:val="26"/>
        </w:rPr>
        <w:t xml:space="preserve"> и цифровых технологий</w:t>
      </w:r>
    </w:p>
    <w:p w:rsidR="00D61E85" w:rsidRPr="008D1397" w:rsidRDefault="00D61E85" w:rsidP="00D61E8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-7"/>
          <w:sz w:val="26"/>
          <w:szCs w:val="26"/>
        </w:rPr>
      </w:pPr>
    </w:p>
    <w:p w:rsidR="00D61E85" w:rsidRPr="008D1397" w:rsidRDefault="00D61E85" w:rsidP="004F0FAB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-7"/>
          <w:sz w:val="26"/>
          <w:szCs w:val="26"/>
        </w:rPr>
      </w:pPr>
      <w:r w:rsidRPr="008D1397">
        <w:rPr>
          <w:spacing w:val="-7"/>
          <w:sz w:val="26"/>
          <w:szCs w:val="26"/>
        </w:rPr>
        <w:t>Тема выпускной квалификационной работы:</w:t>
      </w:r>
      <w:r w:rsidR="004F0FAB">
        <w:rPr>
          <w:spacing w:val="-7"/>
          <w:sz w:val="26"/>
          <w:szCs w:val="26"/>
        </w:rPr>
        <w:t xml:space="preserve"> </w:t>
      </w:r>
      <w:r w:rsidR="004F0FAB" w:rsidRPr="004F0FAB">
        <w:rPr>
          <w:spacing w:val="-7"/>
          <w:sz w:val="26"/>
          <w:szCs w:val="26"/>
          <w:highlight w:val="yellow"/>
        </w:rPr>
        <w:t>(тема)</w:t>
      </w:r>
      <w:r w:rsidRPr="008D1397">
        <w:rPr>
          <w:spacing w:val="-7"/>
          <w:sz w:val="26"/>
          <w:szCs w:val="26"/>
        </w:rPr>
        <w:t xml:space="preserve"> </w:t>
      </w:r>
    </w:p>
    <w:p w:rsidR="00D61E85" w:rsidRPr="008D1397" w:rsidRDefault="00D61E85" w:rsidP="004F0FAB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-10"/>
          <w:sz w:val="26"/>
          <w:szCs w:val="26"/>
        </w:rPr>
      </w:pPr>
      <w:r w:rsidRPr="008D1397">
        <w:rPr>
          <w:spacing w:val="-11"/>
          <w:sz w:val="26"/>
          <w:szCs w:val="26"/>
        </w:rPr>
        <w:t>Реце</w:t>
      </w:r>
      <w:r>
        <w:rPr>
          <w:spacing w:val="-11"/>
          <w:sz w:val="26"/>
          <w:szCs w:val="26"/>
        </w:rPr>
        <w:t>нз</w:t>
      </w:r>
      <w:r w:rsidRPr="008D1397">
        <w:rPr>
          <w:spacing w:val="-11"/>
          <w:sz w:val="26"/>
          <w:szCs w:val="26"/>
        </w:rPr>
        <w:t>ент</w:t>
      </w:r>
      <w:r w:rsidRPr="008D1397">
        <w:rPr>
          <w:spacing w:val="-10"/>
          <w:sz w:val="26"/>
          <w:szCs w:val="26"/>
        </w:rPr>
        <w:t>:</w:t>
      </w:r>
      <w:r w:rsidR="004F0FAB">
        <w:rPr>
          <w:spacing w:val="-10"/>
          <w:sz w:val="26"/>
          <w:szCs w:val="26"/>
        </w:rPr>
        <w:t xml:space="preserve"> </w:t>
      </w:r>
      <w:r w:rsidR="004F0FAB" w:rsidRPr="004F0FAB">
        <w:rPr>
          <w:spacing w:val="-10"/>
          <w:sz w:val="26"/>
          <w:szCs w:val="26"/>
          <w:highlight w:val="yellow"/>
        </w:rPr>
        <w:t>(из приказа на рецензентов)</w:t>
      </w:r>
    </w:p>
    <w:p w:rsidR="004F0FAB" w:rsidRDefault="004F0FAB" w:rsidP="00D61E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0"/>
          <w:sz w:val="22"/>
          <w:szCs w:val="22"/>
        </w:rPr>
      </w:pPr>
    </w:p>
    <w:p w:rsidR="004F0FAB" w:rsidRDefault="004F0FAB" w:rsidP="00D61E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0"/>
          <w:sz w:val="22"/>
          <w:szCs w:val="22"/>
        </w:rPr>
      </w:pPr>
    </w:p>
    <w:p w:rsidR="00D61E85" w:rsidRPr="004F0FAB" w:rsidRDefault="00D61E85" w:rsidP="00D61E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20"/>
          <w:szCs w:val="20"/>
        </w:rPr>
      </w:pPr>
      <w:r w:rsidRPr="004F0FAB">
        <w:rPr>
          <w:color w:val="FF0000"/>
          <w:spacing w:val="-10"/>
          <w:sz w:val="22"/>
          <w:szCs w:val="22"/>
        </w:rPr>
        <w:t>Рецензия составляется в произвольной форме с освещением следующих основных вопросов:</w:t>
      </w:r>
    </w:p>
    <w:p w:rsidR="00D61E85" w:rsidRPr="004F0FAB" w:rsidRDefault="00D61E85" w:rsidP="00D61E85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  <w:tab w:val="left" w:pos="851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color w:val="FF0000"/>
          <w:spacing w:val="-20"/>
          <w:sz w:val="22"/>
          <w:szCs w:val="22"/>
        </w:rPr>
      </w:pPr>
      <w:r w:rsidRPr="004F0FAB">
        <w:rPr>
          <w:color w:val="FF0000"/>
          <w:spacing w:val="-10"/>
          <w:sz w:val="22"/>
          <w:szCs w:val="22"/>
        </w:rPr>
        <w:t>Соответствие содержания выпускной квалификационной работы заданию.</w:t>
      </w:r>
    </w:p>
    <w:p w:rsidR="00D61E85" w:rsidRPr="004F0FAB" w:rsidRDefault="00D61E85" w:rsidP="00D61E85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  <w:tab w:val="left" w:pos="851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color w:val="FF0000"/>
          <w:spacing w:val="-15"/>
          <w:sz w:val="22"/>
          <w:szCs w:val="22"/>
        </w:rPr>
      </w:pPr>
      <w:r w:rsidRPr="004F0FAB">
        <w:rPr>
          <w:color w:val="FF0000"/>
          <w:spacing w:val="-11"/>
          <w:sz w:val="22"/>
          <w:szCs w:val="22"/>
        </w:rPr>
        <w:t xml:space="preserve">Соответствие задания и содержания </w:t>
      </w:r>
      <w:r w:rsidRPr="004F0FAB">
        <w:rPr>
          <w:color w:val="FF0000"/>
          <w:spacing w:val="-10"/>
          <w:sz w:val="22"/>
          <w:szCs w:val="22"/>
        </w:rPr>
        <w:t>выпускной квалификационной работы</w:t>
      </w:r>
      <w:r w:rsidRPr="004F0FAB">
        <w:rPr>
          <w:color w:val="FF0000"/>
          <w:spacing w:val="-11"/>
          <w:sz w:val="22"/>
          <w:szCs w:val="22"/>
        </w:rPr>
        <w:t xml:space="preserve"> основной цели - проверке знаний и степени </w:t>
      </w:r>
      <w:r w:rsidRPr="004F0FAB">
        <w:rPr>
          <w:color w:val="FF0000"/>
          <w:sz w:val="22"/>
          <w:szCs w:val="22"/>
        </w:rPr>
        <w:t>подготовленности обучающегося к деятельности в своей профессиональной области.</w:t>
      </w:r>
    </w:p>
    <w:p w:rsidR="00D61E85" w:rsidRPr="004F0FAB" w:rsidRDefault="00D61E85" w:rsidP="00D61E85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  <w:tab w:val="left" w:pos="851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color w:val="FF0000"/>
          <w:spacing w:val="-14"/>
          <w:sz w:val="22"/>
          <w:szCs w:val="22"/>
        </w:rPr>
      </w:pPr>
      <w:r w:rsidRPr="004F0FAB">
        <w:rPr>
          <w:color w:val="FF0000"/>
          <w:spacing w:val="-10"/>
          <w:sz w:val="22"/>
          <w:szCs w:val="22"/>
        </w:rPr>
        <w:t>Достоинства выпускной квалификационной работы:</w:t>
      </w:r>
    </w:p>
    <w:p w:rsidR="00D61E85" w:rsidRPr="004F0FAB" w:rsidRDefault="00D61E85" w:rsidP="00D61E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20"/>
          <w:szCs w:val="20"/>
        </w:rPr>
      </w:pPr>
      <w:r w:rsidRPr="004F0FAB">
        <w:rPr>
          <w:color w:val="FF0000"/>
          <w:spacing w:val="-9"/>
          <w:sz w:val="22"/>
          <w:szCs w:val="22"/>
        </w:rPr>
        <w:t xml:space="preserve"> стилистика изложения текста ВКР, качество выполнения чертежей и презентационного материала;</w:t>
      </w:r>
      <w:r w:rsidRPr="004F0FAB">
        <w:rPr>
          <w:color w:val="FF0000"/>
          <w:spacing w:val="-10"/>
          <w:sz w:val="22"/>
          <w:szCs w:val="22"/>
        </w:rPr>
        <w:t xml:space="preserve"> актуальность тематики, использование при разработке современных достижений в исследуемой области.</w:t>
      </w:r>
    </w:p>
    <w:p w:rsidR="00D61E85" w:rsidRPr="004F0FAB" w:rsidRDefault="00D61E85" w:rsidP="00D61E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20"/>
          <w:szCs w:val="20"/>
        </w:rPr>
      </w:pPr>
      <w:r w:rsidRPr="004F0FAB">
        <w:rPr>
          <w:color w:val="FF0000"/>
          <w:spacing w:val="-10"/>
          <w:sz w:val="22"/>
          <w:szCs w:val="22"/>
        </w:rPr>
        <w:t>Недостатки выпускной квалификационной работы.</w:t>
      </w:r>
    </w:p>
    <w:p w:rsidR="00D61E85" w:rsidRPr="004F0FAB" w:rsidRDefault="00D61E85" w:rsidP="00D61E85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09"/>
        <w:jc w:val="both"/>
        <w:rPr>
          <w:color w:val="FF0000"/>
          <w:sz w:val="20"/>
          <w:szCs w:val="20"/>
        </w:rPr>
      </w:pPr>
      <w:r w:rsidRPr="004F0FAB">
        <w:rPr>
          <w:color w:val="FF0000"/>
          <w:spacing w:val="-14"/>
          <w:sz w:val="22"/>
          <w:szCs w:val="22"/>
        </w:rPr>
        <w:t xml:space="preserve">4 </w:t>
      </w:r>
      <w:r w:rsidRPr="004F0FAB">
        <w:rPr>
          <w:color w:val="FF0000"/>
          <w:spacing w:val="-11"/>
          <w:sz w:val="22"/>
          <w:szCs w:val="22"/>
        </w:rPr>
        <w:t>Заключение:</w:t>
      </w:r>
    </w:p>
    <w:p w:rsidR="00D61E85" w:rsidRPr="004F0FAB" w:rsidRDefault="00D61E85" w:rsidP="00D61E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4F0FAB">
        <w:rPr>
          <w:color w:val="FF0000"/>
          <w:spacing w:val="-11"/>
          <w:sz w:val="22"/>
          <w:szCs w:val="22"/>
        </w:rPr>
        <w:t xml:space="preserve">возможности и место практического использования ВКР или ее отдельных частей; предлагаемая </w:t>
      </w:r>
      <w:r w:rsidRPr="004F0FAB">
        <w:rPr>
          <w:color w:val="FF0000"/>
          <w:sz w:val="22"/>
          <w:szCs w:val="22"/>
        </w:rPr>
        <w:t>оценка за ВКР.</w:t>
      </w:r>
    </w:p>
    <w:p w:rsidR="004F0FAB" w:rsidRPr="0000627B" w:rsidRDefault="004F0FAB" w:rsidP="004F0FAB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ПОСЛЕ ОЗНАКОМЛЕНИЯ УДАЛИТЬ!</w:t>
      </w:r>
    </w:p>
    <w:p w:rsidR="00417A6C" w:rsidRPr="00D61E85" w:rsidRDefault="00417A6C" w:rsidP="00D61E85"/>
    <w:sectPr w:rsidR="00417A6C" w:rsidRPr="00D6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458B"/>
    <w:multiLevelType w:val="singleLevel"/>
    <w:tmpl w:val="03B0B48E"/>
    <w:lvl w:ilvl="0">
      <w:start w:val="1"/>
      <w:numFmt w:val="decimal"/>
      <w:lvlText w:val="%1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29"/>
    <w:rsid w:val="001E5371"/>
    <w:rsid w:val="00381629"/>
    <w:rsid w:val="00417A6C"/>
    <w:rsid w:val="004F0FAB"/>
    <w:rsid w:val="00821A4A"/>
    <w:rsid w:val="00CE48D2"/>
    <w:rsid w:val="00D6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6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6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Бухарина Анна Александровна</cp:lastModifiedBy>
  <cp:revision>2</cp:revision>
  <dcterms:created xsi:type="dcterms:W3CDTF">2023-05-06T07:35:00Z</dcterms:created>
  <dcterms:modified xsi:type="dcterms:W3CDTF">2023-05-06T07:35:00Z</dcterms:modified>
</cp:coreProperties>
</file>