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F4" w:rsidRDefault="009A14BC" w:rsidP="00CA65F6">
      <w:pPr>
        <w:spacing w:before="83"/>
        <w:jc w:val="center"/>
        <w:rPr>
          <w:b/>
          <w:sz w:val="32"/>
        </w:rPr>
      </w:pPr>
      <w:r>
        <w:rPr>
          <w:b/>
          <w:sz w:val="32"/>
        </w:rPr>
        <w:t>Пленарн</w:t>
      </w:r>
      <w:bookmarkStart w:id="0" w:name="_GoBack"/>
      <w:bookmarkEnd w:id="0"/>
      <w:r>
        <w:rPr>
          <w:b/>
          <w:sz w:val="32"/>
        </w:rPr>
        <w:t>ые доклады</w:t>
      </w:r>
    </w:p>
    <w:p w:rsidR="007C02F4" w:rsidRPr="00DD07EF" w:rsidRDefault="007C02F4">
      <w:pPr>
        <w:pStyle w:val="a3"/>
        <w:spacing w:before="7"/>
        <w:rPr>
          <w:sz w:val="24"/>
        </w:rPr>
      </w:pPr>
    </w:p>
    <w:p w:rsidR="007C02F4" w:rsidRPr="00DD07EF" w:rsidRDefault="009A14BC" w:rsidP="00DD07EF">
      <w:pPr>
        <w:pStyle w:val="a3"/>
        <w:ind w:left="284"/>
        <w:rPr>
          <w:sz w:val="20"/>
        </w:rPr>
      </w:pPr>
      <w:proofErr w:type="spellStart"/>
      <w:r w:rsidRPr="00DD07EF">
        <w:rPr>
          <w:sz w:val="20"/>
        </w:rPr>
        <w:t>Белашов</w:t>
      </w:r>
      <w:proofErr w:type="spellEnd"/>
      <w:r w:rsidRPr="00DD07EF">
        <w:rPr>
          <w:sz w:val="20"/>
        </w:rPr>
        <w:t xml:space="preserve"> В.Ю.</w:t>
      </w:r>
    </w:p>
    <w:p w:rsidR="006F1237" w:rsidRPr="00DD07EF" w:rsidRDefault="006F1237" w:rsidP="00DD07EF">
      <w:pPr>
        <w:pStyle w:val="a3"/>
        <w:rPr>
          <w:sz w:val="12"/>
        </w:rPr>
      </w:pPr>
    </w:p>
    <w:p w:rsidR="006F1237" w:rsidRPr="00DD07EF" w:rsidRDefault="009A14BC" w:rsidP="00DD07EF">
      <w:pPr>
        <w:pStyle w:val="a3"/>
        <w:ind w:left="284"/>
        <w:jc w:val="both"/>
        <w:rPr>
          <w:sz w:val="20"/>
        </w:rPr>
      </w:pPr>
      <w:r w:rsidRPr="00DD07EF">
        <w:rPr>
          <w:sz w:val="20"/>
        </w:rPr>
        <w:t>РАСПРОСТРАНЕНИЕ ЭЛЕКТРИЧЕСКИХ ИМПУЛЬСОВ В НЕРВНЫХ ВОЛОКНАХ ЖИВЫХ ОРГАНИЗМОВ</w:t>
      </w:r>
    </w:p>
    <w:p w:rsidR="007C02F4" w:rsidRPr="00DD07EF" w:rsidRDefault="007C02F4" w:rsidP="00DD07EF">
      <w:pPr>
        <w:pStyle w:val="a3"/>
        <w:rPr>
          <w:sz w:val="24"/>
        </w:rPr>
      </w:pPr>
    </w:p>
    <w:p w:rsidR="007C02F4" w:rsidRPr="00DD07EF" w:rsidRDefault="009A14BC" w:rsidP="00DD07EF">
      <w:pPr>
        <w:pStyle w:val="a3"/>
        <w:ind w:left="284"/>
        <w:jc w:val="both"/>
        <w:rPr>
          <w:sz w:val="20"/>
        </w:rPr>
      </w:pPr>
      <w:r w:rsidRPr="00DD07EF">
        <w:rPr>
          <w:sz w:val="20"/>
        </w:rPr>
        <w:t>Веденькин Д.А.</w:t>
      </w:r>
    </w:p>
    <w:p w:rsidR="007C02F4" w:rsidRPr="00DD07EF" w:rsidRDefault="007C02F4" w:rsidP="00DD07EF">
      <w:pPr>
        <w:pStyle w:val="a3"/>
        <w:rPr>
          <w:sz w:val="12"/>
        </w:rPr>
      </w:pPr>
    </w:p>
    <w:p w:rsidR="007C02F4" w:rsidRPr="00DD07EF" w:rsidRDefault="009A14BC" w:rsidP="00DD07EF">
      <w:pPr>
        <w:pStyle w:val="a3"/>
        <w:ind w:left="284"/>
        <w:jc w:val="both"/>
        <w:rPr>
          <w:sz w:val="20"/>
        </w:rPr>
      </w:pPr>
      <w:r w:rsidRPr="00DD07EF">
        <w:rPr>
          <w:sz w:val="20"/>
        </w:rPr>
        <w:t>ШИРОКОПОЛОСНЫЕ СФОКУСИРОВАННЫЕ АНТЕННЫЕ РЕШЕТКИ: ИДЕЯ И ТЕХНИЧЕСКИЕ ПРИЛОЖЕНИЯ</w:t>
      </w:r>
    </w:p>
    <w:p w:rsidR="007C02F4" w:rsidRPr="00DD07EF" w:rsidRDefault="007C02F4" w:rsidP="00DD07EF">
      <w:pPr>
        <w:pStyle w:val="a3"/>
        <w:rPr>
          <w:sz w:val="24"/>
        </w:rPr>
      </w:pPr>
    </w:p>
    <w:p w:rsidR="007C02F4" w:rsidRPr="00DD07EF" w:rsidRDefault="009A14BC" w:rsidP="00DD07EF">
      <w:pPr>
        <w:pStyle w:val="a3"/>
        <w:ind w:left="284"/>
        <w:rPr>
          <w:sz w:val="20"/>
        </w:rPr>
      </w:pPr>
      <w:r w:rsidRPr="00DD07EF">
        <w:rPr>
          <w:sz w:val="20"/>
        </w:rPr>
        <w:t>Закирова Г.М.</w:t>
      </w:r>
    </w:p>
    <w:p w:rsidR="00DD224F" w:rsidRPr="00DD07EF" w:rsidRDefault="00DD224F" w:rsidP="00DD07EF">
      <w:pPr>
        <w:pStyle w:val="a3"/>
        <w:rPr>
          <w:sz w:val="12"/>
        </w:rPr>
      </w:pPr>
    </w:p>
    <w:p w:rsidR="00DD224F" w:rsidRPr="00DD07EF" w:rsidRDefault="009A14BC" w:rsidP="00DD07EF">
      <w:pPr>
        <w:pStyle w:val="a3"/>
        <w:ind w:left="284"/>
        <w:jc w:val="both"/>
        <w:rPr>
          <w:sz w:val="20"/>
        </w:rPr>
      </w:pPr>
      <w:r w:rsidRPr="00DD07EF">
        <w:rPr>
          <w:sz w:val="20"/>
        </w:rPr>
        <w:t>ОПЫТ ОРГАНИЗАЦИИ НИРС В ОБЛАСТИ ФИЗИЧЕСКОЙ КУЛЬТУРЫ В КНИТУ-КАИ</w:t>
      </w:r>
    </w:p>
    <w:p w:rsidR="007C02F4" w:rsidRPr="00DD07EF" w:rsidRDefault="007C02F4" w:rsidP="00DD07EF">
      <w:pPr>
        <w:pStyle w:val="a3"/>
        <w:rPr>
          <w:sz w:val="24"/>
        </w:rPr>
      </w:pPr>
    </w:p>
    <w:p w:rsidR="007C02F4" w:rsidRPr="00DD07EF" w:rsidRDefault="009A14BC" w:rsidP="00DD07EF">
      <w:pPr>
        <w:pStyle w:val="a3"/>
        <w:ind w:left="284"/>
        <w:rPr>
          <w:sz w:val="20"/>
        </w:rPr>
      </w:pPr>
      <w:r w:rsidRPr="00DD07EF">
        <w:rPr>
          <w:sz w:val="20"/>
        </w:rPr>
        <w:t>Миннегалиев М.М.</w:t>
      </w:r>
    </w:p>
    <w:p w:rsidR="007C02F4" w:rsidRPr="00DD07EF" w:rsidRDefault="007C02F4" w:rsidP="00DD07EF">
      <w:pPr>
        <w:pStyle w:val="a3"/>
        <w:rPr>
          <w:sz w:val="12"/>
          <w:szCs w:val="10"/>
        </w:rPr>
      </w:pPr>
    </w:p>
    <w:p w:rsidR="00EF1E90" w:rsidRPr="00DD07EF" w:rsidRDefault="009A14BC" w:rsidP="00DD07EF">
      <w:pPr>
        <w:pStyle w:val="a3"/>
        <w:ind w:left="284"/>
        <w:jc w:val="both"/>
        <w:rPr>
          <w:sz w:val="20"/>
        </w:rPr>
      </w:pPr>
      <w:r w:rsidRPr="00DD07EF">
        <w:rPr>
          <w:sz w:val="20"/>
        </w:rPr>
        <w:t>РЕАЛИЗАЦИЯ ПРОТОКОЛА КВАНТОВОЙ ПАМЯТИ ДЛЯ МАЛОФОТОННЫХ СВЕТОВЫХ ИМПУЛЬСОВ НА ПОДАВЛЕННОМ ЭХЕ В СОГЛАСОВАННОМ ОПТИЧЕСКОМ РЕЗОНАТОРЕ</w:t>
      </w:r>
    </w:p>
    <w:p w:rsidR="009A14BC" w:rsidRPr="00DD07EF" w:rsidRDefault="009A14BC" w:rsidP="00DD07EF">
      <w:pPr>
        <w:pStyle w:val="a3"/>
        <w:rPr>
          <w:sz w:val="24"/>
        </w:rPr>
      </w:pPr>
    </w:p>
    <w:p w:rsidR="007C02F4" w:rsidRPr="00DD07EF" w:rsidRDefault="009A14BC" w:rsidP="00DD07EF">
      <w:pPr>
        <w:pStyle w:val="a3"/>
        <w:ind w:left="284"/>
        <w:rPr>
          <w:sz w:val="20"/>
        </w:rPr>
      </w:pPr>
      <w:r w:rsidRPr="00DD07EF">
        <w:rPr>
          <w:sz w:val="20"/>
        </w:rPr>
        <w:t>Мисбахов Р.Ш.</w:t>
      </w:r>
    </w:p>
    <w:p w:rsidR="007C02F4" w:rsidRPr="00DD07EF" w:rsidRDefault="007C02F4" w:rsidP="00DD07EF">
      <w:pPr>
        <w:pStyle w:val="a3"/>
        <w:rPr>
          <w:sz w:val="12"/>
        </w:rPr>
      </w:pPr>
    </w:p>
    <w:p w:rsidR="007C02F4" w:rsidRPr="00DD07EF" w:rsidRDefault="009A14BC" w:rsidP="00DD07EF">
      <w:pPr>
        <w:pStyle w:val="a3"/>
        <w:ind w:left="284"/>
        <w:jc w:val="both"/>
        <w:rPr>
          <w:sz w:val="20"/>
        </w:rPr>
      </w:pPr>
      <w:r w:rsidRPr="00DD07EF">
        <w:rPr>
          <w:sz w:val="20"/>
        </w:rPr>
        <w:t>МЕТОДИКА НАКОПИТЕЛЕЙ ЭНЕРГИИ ДЕЦЕНТРАЛИЗОВАННЫХ ОБЪЕКТОВ ГЕНЕРАЦИИ С ПРИМЕНЕНИЕМ ВОЛОКОННО-ОПТИЧЕСКИХ ТЕХНОЛОГИЙ</w:t>
      </w:r>
    </w:p>
    <w:p w:rsidR="007C02F4" w:rsidRPr="00DD07EF" w:rsidRDefault="007C02F4" w:rsidP="00DD07EF">
      <w:pPr>
        <w:pStyle w:val="a3"/>
        <w:rPr>
          <w:sz w:val="24"/>
        </w:rPr>
      </w:pPr>
    </w:p>
    <w:p w:rsidR="007C02F4" w:rsidRPr="00DD07EF" w:rsidRDefault="009A14BC" w:rsidP="00DD07EF">
      <w:pPr>
        <w:pStyle w:val="a3"/>
        <w:ind w:left="284"/>
        <w:jc w:val="both"/>
        <w:rPr>
          <w:sz w:val="20"/>
        </w:rPr>
      </w:pPr>
      <w:r w:rsidRPr="00DD07EF">
        <w:rPr>
          <w:sz w:val="20"/>
        </w:rPr>
        <w:t>Насыбуллин А.Р.</w:t>
      </w:r>
    </w:p>
    <w:p w:rsidR="007C02F4" w:rsidRPr="00DD07EF" w:rsidRDefault="007C02F4" w:rsidP="00DD07EF">
      <w:pPr>
        <w:pStyle w:val="a3"/>
        <w:rPr>
          <w:sz w:val="12"/>
        </w:rPr>
      </w:pPr>
    </w:p>
    <w:p w:rsidR="007C02F4" w:rsidRPr="00DD07EF" w:rsidRDefault="009A14BC" w:rsidP="00DD07EF">
      <w:pPr>
        <w:pStyle w:val="a3"/>
        <w:tabs>
          <w:tab w:val="left" w:pos="2145"/>
          <w:tab w:val="left" w:pos="3755"/>
          <w:tab w:val="left" w:pos="5271"/>
          <w:tab w:val="left" w:pos="6434"/>
        </w:tabs>
        <w:ind w:left="284"/>
        <w:jc w:val="both"/>
        <w:rPr>
          <w:sz w:val="20"/>
        </w:rPr>
      </w:pPr>
      <w:r w:rsidRPr="00DD07EF">
        <w:rPr>
          <w:sz w:val="20"/>
        </w:rPr>
        <w:t>ОСОБЕННОСТИ ИЗМЕРИТЕЛЬНОГО ПРЕОБРАЗОВАНИЯ ДИЭЛЕКТРИЧЕСКИХ ПАРАМЕТРОВ В МИКРОВОЛНОВЫХ БРЭГГОВСКИХ СТРУКТУРАХ</w:t>
      </w:r>
    </w:p>
    <w:p w:rsidR="007C02F4" w:rsidRPr="00DD07EF" w:rsidRDefault="007C02F4" w:rsidP="00DD07EF">
      <w:pPr>
        <w:pStyle w:val="a3"/>
        <w:rPr>
          <w:sz w:val="24"/>
        </w:rPr>
      </w:pPr>
    </w:p>
    <w:p w:rsidR="007C02F4" w:rsidRPr="00DD07EF" w:rsidRDefault="009A14BC" w:rsidP="00DD07EF">
      <w:pPr>
        <w:pStyle w:val="a3"/>
        <w:ind w:left="284"/>
        <w:rPr>
          <w:sz w:val="20"/>
        </w:rPr>
      </w:pPr>
      <w:r w:rsidRPr="00DD07EF">
        <w:rPr>
          <w:sz w:val="20"/>
        </w:rPr>
        <w:t>Саиткулов Н.О.</w:t>
      </w:r>
    </w:p>
    <w:p w:rsidR="00630C5A" w:rsidRPr="00DD07EF" w:rsidRDefault="00630C5A" w:rsidP="00DD07EF">
      <w:pPr>
        <w:pStyle w:val="a3"/>
        <w:rPr>
          <w:sz w:val="12"/>
        </w:rPr>
      </w:pPr>
    </w:p>
    <w:p w:rsidR="00630C5A" w:rsidRPr="00DD07EF" w:rsidRDefault="009A14BC" w:rsidP="00DD07EF">
      <w:pPr>
        <w:pStyle w:val="a3"/>
        <w:tabs>
          <w:tab w:val="left" w:pos="2145"/>
          <w:tab w:val="left" w:pos="3755"/>
          <w:tab w:val="left" w:pos="5271"/>
          <w:tab w:val="left" w:pos="6434"/>
        </w:tabs>
        <w:ind w:left="284"/>
        <w:jc w:val="both"/>
        <w:rPr>
          <w:sz w:val="20"/>
        </w:rPr>
      </w:pPr>
      <w:r w:rsidRPr="00DD07EF">
        <w:rPr>
          <w:sz w:val="20"/>
        </w:rPr>
        <w:t>ПРОБЛЕМАТИКА ПРИМЕНЕНИЯ УЛЬТРАЗВУКОМЕТРИИ В РАЗЛИЧНЫХ СРЕДАХ</w:t>
      </w:r>
    </w:p>
    <w:p w:rsidR="007C02F4" w:rsidRPr="00DD07EF" w:rsidRDefault="007C02F4" w:rsidP="00DD07EF">
      <w:pPr>
        <w:pStyle w:val="a3"/>
        <w:rPr>
          <w:sz w:val="24"/>
        </w:rPr>
      </w:pPr>
    </w:p>
    <w:p w:rsidR="007C02F4" w:rsidRPr="00DD07EF" w:rsidRDefault="009A14BC" w:rsidP="00DD07EF">
      <w:pPr>
        <w:pStyle w:val="a3"/>
        <w:ind w:left="284"/>
        <w:rPr>
          <w:sz w:val="20"/>
        </w:rPr>
      </w:pPr>
      <w:r w:rsidRPr="00DD07EF">
        <w:rPr>
          <w:sz w:val="20"/>
        </w:rPr>
        <w:t>Самигуллин Д.В.</w:t>
      </w:r>
    </w:p>
    <w:p w:rsidR="007C02F4" w:rsidRPr="00DD07EF" w:rsidRDefault="007C02F4" w:rsidP="00DD07EF">
      <w:pPr>
        <w:pStyle w:val="a3"/>
        <w:rPr>
          <w:sz w:val="12"/>
          <w:szCs w:val="10"/>
        </w:rPr>
      </w:pPr>
    </w:p>
    <w:p w:rsidR="00DF261C" w:rsidRPr="00DD07EF" w:rsidRDefault="009A14BC" w:rsidP="00DD07EF">
      <w:pPr>
        <w:pStyle w:val="a3"/>
        <w:ind w:left="284"/>
        <w:jc w:val="both"/>
        <w:rPr>
          <w:sz w:val="20"/>
        </w:rPr>
      </w:pPr>
      <w:r w:rsidRPr="00DD07EF">
        <w:rPr>
          <w:sz w:val="20"/>
        </w:rPr>
        <w:t>УЧАСТИЕ TRPV1-КАНАЛОВ В РЕГУЛЯЦИИ ВХОДА КАЛЬЦИЯ И ВЫЗВАННОГО ОСВОБОЖДЕНИЯ МЕДИАТОРА В СИНАПСЕ ЛЯГУШКИ</w:t>
      </w:r>
    </w:p>
    <w:p w:rsidR="00DD07EF" w:rsidRPr="00DD07EF" w:rsidRDefault="00DD07EF" w:rsidP="00DD07EF">
      <w:pPr>
        <w:pStyle w:val="a3"/>
        <w:rPr>
          <w:sz w:val="24"/>
        </w:rPr>
      </w:pPr>
    </w:p>
    <w:p w:rsidR="00DD07EF" w:rsidRPr="00DD07EF" w:rsidRDefault="00DD07EF" w:rsidP="00DD07EF">
      <w:pPr>
        <w:pStyle w:val="a3"/>
        <w:ind w:left="284"/>
        <w:rPr>
          <w:sz w:val="20"/>
        </w:rPr>
      </w:pPr>
      <w:proofErr w:type="spellStart"/>
      <w:r w:rsidRPr="00DD07EF">
        <w:rPr>
          <w:sz w:val="20"/>
        </w:rPr>
        <w:lastRenderedPageBreak/>
        <w:t>Урманчеев</w:t>
      </w:r>
      <w:proofErr w:type="spellEnd"/>
      <w:r w:rsidRPr="00DD07EF">
        <w:rPr>
          <w:sz w:val="20"/>
        </w:rPr>
        <w:t xml:space="preserve"> Р</w:t>
      </w:r>
      <w:r w:rsidRPr="00DD07EF">
        <w:rPr>
          <w:sz w:val="20"/>
        </w:rPr>
        <w:t>.В.</w:t>
      </w:r>
    </w:p>
    <w:p w:rsidR="00DD07EF" w:rsidRPr="00DD07EF" w:rsidRDefault="00DD07EF" w:rsidP="00DD07EF">
      <w:pPr>
        <w:pStyle w:val="a3"/>
        <w:rPr>
          <w:sz w:val="12"/>
          <w:szCs w:val="10"/>
        </w:rPr>
      </w:pPr>
    </w:p>
    <w:p w:rsidR="00DD07EF" w:rsidRPr="00DD07EF" w:rsidRDefault="00DD07EF" w:rsidP="00DD07EF">
      <w:pPr>
        <w:pStyle w:val="a3"/>
        <w:ind w:left="284"/>
        <w:jc w:val="both"/>
        <w:rPr>
          <w:sz w:val="20"/>
        </w:rPr>
      </w:pPr>
      <w:r w:rsidRPr="00DD07EF">
        <w:rPr>
          <w:sz w:val="20"/>
        </w:rPr>
        <w:t>ОПТИЧЕСКАЯ ПАМЯТЬ НА ФОТОННОМ ЭХО В ОПТИЧЕСКИ ПЛОТНОЙ СРЕДЕ</w:t>
      </w:r>
    </w:p>
    <w:p w:rsidR="00DD07EF" w:rsidRPr="00DD07EF" w:rsidRDefault="00DD07EF" w:rsidP="00DD07EF">
      <w:pPr>
        <w:pStyle w:val="a3"/>
        <w:rPr>
          <w:sz w:val="24"/>
        </w:rPr>
      </w:pPr>
    </w:p>
    <w:p w:rsidR="00DD07EF" w:rsidRPr="00DD07EF" w:rsidRDefault="00DD07EF" w:rsidP="00DD07EF">
      <w:pPr>
        <w:pStyle w:val="a3"/>
        <w:ind w:left="284"/>
        <w:rPr>
          <w:sz w:val="20"/>
        </w:rPr>
      </w:pPr>
      <w:proofErr w:type="spellStart"/>
      <w:r w:rsidRPr="00DD07EF">
        <w:rPr>
          <w:sz w:val="20"/>
        </w:rPr>
        <w:t>Хазиев</w:t>
      </w:r>
      <w:proofErr w:type="spellEnd"/>
      <w:r w:rsidRPr="00DD07EF">
        <w:rPr>
          <w:sz w:val="20"/>
        </w:rPr>
        <w:t xml:space="preserve"> Э.Ф</w:t>
      </w:r>
      <w:r w:rsidRPr="00DD07EF">
        <w:rPr>
          <w:sz w:val="20"/>
        </w:rPr>
        <w:t>.</w:t>
      </w:r>
    </w:p>
    <w:p w:rsidR="00DD07EF" w:rsidRPr="00DD07EF" w:rsidRDefault="00DD07EF" w:rsidP="00DD07EF">
      <w:pPr>
        <w:pStyle w:val="a3"/>
        <w:rPr>
          <w:sz w:val="12"/>
          <w:szCs w:val="10"/>
        </w:rPr>
      </w:pPr>
    </w:p>
    <w:p w:rsidR="00DD07EF" w:rsidRPr="00DD07EF" w:rsidRDefault="00DD07EF" w:rsidP="00DD07EF">
      <w:pPr>
        <w:pStyle w:val="a3"/>
        <w:ind w:left="284"/>
        <w:jc w:val="both"/>
        <w:rPr>
          <w:sz w:val="20"/>
        </w:rPr>
      </w:pPr>
      <w:r w:rsidRPr="00DD07EF">
        <w:rPr>
          <w:sz w:val="20"/>
        </w:rPr>
        <w:t>АНАЛИЗ ФЛУОРЕСЦЕНТНЫХ ИЗОБРАЖЕНИЙ НЕРВНО-МЫШЕЧНОГО СОЕДИНЕНИЯ МЕТОДАМИ КОМПЬЮТЕРНОГО ЗРЕНИЯ</w:t>
      </w:r>
    </w:p>
    <w:sectPr w:rsidR="00DD07EF" w:rsidRPr="00DD07EF">
      <w:pgSz w:w="8400" w:h="11910"/>
      <w:pgMar w:top="1100" w:right="6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F4"/>
    <w:rsid w:val="00031D96"/>
    <w:rsid w:val="00062825"/>
    <w:rsid w:val="00073BA3"/>
    <w:rsid w:val="00092E7B"/>
    <w:rsid w:val="000A09BC"/>
    <w:rsid w:val="000B15B8"/>
    <w:rsid w:val="000B47F5"/>
    <w:rsid w:val="000E1277"/>
    <w:rsid w:val="00184824"/>
    <w:rsid w:val="001870C1"/>
    <w:rsid w:val="001A094A"/>
    <w:rsid w:val="001D6E20"/>
    <w:rsid w:val="001E0949"/>
    <w:rsid w:val="001F0C20"/>
    <w:rsid w:val="002A5582"/>
    <w:rsid w:val="002C0E5F"/>
    <w:rsid w:val="002C4A81"/>
    <w:rsid w:val="002F2064"/>
    <w:rsid w:val="00302EC6"/>
    <w:rsid w:val="0033084F"/>
    <w:rsid w:val="0036781C"/>
    <w:rsid w:val="0037771D"/>
    <w:rsid w:val="00386945"/>
    <w:rsid w:val="00390BDF"/>
    <w:rsid w:val="0039390F"/>
    <w:rsid w:val="003942E5"/>
    <w:rsid w:val="003A2B10"/>
    <w:rsid w:val="003C520C"/>
    <w:rsid w:val="003D738E"/>
    <w:rsid w:val="003F23DA"/>
    <w:rsid w:val="00406678"/>
    <w:rsid w:val="00415C37"/>
    <w:rsid w:val="00476E8E"/>
    <w:rsid w:val="0048190B"/>
    <w:rsid w:val="004837A7"/>
    <w:rsid w:val="004B4B29"/>
    <w:rsid w:val="004C0A0B"/>
    <w:rsid w:val="004D461C"/>
    <w:rsid w:val="00573E36"/>
    <w:rsid w:val="005758EC"/>
    <w:rsid w:val="00587596"/>
    <w:rsid w:val="005946C0"/>
    <w:rsid w:val="005A0E58"/>
    <w:rsid w:val="00630C5A"/>
    <w:rsid w:val="0063407B"/>
    <w:rsid w:val="00635F3E"/>
    <w:rsid w:val="00651A8A"/>
    <w:rsid w:val="0065745D"/>
    <w:rsid w:val="00670005"/>
    <w:rsid w:val="006914CA"/>
    <w:rsid w:val="006C32AA"/>
    <w:rsid w:val="006F1237"/>
    <w:rsid w:val="006F2272"/>
    <w:rsid w:val="00746180"/>
    <w:rsid w:val="00777E41"/>
    <w:rsid w:val="007C02F4"/>
    <w:rsid w:val="007F6282"/>
    <w:rsid w:val="008075CA"/>
    <w:rsid w:val="00840CE5"/>
    <w:rsid w:val="008462E1"/>
    <w:rsid w:val="008556A1"/>
    <w:rsid w:val="008724BA"/>
    <w:rsid w:val="008A46DB"/>
    <w:rsid w:val="008B1806"/>
    <w:rsid w:val="008C19A2"/>
    <w:rsid w:val="008E2372"/>
    <w:rsid w:val="00912C14"/>
    <w:rsid w:val="00933AA8"/>
    <w:rsid w:val="00953255"/>
    <w:rsid w:val="00991576"/>
    <w:rsid w:val="009A14BC"/>
    <w:rsid w:val="009A4CB0"/>
    <w:rsid w:val="009C2152"/>
    <w:rsid w:val="009E150F"/>
    <w:rsid w:val="009E5D6E"/>
    <w:rsid w:val="00A25AE7"/>
    <w:rsid w:val="00A523AC"/>
    <w:rsid w:val="00A73D7B"/>
    <w:rsid w:val="00A83A3F"/>
    <w:rsid w:val="00AC0231"/>
    <w:rsid w:val="00B026C9"/>
    <w:rsid w:val="00B6340F"/>
    <w:rsid w:val="00B64552"/>
    <w:rsid w:val="00B92464"/>
    <w:rsid w:val="00B93A48"/>
    <w:rsid w:val="00BB5309"/>
    <w:rsid w:val="00BF148C"/>
    <w:rsid w:val="00BF5A02"/>
    <w:rsid w:val="00C715BC"/>
    <w:rsid w:val="00C91077"/>
    <w:rsid w:val="00CA65F6"/>
    <w:rsid w:val="00CB436F"/>
    <w:rsid w:val="00CE4D58"/>
    <w:rsid w:val="00CF3FBB"/>
    <w:rsid w:val="00CF7496"/>
    <w:rsid w:val="00D44B6F"/>
    <w:rsid w:val="00D54BBB"/>
    <w:rsid w:val="00D632BD"/>
    <w:rsid w:val="00DD07EF"/>
    <w:rsid w:val="00DD224F"/>
    <w:rsid w:val="00DD6349"/>
    <w:rsid w:val="00DF261C"/>
    <w:rsid w:val="00E02EE8"/>
    <w:rsid w:val="00E20E23"/>
    <w:rsid w:val="00E22253"/>
    <w:rsid w:val="00E55229"/>
    <w:rsid w:val="00E7229D"/>
    <w:rsid w:val="00E83273"/>
    <w:rsid w:val="00EA5A2B"/>
    <w:rsid w:val="00EB251A"/>
    <w:rsid w:val="00ED4F43"/>
    <w:rsid w:val="00EE38D3"/>
    <w:rsid w:val="00EF1E90"/>
    <w:rsid w:val="00EF6D12"/>
    <w:rsid w:val="00F1061B"/>
    <w:rsid w:val="00F11EA2"/>
    <w:rsid w:val="00F42A78"/>
    <w:rsid w:val="00F60821"/>
    <w:rsid w:val="00F7657F"/>
    <w:rsid w:val="00FB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BB9F0-82C6-48AE-9162-C0FB8249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3"/>
      <w:ind w:left="336" w:right="358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0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Aleste</cp:lastModifiedBy>
  <cp:revision>12</cp:revision>
  <cp:lastPrinted>2018-04-12T22:59:00Z</cp:lastPrinted>
  <dcterms:created xsi:type="dcterms:W3CDTF">2018-04-16T13:07:00Z</dcterms:created>
  <dcterms:modified xsi:type="dcterms:W3CDTF">2020-04-29T10:56:00Z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2018-04-12T00:00:00Z</vt:filetime>
  </property>
</Properties>
</file>