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33D36" w14:textId="77777777" w:rsidR="00B14CBE" w:rsidRDefault="00B14CBE" w:rsidP="00516812">
      <w:pPr>
        <w:rPr>
          <w:sz w:val="28"/>
          <w:szCs w:val="28"/>
        </w:rPr>
      </w:pPr>
    </w:p>
    <w:p w14:paraId="1AC97739" w14:textId="4484EB48" w:rsidR="00B14CBE" w:rsidRPr="00FE373C" w:rsidRDefault="003207E1" w:rsidP="003207E1">
      <w:pPr>
        <w:spacing w:line="336" w:lineRule="auto"/>
        <w:jc w:val="both"/>
        <w:rPr>
          <w:sz w:val="28"/>
          <w:szCs w:val="28"/>
        </w:rPr>
      </w:pPr>
      <w:r w:rsidRPr="00140152">
        <w:rPr>
          <w:b/>
        </w:rPr>
        <w:t>Всероссийск</w:t>
      </w:r>
      <w:r>
        <w:rPr>
          <w:b/>
        </w:rPr>
        <w:t>ая</w:t>
      </w:r>
      <w:r w:rsidRPr="00140152">
        <w:rPr>
          <w:b/>
        </w:rPr>
        <w:t xml:space="preserve"> студенческ</w:t>
      </w:r>
      <w:r>
        <w:rPr>
          <w:b/>
        </w:rPr>
        <w:t>ая</w:t>
      </w:r>
      <w:r w:rsidRPr="00140152">
        <w:rPr>
          <w:b/>
        </w:rPr>
        <w:t xml:space="preserve"> олимпиад</w:t>
      </w:r>
      <w:r>
        <w:rPr>
          <w:b/>
        </w:rPr>
        <w:t>а</w:t>
      </w:r>
      <w:r w:rsidRPr="00140152">
        <w:rPr>
          <w:b/>
        </w:rPr>
        <w:t xml:space="preserve"> «Компьютерное моделирование в авиастроении» им. </w:t>
      </w:r>
      <w:proofErr w:type="spellStart"/>
      <w:r w:rsidRPr="00140152">
        <w:rPr>
          <w:b/>
        </w:rPr>
        <w:t>М.П.Симонова</w:t>
      </w:r>
      <w:proofErr w:type="spellEnd"/>
      <w:r>
        <w:rPr>
          <w:b/>
        </w:rPr>
        <w:t xml:space="preserve"> (</w:t>
      </w:r>
      <w:r w:rsidRPr="005F6D0B">
        <w:rPr>
          <w:b/>
        </w:rPr>
        <w:t>дистанционно</w:t>
      </w:r>
      <w:r>
        <w:rPr>
          <w:b/>
        </w:rPr>
        <w:t>)</w:t>
      </w:r>
    </w:p>
    <w:p w14:paraId="390C0AAA" w14:textId="77777777" w:rsidR="003207E1" w:rsidRDefault="003207E1" w:rsidP="004707E1">
      <w:pPr>
        <w:spacing w:line="336" w:lineRule="auto"/>
        <w:ind w:firstLine="709"/>
        <w:contextualSpacing/>
        <w:jc w:val="both"/>
        <w:rPr>
          <w:b/>
        </w:rPr>
      </w:pPr>
    </w:p>
    <w:p w14:paraId="73C8AADC" w14:textId="224B2D0D" w:rsidR="00516812" w:rsidRDefault="003207E1" w:rsidP="004707E1">
      <w:pPr>
        <w:spacing w:line="336" w:lineRule="auto"/>
        <w:ind w:firstLine="709"/>
        <w:contextualSpacing/>
        <w:jc w:val="both"/>
        <w:rPr>
          <w:b/>
        </w:rPr>
      </w:pPr>
      <w:r>
        <w:t xml:space="preserve">С </w:t>
      </w:r>
      <w:r w:rsidR="00C30AD3">
        <w:t>24</w:t>
      </w:r>
      <w:r w:rsidR="00E362BA">
        <w:t xml:space="preserve"> </w:t>
      </w:r>
      <w:r w:rsidR="00C30AD3">
        <w:t>- 28</w:t>
      </w:r>
      <w:r w:rsidR="008674FA">
        <w:t xml:space="preserve"> мая 2021 года</w:t>
      </w:r>
      <w:r w:rsidR="00516812" w:rsidRPr="00140152">
        <w:t xml:space="preserve"> на базе Казанского национального исследовательского университета им</w:t>
      </w:r>
      <w:r w:rsidR="00FF1FF4" w:rsidRPr="00140152">
        <w:t>.</w:t>
      </w:r>
      <w:r w:rsidR="00516812" w:rsidRPr="00140152">
        <w:t xml:space="preserve"> А.Н.</w:t>
      </w:r>
      <w:r w:rsidR="00FF1FF4" w:rsidRPr="00140152">
        <w:t xml:space="preserve"> </w:t>
      </w:r>
      <w:r w:rsidR="00516812" w:rsidRPr="00140152">
        <w:t>Туполева (КНИТУ-КАИ) будет</w:t>
      </w:r>
      <w:r w:rsidR="005F6D0B">
        <w:t xml:space="preserve"> </w:t>
      </w:r>
      <w:r w:rsidR="005F6D0B" w:rsidRPr="005F6D0B">
        <w:rPr>
          <w:b/>
        </w:rPr>
        <w:t>дистанционно</w:t>
      </w:r>
      <w:r w:rsidR="00516812" w:rsidRPr="00140152">
        <w:t xml:space="preserve"> проходить </w:t>
      </w:r>
      <w:r w:rsidR="00516812" w:rsidRPr="00140152">
        <w:rPr>
          <w:b/>
          <w:lang w:val="en-US"/>
        </w:rPr>
        <w:t>III</w:t>
      </w:r>
      <w:r w:rsidR="00516812" w:rsidRPr="00140152">
        <w:rPr>
          <w:b/>
        </w:rPr>
        <w:t xml:space="preserve"> этап Всероссийской студенческой олимпиады «Компьютерное моделирование в авиастроении» им. </w:t>
      </w:r>
      <w:proofErr w:type="spellStart"/>
      <w:r w:rsidR="00516812" w:rsidRPr="00140152">
        <w:rPr>
          <w:b/>
        </w:rPr>
        <w:t>М.П.Симонова</w:t>
      </w:r>
      <w:proofErr w:type="spellEnd"/>
      <w:r w:rsidR="00516812" w:rsidRPr="00140152">
        <w:rPr>
          <w:b/>
        </w:rPr>
        <w:t xml:space="preserve"> </w:t>
      </w:r>
      <w:r w:rsidR="00516812" w:rsidRPr="00140152">
        <w:t>(далее - олимпиада).</w:t>
      </w:r>
      <w:r w:rsidR="00516812" w:rsidRPr="00140152">
        <w:rPr>
          <w:b/>
        </w:rPr>
        <w:t xml:space="preserve"> </w:t>
      </w:r>
    </w:p>
    <w:p w14:paraId="56AB6BB3" w14:textId="77777777" w:rsidR="008674FA" w:rsidRDefault="00516812" w:rsidP="004707E1">
      <w:pPr>
        <w:spacing w:line="336" w:lineRule="auto"/>
        <w:ind w:firstLine="709"/>
        <w:contextualSpacing/>
        <w:jc w:val="both"/>
      </w:pPr>
      <w:r w:rsidRPr="00140152">
        <w:t xml:space="preserve">Олимпиада проводится по номинациям: </w:t>
      </w:r>
    </w:p>
    <w:p w14:paraId="2E89C3C1" w14:textId="77777777" w:rsidR="008A636E" w:rsidRDefault="008A636E" w:rsidP="008A636E">
      <w:pPr>
        <w:spacing w:line="336" w:lineRule="auto"/>
        <w:ind w:firstLine="709"/>
        <w:contextualSpacing/>
        <w:jc w:val="both"/>
      </w:pPr>
      <w:r>
        <w:t xml:space="preserve">-численное моделирование и инженерный анализ процессов </w:t>
      </w:r>
      <w:proofErr w:type="spellStart"/>
      <w:r>
        <w:t>гидро</w:t>
      </w:r>
      <w:proofErr w:type="spellEnd"/>
      <w:r>
        <w:t>- газодинамики;</w:t>
      </w:r>
    </w:p>
    <w:p w14:paraId="67CB992C" w14:textId="77777777" w:rsidR="008A636E" w:rsidRDefault="008A636E" w:rsidP="008A636E">
      <w:pPr>
        <w:spacing w:line="336" w:lineRule="auto"/>
        <w:ind w:firstLine="709"/>
        <w:contextualSpacing/>
        <w:jc w:val="both"/>
      </w:pPr>
      <w:r>
        <w:t>-численное моделирование в задачах структурного анализа;</w:t>
      </w:r>
    </w:p>
    <w:p w14:paraId="4FA95B13" w14:textId="77777777" w:rsidR="008A636E" w:rsidRDefault="008A636E" w:rsidP="008A636E">
      <w:pPr>
        <w:spacing w:line="336" w:lineRule="auto"/>
        <w:ind w:firstLine="709"/>
        <w:contextualSpacing/>
        <w:jc w:val="both"/>
      </w:pPr>
      <w:r>
        <w:t>-проектирование элементов авиационных конструкций;</w:t>
      </w:r>
    </w:p>
    <w:p w14:paraId="0A6E3DD7" w14:textId="77777777" w:rsidR="008A636E" w:rsidRDefault="008A636E" w:rsidP="008A636E">
      <w:pPr>
        <w:spacing w:line="336" w:lineRule="auto"/>
        <w:ind w:firstLine="709"/>
        <w:contextualSpacing/>
        <w:jc w:val="both"/>
      </w:pPr>
      <w:r>
        <w:t>-разработка управляющих программ обработки деталей авиационной и машиностроительной техники.</w:t>
      </w:r>
    </w:p>
    <w:p w14:paraId="430ABB40" w14:textId="424721B2" w:rsidR="00B14CBE" w:rsidRPr="00F54914" w:rsidRDefault="00B14CBE" w:rsidP="008A636E">
      <w:pPr>
        <w:spacing w:line="336" w:lineRule="auto"/>
        <w:ind w:firstLine="709"/>
        <w:contextualSpacing/>
        <w:jc w:val="both"/>
      </w:pPr>
      <w:r w:rsidRPr="00F54914">
        <w:t>К участию в олимпиаде приглашаются студенты высших учебных заведений России, независимо от их ведомственной подчиненности и организационно-правовой формы. Участвуют бакалавры</w:t>
      </w:r>
      <w:r w:rsidR="004707E1" w:rsidRPr="004707E1">
        <w:t xml:space="preserve"> </w:t>
      </w:r>
      <w:r w:rsidR="004707E1">
        <w:t>с 2 по 4 курсы, специалисты с 2 по 5 курсы, магистры с 1 по 2 курсы</w:t>
      </w:r>
      <w:r w:rsidRPr="00F54914">
        <w:t xml:space="preserve"> (возраст 17-25 лет на момент проведения олимпиады). </w:t>
      </w:r>
    </w:p>
    <w:p w14:paraId="0DBE5574" w14:textId="002319BB" w:rsidR="00B14CBE" w:rsidRDefault="64675E06" w:rsidP="004707E1">
      <w:pPr>
        <w:spacing w:line="336" w:lineRule="auto"/>
        <w:ind w:firstLine="709"/>
        <w:contextualSpacing/>
        <w:jc w:val="both"/>
      </w:pPr>
      <w:r w:rsidRPr="00F54914">
        <w:t xml:space="preserve">Для участия в олимпиаде необходимо пройти регистрацию по ссылке </w:t>
      </w:r>
      <w:hyperlink r:id="rId6" w:history="1">
        <w:r w:rsidR="00F54914" w:rsidRPr="007E24FD">
          <w:rPr>
            <w:rStyle w:val="a3"/>
          </w:rPr>
          <w:t>https://docs.google.com/forms/d/1jVnNA-sbg9KLTtCV04pJ2L7K3ICAMGlc2g8cA8FXPU/edit</w:t>
        </w:r>
      </w:hyperlink>
      <w:r w:rsidRPr="00F54914">
        <w:t xml:space="preserve"> </w:t>
      </w:r>
      <w:r>
        <w:t xml:space="preserve">не </w:t>
      </w:r>
      <w:r w:rsidR="008A636E">
        <w:t>позднее 22</w:t>
      </w:r>
      <w:bookmarkStart w:id="0" w:name="_GoBack"/>
      <w:bookmarkEnd w:id="0"/>
      <w:r w:rsidR="004707E1">
        <w:t xml:space="preserve"> мая 2021</w:t>
      </w:r>
      <w:r>
        <w:t xml:space="preserve"> г.</w:t>
      </w:r>
    </w:p>
    <w:p w14:paraId="0A01210A" w14:textId="60EE9417" w:rsidR="008674FA" w:rsidRDefault="008674FA" w:rsidP="004707E1">
      <w:pPr>
        <w:spacing w:line="336" w:lineRule="auto"/>
        <w:ind w:firstLine="708"/>
        <w:contextualSpacing/>
        <w:jc w:val="both"/>
      </w:pPr>
      <w:r>
        <w:t>Для выполнения олимпиадных заданий, рекомендуются следующие программные обеспечения:</w:t>
      </w:r>
    </w:p>
    <w:p w14:paraId="2ECECEEC" w14:textId="32E4DE74" w:rsidR="008674FA" w:rsidRPr="008674FA" w:rsidRDefault="008674FA" w:rsidP="004707E1">
      <w:pPr>
        <w:spacing w:line="336" w:lineRule="auto"/>
        <w:ind w:firstLine="708"/>
        <w:contextualSpacing/>
        <w:jc w:val="both"/>
      </w:pPr>
      <w:r>
        <w:t>- для заданий по трехмерному геометрическому моделированию: Компас</w:t>
      </w:r>
      <w:r w:rsidRPr="008674FA">
        <w:t>-3</w:t>
      </w:r>
      <w:r w:rsidRPr="008674FA">
        <w:rPr>
          <w:lang w:val="en-US"/>
        </w:rPr>
        <w:t>D</w:t>
      </w:r>
      <w:r w:rsidRPr="008674FA">
        <w:t xml:space="preserve"> </w:t>
      </w:r>
      <w:r w:rsidRPr="008674FA">
        <w:rPr>
          <w:lang w:val="en-US"/>
        </w:rPr>
        <w:t>v</w:t>
      </w:r>
      <w:r w:rsidRPr="008674FA">
        <w:t xml:space="preserve"> 17.1 / </w:t>
      </w:r>
      <w:r w:rsidRPr="008674FA">
        <w:rPr>
          <w:lang w:val="en-US"/>
        </w:rPr>
        <w:t>Solid</w:t>
      </w:r>
      <w:r w:rsidRPr="008674FA">
        <w:t xml:space="preserve"> </w:t>
      </w:r>
      <w:r w:rsidRPr="008674FA">
        <w:rPr>
          <w:lang w:val="en-US"/>
        </w:rPr>
        <w:t>Works</w:t>
      </w:r>
      <w:r w:rsidRPr="008674FA">
        <w:t xml:space="preserve"> 2018 / </w:t>
      </w:r>
      <w:r w:rsidRPr="008674FA">
        <w:rPr>
          <w:lang w:val="en-US"/>
        </w:rPr>
        <w:t>NX</w:t>
      </w:r>
      <w:r w:rsidRPr="008674FA">
        <w:t xml:space="preserve"> 11;</w:t>
      </w:r>
    </w:p>
    <w:p w14:paraId="41D3EE44" w14:textId="24C8841C" w:rsidR="008674FA" w:rsidRDefault="008674FA" w:rsidP="004707E1">
      <w:pPr>
        <w:spacing w:line="336" w:lineRule="auto"/>
        <w:ind w:firstLine="708"/>
        <w:contextualSpacing/>
        <w:jc w:val="both"/>
      </w:pPr>
      <w:r>
        <w:t>- для заданий по разработке управляющей программы для станков с ЧПУ: NX 11;</w:t>
      </w:r>
    </w:p>
    <w:p w14:paraId="0171A202" w14:textId="5C7A97D4" w:rsidR="008674FA" w:rsidRDefault="008674FA" w:rsidP="004707E1">
      <w:pPr>
        <w:spacing w:line="336" w:lineRule="auto"/>
        <w:ind w:firstLine="708"/>
        <w:contextualSpacing/>
        <w:jc w:val="both"/>
        <w:rPr>
          <w:lang w:val="en-US"/>
        </w:rPr>
      </w:pPr>
      <w:r>
        <w:t xml:space="preserve">- для заданий по инженерному анализу: NX NASTRAN /MSC NASTRAN. </w:t>
      </w:r>
      <w:r w:rsidRPr="008674FA">
        <w:rPr>
          <w:lang w:val="en-US"/>
        </w:rPr>
        <w:t xml:space="preserve">ANSYS CFX / ANSYS FLUENT / </w:t>
      </w:r>
      <w:r>
        <w:t>ЛОГОС</w:t>
      </w:r>
      <w:r w:rsidRPr="008674FA">
        <w:rPr>
          <w:lang w:val="en-US"/>
        </w:rPr>
        <w:t>.</w:t>
      </w:r>
    </w:p>
    <w:p w14:paraId="05538412" w14:textId="77777777" w:rsidR="00516812" w:rsidRDefault="00516812" w:rsidP="004707E1">
      <w:pPr>
        <w:spacing w:line="336" w:lineRule="auto"/>
        <w:ind w:firstLine="709"/>
        <w:contextualSpacing/>
        <w:jc w:val="both"/>
      </w:pPr>
      <w:r w:rsidRPr="00140152">
        <w:t xml:space="preserve">Организационный взнос за </w:t>
      </w:r>
      <w:r w:rsidR="00631157">
        <w:t>участие в олимпиаде не предусмотрен</w:t>
      </w:r>
      <w:r w:rsidRPr="00140152">
        <w:t>.</w:t>
      </w:r>
    </w:p>
    <w:p w14:paraId="3EA7AEBB" w14:textId="74C06616" w:rsidR="00632080" w:rsidRDefault="00632080" w:rsidP="004707E1">
      <w:pPr>
        <w:spacing w:line="336" w:lineRule="auto"/>
        <w:ind w:firstLine="709"/>
        <w:contextualSpacing/>
        <w:jc w:val="both"/>
      </w:pPr>
      <w:r>
        <w:t xml:space="preserve">По итогам олимпиады победителю </w:t>
      </w:r>
      <w:r w:rsidR="00BB72D1" w:rsidRPr="00BB72D1">
        <w:t>Всероссийской студенческой олимпиады «Компьютерное моделирование в авиастроении» им. М.П.</w:t>
      </w:r>
      <w:r w:rsidR="004707E1">
        <w:t xml:space="preserve"> </w:t>
      </w:r>
      <w:r w:rsidR="00BB72D1" w:rsidRPr="00BB72D1">
        <w:t>Симонова</w:t>
      </w:r>
      <w:r>
        <w:t xml:space="preserve"> присуждается 1 место, призерам - 2 место и 3 место.</w:t>
      </w:r>
      <w:r w:rsidR="00BB72D1">
        <w:t xml:space="preserve"> Оргкомитет награждает победителей конкурсов на лучшую работу дипломами победителя в соответствующей номинации.</w:t>
      </w:r>
    </w:p>
    <w:p w14:paraId="58A5A553" w14:textId="5086E652" w:rsidR="00632080" w:rsidRDefault="00BB72D1" w:rsidP="004707E1">
      <w:pPr>
        <w:spacing w:line="336" w:lineRule="auto"/>
        <w:ind w:firstLine="709"/>
        <w:contextualSpacing/>
        <w:jc w:val="both"/>
      </w:pPr>
      <w:r>
        <w:t xml:space="preserve">Все </w:t>
      </w:r>
      <w:r w:rsidR="00C9648E" w:rsidRPr="00F54914">
        <w:t>уч</w:t>
      </w:r>
      <w:r>
        <w:t xml:space="preserve">астники </w:t>
      </w:r>
      <w:r w:rsidRPr="00BB72D1">
        <w:t xml:space="preserve">Всероссийской студенческой олимпиады «Компьютерное моделирование в авиастроении» им. </w:t>
      </w:r>
      <w:proofErr w:type="spellStart"/>
      <w:r w:rsidRPr="00BB72D1">
        <w:t>М.П.Симонова</w:t>
      </w:r>
      <w:proofErr w:type="spellEnd"/>
      <w:r>
        <w:t xml:space="preserve"> </w:t>
      </w:r>
      <w:r w:rsidRPr="00F54914">
        <w:t xml:space="preserve">получат сертификат участника </w:t>
      </w:r>
      <w:r>
        <w:t>в электронном виде.</w:t>
      </w:r>
    </w:p>
    <w:p w14:paraId="77652011" w14:textId="77777777" w:rsidR="00516812" w:rsidRPr="00F80FBD" w:rsidRDefault="00516812" w:rsidP="004707E1">
      <w:pPr>
        <w:spacing w:line="336" w:lineRule="auto"/>
        <w:ind w:firstLine="709"/>
        <w:contextualSpacing/>
        <w:jc w:val="both"/>
        <w:rPr>
          <w:b/>
        </w:rPr>
      </w:pPr>
      <w:r w:rsidRPr="00F80FBD">
        <w:rPr>
          <w:b/>
        </w:rPr>
        <w:t>Программа олимпиады:</w:t>
      </w:r>
    </w:p>
    <w:p w14:paraId="5DA5117F" w14:textId="79A053FA" w:rsidR="00AF258C" w:rsidRDefault="00C30AD3" w:rsidP="004707E1">
      <w:pPr>
        <w:pStyle w:val="ac"/>
        <w:numPr>
          <w:ilvl w:val="0"/>
          <w:numId w:val="6"/>
        </w:numPr>
        <w:spacing w:line="336" w:lineRule="auto"/>
        <w:jc w:val="both"/>
      </w:pPr>
      <w:r>
        <w:t>24</w:t>
      </w:r>
      <w:r w:rsidR="00EF30CB" w:rsidRPr="00F80FBD">
        <w:t xml:space="preserve"> </w:t>
      </w:r>
      <w:r>
        <w:t>-27</w:t>
      </w:r>
      <w:r w:rsidR="008674FA">
        <w:t xml:space="preserve"> мая 2021</w:t>
      </w:r>
      <w:r w:rsidR="00EF30CB" w:rsidRPr="00F80FBD">
        <w:t xml:space="preserve"> г</w:t>
      </w:r>
      <w:r w:rsidR="00AF258C" w:rsidRPr="00F80FBD">
        <w:t xml:space="preserve">.  </w:t>
      </w:r>
      <w:r w:rsidR="00E362BA">
        <w:t xml:space="preserve">- </w:t>
      </w:r>
      <w:r w:rsidR="00516812" w:rsidRPr="00F80FBD">
        <w:t>В</w:t>
      </w:r>
      <w:r w:rsidR="00E25F1F">
        <w:t>ыполнение олимпиадного задания.</w:t>
      </w:r>
    </w:p>
    <w:p w14:paraId="72E34869" w14:textId="37C46133" w:rsidR="00881115" w:rsidRPr="00EF30CB" w:rsidRDefault="00C30AD3" w:rsidP="004707E1">
      <w:pPr>
        <w:pStyle w:val="ac"/>
        <w:numPr>
          <w:ilvl w:val="0"/>
          <w:numId w:val="6"/>
        </w:numPr>
        <w:spacing w:line="336" w:lineRule="auto"/>
        <w:jc w:val="both"/>
      </w:pPr>
      <w:r>
        <w:t>27- 28</w:t>
      </w:r>
      <w:r w:rsidR="00881115">
        <w:t xml:space="preserve"> мая 2021 г. - </w:t>
      </w:r>
      <w:r w:rsidR="00881115" w:rsidRPr="00F80FBD">
        <w:t>Работа</w:t>
      </w:r>
      <w:r w:rsidR="00881115" w:rsidRPr="00EF30CB">
        <w:t xml:space="preserve"> жюри.</w:t>
      </w:r>
      <w:r w:rsidR="00B14CBE">
        <w:t xml:space="preserve"> </w:t>
      </w:r>
    </w:p>
    <w:p w14:paraId="209D108D" w14:textId="4F66D9F5" w:rsidR="00516812" w:rsidRDefault="00C30AD3" w:rsidP="004707E1">
      <w:pPr>
        <w:pStyle w:val="ac"/>
        <w:numPr>
          <w:ilvl w:val="0"/>
          <w:numId w:val="6"/>
        </w:numPr>
        <w:spacing w:line="336" w:lineRule="auto"/>
      </w:pPr>
      <w:r>
        <w:lastRenderedPageBreak/>
        <w:t>31</w:t>
      </w:r>
      <w:r w:rsidR="00881115">
        <w:t xml:space="preserve"> мая 2021 </w:t>
      </w:r>
      <w:r w:rsidR="00516812" w:rsidRPr="00EF30CB">
        <w:t>г</w:t>
      </w:r>
      <w:r w:rsidR="00AF258C" w:rsidRPr="00EF30CB">
        <w:t xml:space="preserve">. </w:t>
      </w:r>
      <w:r w:rsidR="00631157" w:rsidRPr="00EF30CB">
        <w:t xml:space="preserve">- </w:t>
      </w:r>
      <w:r w:rsidR="00E362BA">
        <w:t>Объявление результатов олимпиады</w:t>
      </w:r>
    </w:p>
    <w:p w14:paraId="4490BBC7" w14:textId="711E14C0" w:rsidR="00516812" w:rsidRPr="00140152" w:rsidRDefault="00516812" w:rsidP="004707E1">
      <w:pPr>
        <w:spacing w:line="336" w:lineRule="auto"/>
        <w:ind w:left="3544" w:hanging="2835"/>
        <w:contextualSpacing/>
        <w:rPr>
          <w:b/>
        </w:rPr>
      </w:pPr>
      <w:r w:rsidRPr="00140152">
        <w:rPr>
          <w:b/>
        </w:rPr>
        <w:t>Телефоны для контакта:</w:t>
      </w:r>
      <w:r w:rsidR="00B14CBE">
        <w:rPr>
          <w:b/>
        </w:rPr>
        <w:t xml:space="preserve"> </w:t>
      </w:r>
    </w:p>
    <w:p w14:paraId="02426ABF" w14:textId="67D8C7E0" w:rsidR="00193C2B" w:rsidRPr="00C9648E" w:rsidRDefault="00B14CBE" w:rsidP="004707E1">
      <w:pPr>
        <w:spacing w:line="336" w:lineRule="auto"/>
        <w:ind w:firstLine="720"/>
        <w:contextualSpacing/>
        <w:jc w:val="both"/>
        <w:rPr>
          <w:u w:val="single"/>
        </w:rPr>
      </w:pPr>
      <w:proofErr w:type="gramStart"/>
      <w:r>
        <w:t>1.</w:t>
      </w:r>
      <w:r w:rsidRPr="00B14CBE">
        <w:rPr>
          <w:color w:val="FFFFFF" w:themeColor="background1"/>
        </w:rPr>
        <w:t>_</w:t>
      </w:r>
      <w:proofErr w:type="gramEnd"/>
      <w:r w:rsidR="00881115">
        <w:t>Хабибуллин Фаниль Фаргатович</w:t>
      </w:r>
      <w:r w:rsidR="00193C2B" w:rsidRPr="00631157">
        <w:t xml:space="preserve">, </w:t>
      </w:r>
      <w:r w:rsidR="00881115">
        <w:t xml:space="preserve">к.т.н., доцент кафедры </w:t>
      </w:r>
      <w:proofErr w:type="spellStart"/>
      <w:r w:rsidR="00881115">
        <w:t>МиИГ</w:t>
      </w:r>
      <w:proofErr w:type="spellEnd"/>
      <w:r w:rsidR="00193C2B" w:rsidRPr="00881115">
        <w:t xml:space="preserve">,  </w:t>
      </w:r>
      <w:r w:rsidR="00193C2B" w:rsidRPr="00631157">
        <w:t>тел</w:t>
      </w:r>
      <w:r w:rsidR="00193C2B" w:rsidRPr="00881115">
        <w:t xml:space="preserve">. </w:t>
      </w:r>
      <w:r w:rsidR="00881115" w:rsidRPr="00B14CBE">
        <w:t>+</w:t>
      </w:r>
      <w:r w:rsidR="00881115">
        <w:t>79196326896</w:t>
      </w:r>
      <w:r w:rsidR="00193C2B" w:rsidRPr="00B14CBE">
        <w:t xml:space="preserve">,  </w:t>
      </w:r>
      <w:r w:rsidR="00193C2B" w:rsidRPr="00631157">
        <w:rPr>
          <w:lang w:val="en-US"/>
        </w:rPr>
        <w:t>e</w:t>
      </w:r>
      <w:r w:rsidR="00193C2B" w:rsidRPr="00B14CBE">
        <w:t>-</w:t>
      </w:r>
      <w:r w:rsidR="00193C2B" w:rsidRPr="00631157">
        <w:rPr>
          <w:lang w:val="en-US"/>
        </w:rPr>
        <w:t>mail</w:t>
      </w:r>
      <w:r w:rsidR="00193C2B" w:rsidRPr="00B14CBE">
        <w:t xml:space="preserve">: </w:t>
      </w:r>
      <w:hyperlink r:id="rId7" w:history="1">
        <w:r w:rsidR="00C9648E" w:rsidRPr="00573F48">
          <w:rPr>
            <w:rStyle w:val="a3"/>
            <w:lang w:val="en-US"/>
          </w:rPr>
          <w:t>ffkhabibullin</w:t>
        </w:r>
        <w:r w:rsidR="00C9648E" w:rsidRPr="00573F48">
          <w:rPr>
            <w:rStyle w:val="a3"/>
          </w:rPr>
          <w:t>@</w:t>
        </w:r>
        <w:r w:rsidR="00C9648E" w:rsidRPr="00573F48">
          <w:rPr>
            <w:rStyle w:val="a3"/>
            <w:lang w:val="en-US"/>
          </w:rPr>
          <w:t>kai</w:t>
        </w:r>
        <w:r w:rsidR="00C9648E" w:rsidRPr="00573F48">
          <w:rPr>
            <w:rStyle w:val="a3"/>
          </w:rPr>
          <w:t>.</w:t>
        </w:r>
        <w:proofErr w:type="spellStart"/>
        <w:r w:rsidR="00C9648E" w:rsidRPr="00573F48">
          <w:rPr>
            <w:rStyle w:val="a3"/>
            <w:lang w:val="en-US"/>
          </w:rPr>
          <w:t>ru</w:t>
        </w:r>
        <w:proofErr w:type="spellEnd"/>
      </w:hyperlink>
      <w:r w:rsidR="00C9648E">
        <w:rPr>
          <w:rStyle w:val="a3"/>
        </w:rPr>
        <w:t xml:space="preserve"> </w:t>
      </w:r>
    </w:p>
    <w:p w14:paraId="4905C99F" w14:textId="6A5C6AA0" w:rsidR="00FE373C" w:rsidRPr="00350804" w:rsidRDefault="00B14CBE" w:rsidP="004707E1">
      <w:pPr>
        <w:spacing w:line="336" w:lineRule="auto"/>
        <w:ind w:firstLine="720"/>
        <w:contextualSpacing/>
      </w:pPr>
      <w:r>
        <w:t>2</w:t>
      </w:r>
      <w:r w:rsidR="00FE373C" w:rsidRPr="00FE373C">
        <w:t>.</w:t>
      </w:r>
      <w:r w:rsidRPr="00B14CBE">
        <w:rPr>
          <w:color w:val="FFFFFF" w:themeColor="background1"/>
        </w:rPr>
        <w:t xml:space="preserve"> _</w:t>
      </w:r>
      <w:r w:rsidR="00FE373C">
        <w:t>Обухова Лариса Александровна, зам. директора по общим вопросам ИАНТЭ +7(843)2310346,</w:t>
      </w:r>
      <w:r w:rsidR="00FE373C" w:rsidRPr="00FE373C">
        <w:t xml:space="preserve"> e-</w:t>
      </w:r>
      <w:proofErr w:type="spellStart"/>
      <w:r w:rsidR="00FE373C" w:rsidRPr="00FE373C">
        <w:t>mail</w:t>
      </w:r>
      <w:proofErr w:type="spellEnd"/>
      <w:r w:rsidR="00FE373C" w:rsidRPr="00FE373C">
        <w:t>:</w:t>
      </w:r>
      <w:r w:rsidR="00350804" w:rsidRPr="00350804">
        <w:t xml:space="preserve"> </w:t>
      </w:r>
      <w:hyperlink r:id="rId8" w:history="1">
        <w:r w:rsidR="00350804" w:rsidRPr="00C22C76">
          <w:rPr>
            <w:rStyle w:val="a3"/>
            <w:lang w:val="en-US"/>
          </w:rPr>
          <w:t>LAObukhova</w:t>
        </w:r>
        <w:r w:rsidR="00350804" w:rsidRPr="00C22C76">
          <w:rPr>
            <w:rStyle w:val="a3"/>
          </w:rPr>
          <w:t>@</w:t>
        </w:r>
        <w:r w:rsidR="00350804" w:rsidRPr="00C22C76">
          <w:rPr>
            <w:rStyle w:val="a3"/>
            <w:lang w:val="en-US"/>
          </w:rPr>
          <w:t>kai</w:t>
        </w:r>
        <w:r w:rsidR="00350804" w:rsidRPr="00C22C76">
          <w:rPr>
            <w:rStyle w:val="a3"/>
          </w:rPr>
          <w:t>.</w:t>
        </w:r>
        <w:proofErr w:type="spellStart"/>
        <w:r w:rsidR="00350804" w:rsidRPr="00C22C76">
          <w:rPr>
            <w:rStyle w:val="a3"/>
            <w:lang w:val="en-US"/>
          </w:rPr>
          <w:t>ru</w:t>
        </w:r>
        <w:proofErr w:type="spellEnd"/>
      </w:hyperlink>
    </w:p>
    <w:p w14:paraId="7E14C75B" w14:textId="577F1B1B" w:rsidR="00516812" w:rsidRPr="00140152" w:rsidRDefault="00AD2C74" w:rsidP="004707E1">
      <w:pPr>
        <w:spacing w:line="336" w:lineRule="auto"/>
        <w:contextualSpacing/>
      </w:pPr>
      <w:r w:rsidRPr="00FE373C">
        <w:t xml:space="preserve"> </w:t>
      </w:r>
      <w:r w:rsidR="00137AEC" w:rsidRPr="00FE373C">
        <w:t xml:space="preserve">         </w:t>
      </w:r>
      <w:r w:rsidR="00B14CBE">
        <w:t xml:space="preserve">  3</w:t>
      </w:r>
      <w:r w:rsidR="00FE373C">
        <w:t xml:space="preserve">. </w:t>
      </w:r>
      <w:r w:rsidR="00B14CBE" w:rsidRPr="00B14CBE">
        <w:rPr>
          <w:color w:val="FFFFFF" w:themeColor="background1"/>
        </w:rPr>
        <w:t>_</w:t>
      </w:r>
      <w:r w:rsidR="00516812" w:rsidRPr="00F54914">
        <w:t xml:space="preserve">Корсакова Татьяна Николаевна, </w:t>
      </w:r>
      <w:r w:rsidR="00FF1FF4" w:rsidRPr="00F54914">
        <w:t>с</w:t>
      </w:r>
      <w:r w:rsidR="00516812" w:rsidRPr="00F54914">
        <w:t xml:space="preserve">пециалист по учебно-методической </w:t>
      </w:r>
      <w:proofErr w:type="gramStart"/>
      <w:r w:rsidR="00516812" w:rsidRPr="00F54914">
        <w:t xml:space="preserve">работе </w:t>
      </w:r>
      <w:r w:rsidR="00A54BF6" w:rsidRPr="00F54914">
        <w:t xml:space="preserve"> </w:t>
      </w:r>
      <w:r w:rsidR="008E50FD" w:rsidRPr="00F54914">
        <w:t>1</w:t>
      </w:r>
      <w:proofErr w:type="gramEnd"/>
      <w:r w:rsidR="008E50FD" w:rsidRPr="00F54914">
        <w:t xml:space="preserve"> категории </w:t>
      </w:r>
      <w:proofErr w:type="spellStart"/>
      <w:r w:rsidR="00516812" w:rsidRPr="00140152">
        <w:t>УПиАНПК</w:t>
      </w:r>
      <w:proofErr w:type="spellEnd"/>
      <w:r w:rsidR="00516812" w:rsidRPr="00140152">
        <w:t xml:space="preserve"> КНИТУ-КАИ (р.т.+7(843) 238-19-62 или +7(843) 231-01-86)</w:t>
      </w:r>
      <w:r w:rsidR="00137AEC" w:rsidRPr="00140152">
        <w:t xml:space="preserve">,  </w:t>
      </w:r>
      <w:r w:rsidR="00516812" w:rsidRPr="00140152">
        <w:rPr>
          <w:lang w:val="en-US"/>
        </w:rPr>
        <w:t>e</w:t>
      </w:r>
      <w:r w:rsidR="00516812" w:rsidRPr="00140152">
        <w:t>-</w:t>
      </w:r>
      <w:r w:rsidR="00516812" w:rsidRPr="00140152">
        <w:rPr>
          <w:lang w:val="en-US"/>
        </w:rPr>
        <w:t>mail</w:t>
      </w:r>
      <w:r w:rsidR="00516812" w:rsidRPr="00140152">
        <w:t xml:space="preserve">: </w:t>
      </w:r>
      <w:hyperlink r:id="rId9" w:history="1">
        <w:r w:rsidR="00516812" w:rsidRPr="00140152">
          <w:rPr>
            <w:rStyle w:val="a3"/>
            <w:lang w:val="en-US"/>
          </w:rPr>
          <w:t>TNKorsakova</w:t>
        </w:r>
        <w:r w:rsidR="00516812" w:rsidRPr="00140152">
          <w:rPr>
            <w:rStyle w:val="a3"/>
          </w:rPr>
          <w:t>@</w:t>
        </w:r>
        <w:r w:rsidR="00516812" w:rsidRPr="00140152">
          <w:rPr>
            <w:rStyle w:val="a3"/>
            <w:lang w:val="en-US"/>
          </w:rPr>
          <w:t>kai</w:t>
        </w:r>
        <w:r w:rsidR="00516812" w:rsidRPr="00140152">
          <w:rPr>
            <w:rStyle w:val="a3"/>
          </w:rPr>
          <w:t>.</w:t>
        </w:r>
        <w:proofErr w:type="spellStart"/>
        <w:r w:rsidR="00516812" w:rsidRPr="00140152">
          <w:rPr>
            <w:rStyle w:val="a3"/>
            <w:lang w:val="en-US"/>
          </w:rPr>
          <w:t>ru</w:t>
        </w:r>
        <w:proofErr w:type="spellEnd"/>
      </w:hyperlink>
      <w:r w:rsidR="00516812" w:rsidRPr="00140152">
        <w:t>.</w:t>
      </w:r>
    </w:p>
    <w:p w14:paraId="7E30E2CB" w14:textId="77777777" w:rsidR="00516812" w:rsidRPr="00140152" w:rsidRDefault="00516812" w:rsidP="00B14CBE">
      <w:pPr>
        <w:spacing w:line="360" w:lineRule="auto"/>
        <w:ind w:left="3544" w:hanging="2835"/>
        <w:contextualSpacing/>
      </w:pPr>
    </w:p>
    <w:p w14:paraId="021C754B" w14:textId="77777777" w:rsidR="00140152" w:rsidRDefault="00140152" w:rsidP="00AA53E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</w:rPr>
      </w:pPr>
    </w:p>
    <w:p w14:paraId="7514D9E9" w14:textId="7DCE00C3" w:rsidR="00E362BA" w:rsidRDefault="00E362BA">
      <w:pPr>
        <w:rPr>
          <w:color w:val="000000"/>
          <w:spacing w:val="-1"/>
        </w:rPr>
      </w:pPr>
    </w:p>
    <w:sectPr w:rsidR="00E362BA" w:rsidSect="005D2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141"/>
    <w:multiLevelType w:val="hybridMultilevel"/>
    <w:tmpl w:val="591881BC"/>
    <w:lvl w:ilvl="0" w:tplc="F8F0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E0261"/>
    <w:multiLevelType w:val="hybridMultilevel"/>
    <w:tmpl w:val="06D454D4"/>
    <w:lvl w:ilvl="0" w:tplc="C38C7A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6534CEF"/>
    <w:multiLevelType w:val="hybridMultilevel"/>
    <w:tmpl w:val="567E79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6937C1D"/>
    <w:multiLevelType w:val="hybridMultilevel"/>
    <w:tmpl w:val="CFF47C36"/>
    <w:lvl w:ilvl="0" w:tplc="C38C7A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1B70704"/>
    <w:multiLevelType w:val="hybridMultilevel"/>
    <w:tmpl w:val="7A0CC354"/>
    <w:lvl w:ilvl="0" w:tplc="8CC0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D82A28"/>
    <w:multiLevelType w:val="hybridMultilevel"/>
    <w:tmpl w:val="EC08B4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7E"/>
    <w:rsid w:val="00005857"/>
    <w:rsid w:val="00017592"/>
    <w:rsid w:val="00042771"/>
    <w:rsid w:val="00043F3A"/>
    <w:rsid w:val="00065AAE"/>
    <w:rsid w:val="00075135"/>
    <w:rsid w:val="00083CB4"/>
    <w:rsid w:val="00085FB0"/>
    <w:rsid w:val="000A5157"/>
    <w:rsid w:val="000B48F8"/>
    <w:rsid w:val="000B5DD8"/>
    <w:rsid w:val="000D42B0"/>
    <w:rsid w:val="000E04F5"/>
    <w:rsid w:val="000F6531"/>
    <w:rsid w:val="00102009"/>
    <w:rsid w:val="00123AB6"/>
    <w:rsid w:val="00126C01"/>
    <w:rsid w:val="00134B36"/>
    <w:rsid w:val="00137AEC"/>
    <w:rsid w:val="00140152"/>
    <w:rsid w:val="00147C76"/>
    <w:rsid w:val="0015785D"/>
    <w:rsid w:val="00172B4A"/>
    <w:rsid w:val="001754F2"/>
    <w:rsid w:val="00185B89"/>
    <w:rsid w:val="00191B30"/>
    <w:rsid w:val="00193C2B"/>
    <w:rsid w:val="001A451E"/>
    <w:rsid w:val="001A6FE4"/>
    <w:rsid w:val="001B7028"/>
    <w:rsid w:val="001D1913"/>
    <w:rsid w:val="001E5115"/>
    <w:rsid w:val="001F40A2"/>
    <w:rsid w:val="002066BF"/>
    <w:rsid w:val="002148A0"/>
    <w:rsid w:val="00230DAC"/>
    <w:rsid w:val="002329F3"/>
    <w:rsid w:val="002364E1"/>
    <w:rsid w:val="0024420A"/>
    <w:rsid w:val="00250EB7"/>
    <w:rsid w:val="00276389"/>
    <w:rsid w:val="00291378"/>
    <w:rsid w:val="00293045"/>
    <w:rsid w:val="0029591D"/>
    <w:rsid w:val="002A1D20"/>
    <w:rsid w:val="002A42A1"/>
    <w:rsid w:val="002B3445"/>
    <w:rsid w:val="002C244F"/>
    <w:rsid w:val="002D2B9E"/>
    <w:rsid w:val="002F00BB"/>
    <w:rsid w:val="003138F2"/>
    <w:rsid w:val="003207E1"/>
    <w:rsid w:val="00327303"/>
    <w:rsid w:val="003312E3"/>
    <w:rsid w:val="00344335"/>
    <w:rsid w:val="00350804"/>
    <w:rsid w:val="003637AA"/>
    <w:rsid w:val="00377D5A"/>
    <w:rsid w:val="00386AFF"/>
    <w:rsid w:val="003A0A4A"/>
    <w:rsid w:val="003E4E8E"/>
    <w:rsid w:val="003F3949"/>
    <w:rsid w:val="00413242"/>
    <w:rsid w:val="00430573"/>
    <w:rsid w:val="00447B55"/>
    <w:rsid w:val="004707E1"/>
    <w:rsid w:val="00481906"/>
    <w:rsid w:val="004A2C5E"/>
    <w:rsid w:val="004A466C"/>
    <w:rsid w:val="004B1049"/>
    <w:rsid w:val="004C6009"/>
    <w:rsid w:val="004D1B50"/>
    <w:rsid w:val="004E22E7"/>
    <w:rsid w:val="004F2C60"/>
    <w:rsid w:val="00505D04"/>
    <w:rsid w:val="00513C3B"/>
    <w:rsid w:val="00516812"/>
    <w:rsid w:val="00530F38"/>
    <w:rsid w:val="00534852"/>
    <w:rsid w:val="00540AF5"/>
    <w:rsid w:val="00547B97"/>
    <w:rsid w:val="00551923"/>
    <w:rsid w:val="0055371F"/>
    <w:rsid w:val="00561BAA"/>
    <w:rsid w:val="00571D7C"/>
    <w:rsid w:val="005753A2"/>
    <w:rsid w:val="00580EC3"/>
    <w:rsid w:val="00581636"/>
    <w:rsid w:val="00597E94"/>
    <w:rsid w:val="005D2C9E"/>
    <w:rsid w:val="005D7AA9"/>
    <w:rsid w:val="005F28B0"/>
    <w:rsid w:val="005F5E40"/>
    <w:rsid w:val="005F6D0B"/>
    <w:rsid w:val="00600ED3"/>
    <w:rsid w:val="006030AE"/>
    <w:rsid w:val="00631157"/>
    <w:rsid w:val="00632080"/>
    <w:rsid w:val="006418FD"/>
    <w:rsid w:val="00647E10"/>
    <w:rsid w:val="00671E4A"/>
    <w:rsid w:val="0067246A"/>
    <w:rsid w:val="00673B9B"/>
    <w:rsid w:val="006A3D94"/>
    <w:rsid w:val="006B5DD6"/>
    <w:rsid w:val="006B63D8"/>
    <w:rsid w:val="006B73A9"/>
    <w:rsid w:val="006C3281"/>
    <w:rsid w:val="006C3A74"/>
    <w:rsid w:val="006D0E10"/>
    <w:rsid w:val="006D4F3B"/>
    <w:rsid w:val="0071056E"/>
    <w:rsid w:val="00716F9D"/>
    <w:rsid w:val="00732405"/>
    <w:rsid w:val="0076178D"/>
    <w:rsid w:val="007A5220"/>
    <w:rsid w:val="007A6493"/>
    <w:rsid w:val="007B2755"/>
    <w:rsid w:val="007C617C"/>
    <w:rsid w:val="007F2A69"/>
    <w:rsid w:val="007F70FB"/>
    <w:rsid w:val="008078E6"/>
    <w:rsid w:val="00816820"/>
    <w:rsid w:val="008209FD"/>
    <w:rsid w:val="00841326"/>
    <w:rsid w:val="008604B6"/>
    <w:rsid w:val="008653FD"/>
    <w:rsid w:val="00865535"/>
    <w:rsid w:val="00865DE8"/>
    <w:rsid w:val="008674FA"/>
    <w:rsid w:val="008677D7"/>
    <w:rsid w:val="00881115"/>
    <w:rsid w:val="00887D97"/>
    <w:rsid w:val="008A4751"/>
    <w:rsid w:val="008A636E"/>
    <w:rsid w:val="008C21A3"/>
    <w:rsid w:val="008D1F1B"/>
    <w:rsid w:val="008D5AC6"/>
    <w:rsid w:val="008E0CC9"/>
    <w:rsid w:val="008E50FD"/>
    <w:rsid w:val="008F1837"/>
    <w:rsid w:val="008F6CFE"/>
    <w:rsid w:val="008F704D"/>
    <w:rsid w:val="0090478D"/>
    <w:rsid w:val="0092738B"/>
    <w:rsid w:val="0093729E"/>
    <w:rsid w:val="00944E9F"/>
    <w:rsid w:val="00962E85"/>
    <w:rsid w:val="0096741A"/>
    <w:rsid w:val="009703AF"/>
    <w:rsid w:val="009719BB"/>
    <w:rsid w:val="00983992"/>
    <w:rsid w:val="00987E74"/>
    <w:rsid w:val="009E1411"/>
    <w:rsid w:val="009E1602"/>
    <w:rsid w:val="009E18EE"/>
    <w:rsid w:val="00A05F1C"/>
    <w:rsid w:val="00A061F3"/>
    <w:rsid w:val="00A24015"/>
    <w:rsid w:val="00A52289"/>
    <w:rsid w:val="00A54BF6"/>
    <w:rsid w:val="00A55CEE"/>
    <w:rsid w:val="00A6204A"/>
    <w:rsid w:val="00A6667C"/>
    <w:rsid w:val="00A77391"/>
    <w:rsid w:val="00A77640"/>
    <w:rsid w:val="00A96554"/>
    <w:rsid w:val="00A97FDF"/>
    <w:rsid w:val="00AA53EB"/>
    <w:rsid w:val="00AC0A89"/>
    <w:rsid w:val="00AD2C74"/>
    <w:rsid w:val="00AF258C"/>
    <w:rsid w:val="00AF3895"/>
    <w:rsid w:val="00B0000E"/>
    <w:rsid w:val="00B023AA"/>
    <w:rsid w:val="00B14CBE"/>
    <w:rsid w:val="00B16916"/>
    <w:rsid w:val="00B17767"/>
    <w:rsid w:val="00B17CAF"/>
    <w:rsid w:val="00B40C65"/>
    <w:rsid w:val="00BA0F03"/>
    <w:rsid w:val="00BA44F9"/>
    <w:rsid w:val="00BB1B58"/>
    <w:rsid w:val="00BB617D"/>
    <w:rsid w:val="00BB70C1"/>
    <w:rsid w:val="00BB72D1"/>
    <w:rsid w:val="00BF11B5"/>
    <w:rsid w:val="00C115D9"/>
    <w:rsid w:val="00C14BCE"/>
    <w:rsid w:val="00C210B2"/>
    <w:rsid w:val="00C30AD3"/>
    <w:rsid w:val="00C4350B"/>
    <w:rsid w:val="00C4610A"/>
    <w:rsid w:val="00C51611"/>
    <w:rsid w:val="00C54E4B"/>
    <w:rsid w:val="00C82AB6"/>
    <w:rsid w:val="00C918C9"/>
    <w:rsid w:val="00C9648E"/>
    <w:rsid w:val="00C97C59"/>
    <w:rsid w:val="00CB5C8C"/>
    <w:rsid w:val="00CB62C5"/>
    <w:rsid w:val="00CC00BA"/>
    <w:rsid w:val="00CC3EE6"/>
    <w:rsid w:val="00CC7DEF"/>
    <w:rsid w:val="00CE3CF7"/>
    <w:rsid w:val="00CF48BA"/>
    <w:rsid w:val="00D13CB6"/>
    <w:rsid w:val="00D17299"/>
    <w:rsid w:val="00D2065D"/>
    <w:rsid w:val="00D2127C"/>
    <w:rsid w:val="00D21C6C"/>
    <w:rsid w:val="00D25101"/>
    <w:rsid w:val="00D3044A"/>
    <w:rsid w:val="00D30F00"/>
    <w:rsid w:val="00D51942"/>
    <w:rsid w:val="00D67324"/>
    <w:rsid w:val="00D868C1"/>
    <w:rsid w:val="00D87D91"/>
    <w:rsid w:val="00D94155"/>
    <w:rsid w:val="00DC7C7E"/>
    <w:rsid w:val="00DC7EEE"/>
    <w:rsid w:val="00DD0804"/>
    <w:rsid w:val="00DF75A4"/>
    <w:rsid w:val="00E00955"/>
    <w:rsid w:val="00E0526D"/>
    <w:rsid w:val="00E230DF"/>
    <w:rsid w:val="00E25F1F"/>
    <w:rsid w:val="00E34FB0"/>
    <w:rsid w:val="00E362BA"/>
    <w:rsid w:val="00E507FB"/>
    <w:rsid w:val="00E620CD"/>
    <w:rsid w:val="00E63DB6"/>
    <w:rsid w:val="00E6624A"/>
    <w:rsid w:val="00E7640C"/>
    <w:rsid w:val="00E91146"/>
    <w:rsid w:val="00EA78A6"/>
    <w:rsid w:val="00EB6A37"/>
    <w:rsid w:val="00EB7E36"/>
    <w:rsid w:val="00EC3047"/>
    <w:rsid w:val="00EC71FB"/>
    <w:rsid w:val="00EF147E"/>
    <w:rsid w:val="00EF30CB"/>
    <w:rsid w:val="00F001C0"/>
    <w:rsid w:val="00F04F5E"/>
    <w:rsid w:val="00F07483"/>
    <w:rsid w:val="00F20892"/>
    <w:rsid w:val="00F23FF1"/>
    <w:rsid w:val="00F322B1"/>
    <w:rsid w:val="00F42E08"/>
    <w:rsid w:val="00F45634"/>
    <w:rsid w:val="00F47F4D"/>
    <w:rsid w:val="00F54914"/>
    <w:rsid w:val="00F55789"/>
    <w:rsid w:val="00F56B99"/>
    <w:rsid w:val="00F66B83"/>
    <w:rsid w:val="00F80FBD"/>
    <w:rsid w:val="00F831DD"/>
    <w:rsid w:val="00FA275D"/>
    <w:rsid w:val="00FA28F6"/>
    <w:rsid w:val="00FA31AA"/>
    <w:rsid w:val="00FA6B15"/>
    <w:rsid w:val="00FC10AD"/>
    <w:rsid w:val="00FE373C"/>
    <w:rsid w:val="00FE580F"/>
    <w:rsid w:val="00FF0504"/>
    <w:rsid w:val="00FF1FF4"/>
    <w:rsid w:val="646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99C"/>
  <w15:docId w15:val="{3C02C9C6-290A-4FA0-B4E1-1D0E516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1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81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80E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EC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EC3"/>
    <w:rPr>
      <w:rFonts w:eastAsia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E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EC3"/>
    <w:rPr>
      <w:rFonts w:eastAsia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065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2065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674FA"/>
    <w:pPr>
      <w:ind w:left="720"/>
      <w:contextualSpacing/>
    </w:pPr>
  </w:style>
  <w:style w:type="paragraph" w:styleId="ad">
    <w:name w:val="Revision"/>
    <w:hidden/>
    <w:uiPriority w:val="99"/>
    <w:semiHidden/>
    <w:rsid w:val="008E50F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Obukhova@k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fkhabibullin@k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jVnNA-sbg9KLTtCV04pJ2L7K3ICAMGlc2g8cA8FXPU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NKorsakov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CE8D-13EF-4CCF-B4CB-92133E33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Корсакова Татьяна Николаевна</dc:creator>
  <cp:lastModifiedBy>Хабибуллин Фаниль Фаргатович</cp:lastModifiedBy>
  <cp:revision>3</cp:revision>
  <cp:lastPrinted>2021-05-17T07:28:00Z</cp:lastPrinted>
  <dcterms:created xsi:type="dcterms:W3CDTF">2021-05-17T08:51:00Z</dcterms:created>
  <dcterms:modified xsi:type="dcterms:W3CDTF">2021-05-18T06:07:00Z</dcterms:modified>
</cp:coreProperties>
</file>