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1" w:rsidRPr="00AE54E1" w:rsidRDefault="00AE54E1" w:rsidP="00AE54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E54E1">
        <w:rPr>
          <w:color w:val="000000"/>
        </w:rPr>
        <w:t>Утверждено на заседании</w:t>
      </w:r>
    </w:p>
    <w:p w:rsidR="00AE54E1" w:rsidRPr="00AE54E1" w:rsidRDefault="00AE54E1" w:rsidP="00AE54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E54E1">
        <w:rPr>
          <w:color w:val="000000"/>
        </w:rPr>
        <w:t>Комитета по присуждению Государственной премии</w:t>
      </w:r>
    </w:p>
    <w:p w:rsidR="00AE54E1" w:rsidRPr="00AE54E1" w:rsidRDefault="00AE54E1" w:rsidP="00AE54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E54E1">
        <w:rPr>
          <w:color w:val="000000"/>
        </w:rPr>
        <w:t>Республики Татарстан</w:t>
      </w:r>
    </w:p>
    <w:p w:rsidR="00AE54E1" w:rsidRPr="00AE54E1" w:rsidRDefault="00AE54E1" w:rsidP="00AE54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E54E1">
        <w:rPr>
          <w:color w:val="000000"/>
        </w:rPr>
        <w:t xml:space="preserve">имени В.Е. </w:t>
      </w:r>
      <w:proofErr w:type="spellStart"/>
      <w:r w:rsidRPr="00AE54E1">
        <w:rPr>
          <w:color w:val="000000"/>
        </w:rPr>
        <w:t>Алемасова</w:t>
      </w:r>
      <w:proofErr w:type="spellEnd"/>
    </w:p>
    <w:p w:rsidR="00AE54E1" w:rsidRDefault="00AE54E1" w:rsidP="00AE54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E54E1">
        <w:rPr>
          <w:color w:val="000000"/>
        </w:rPr>
        <w:t>«02» марта 2015 г.</w:t>
      </w:r>
    </w:p>
    <w:p w:rsidR="00AE54E1" w:rsidRPr="00AE54E1" w:rsidRDefault="00AE54E1" w:rsidP="00AE54E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E54E1" w:rsidRPr="00AE54E1" w:rsidRDefault="00AE54E1" w:rsidP="00AE54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E54E1">
        <w:rPr>
          <w:b/>
          <w:bCs/>
          <w:color w:val="000000"/>
        </w:rPr>
        <w:t>ПОРЯДОК</w:t>
      </w:r>
    </w:p>
    <w:p w:rsidR="00AE54E1" w:rsidRDefault="00AE54E1" w:rsidP="00AE54E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E54E1">
        <w:rPr>
          <w:b/>
          <w:bCs/>
          <w:color w:val="000000"/>
        </w:rPr>
        <w:t xml:space="preserve">выдвижения кандидатов, представления работ и оформления материалов на соискание Государственной премии Республики Татарстан имени В.Е. </w:t>
      </w:r>
      <w:proofErr w:type="spellStart"/>
      <w:r w:rsidRPr="00AE54E1">
        <w:rPr>
          <w:b/>
          <w:bCs/>
          <w:color w:val="000000"/>
        </w:rPr>
        <w:t>Алемасова</w:t>
      </w:r>
      <w:proofErr w:type="spellEnd"/>
    </w:p>
    <w:p w:rsidR="00AE54E1" w:rsidRPr="00AE54E1" w:rsidRDefault="00AE54E1" w:rsidP="00AE54E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Настоящий порядок устанавливает перечень документов, требования к их оформлению, порядок представления работ на соискание Государственной премии Республики Татарстан имени В.Е.</w:t>
      </w:r>
      <w:r w:rsidR="00F43545">
        <w:rPr>
          <w:color w:val="000000"/>
        </w:rPr>
        <w:t> 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, учрежденной Указом Президента Республики Татарстан от 22 сентября 2014 г. № УП-913. Комитет по присуждению Государственной премии РТ имени В.Е.</w:t>
      </w:r>
      <w:r>
        <w:rPr>
          <w:color w:val="000000"/>
        </w:rPr>
        <w:t xml:space="preserve"> </w:t>
      </w:r>
      <w:bookmarkStart w:id="0" w:name="_GoBack"/>
      <w:bookmarkEnd w:id="0"/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(далее – Комитет) принимает работы на соискание Государственной премии РТ имени В.Е.</w:t>
      </w:r>
      <w:r w:rsidR="00F43545">
        <w:rPr>
          <w:color w:val="000000"/>
        </w:rPr>
        <w:t> 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ежегодно, начиная с 2015 года. Срок приема документов истекает 1 мая.</w:t>
      </w:r>
    </w:p>
    <w:p w:rsid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Ежегодно присуждаются три Государственные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E54E1" w:rsidRPr="00AE54E1" w:rsidRDefault="00AE54E1" w:rsidP="00AE54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E54E1">
        <w:rPr>
          <w:b/>
          <w:bCs/>
          <w:color w:val="000000"/>
        </w:rPr>
        <w:t>1. ОБЩИЕ ПОЛОЖЕНИЯ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1.1. Государственная премия Республики Татарстан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(далее – премия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) учреждена в целях стимулирования научной, научно-технической и инновационной деятельности молодых ученых в области инженерных наук.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1.2. Премия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присуждается молодым ученым, ведущим научные исследования в научных организациях, на промышленных предприятиях или в образовательных организациях, расположенных на территории Республики Татарстан, за выдающиеся научные достижения в области инженерных наук и значительный вклад в развитие приоритетных отраслей науки и промышленности.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1.3. На соискание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организациями и предприятиями Республики Татарстан могут быть выдвинуты научные работы лица, возраст которого не превысил 35 лет на 1 июня текущего года.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1.4. На соискание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принимаются научные работы в области инженерных наук, отличающиеся оригинальностью в постановке и решении научных задач, внесшие значительный вклад в развитие приоритетных отраслей науки и промышленности.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1.5. К рассмотрению не принимаются работы, за которые их авторы уже были удостоены государственных наград или премий;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Одновременное выдвижение одной и той же работы на соискание премии имени В.Е.</w:t>
      </w:r>
      <w:r>
        <w:rPr>
          <w:color w:val="000000"/>
        </w:rPr>
        <w:t> 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, а также другие премии государственного значения не допускается.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Коллективы молодых ученых к выдвижению на соискание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не допускаются.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1.6. Рукописи диссертационных работ на конкурс не принимаются.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1.7. Комитет не предоставляет соискателям результатов экспертизы заявленной работы и результатов обсуждения работы на заседаниях Комитета.</w:t>
      </w:r>
    </w:p>
    <w:p w:rsidR="00AE54E1" w:rsidRPr="00AE54E1" w:rsidRDefault="00AE54E1" w:rsidP="00AE54E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E54E1" w:rsidRPr="00AE54E1" w:rsidRDefault="00AE54E1" w:rsidP="00AE54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E54E1">
        <w:rPr>
          <w:b/>
          <w:bCs/>
          <w:color w:val="000000"/>
        </w:rPr>
        <w:t>2. ВЫДВИЖЕНИЕ КАНДИДАТОВ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2.1. Выдвижение кандидатов производится ученым (научным, научно-техническим) советом, советом молодых ученых и специалистов на заседании соответствующего совета путем тайного голосования после всестороннего обсуждения значимости работы, за создание которой лицо выдвигается на соискание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, а также оценки работы на ее соответствие критериям, предусмотренным пунктом 1.4.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2.2. Организации, выдвинувшие кандидата на соискание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, обязаны представить в Комитет по присуждению премии пакет документов с надписью «На соискание Государственной премии Республики Татарстан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201_ года», включающий два экземпляра документов в печатном виде: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- сопроводительное письмо от организации;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- представление на кандидата;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- выписку из протокола заседания ученого (научного, научно-технического) совета, совета молодых ученых и специалистов выдвигающей организации;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lastRenderedPageBreak/>
        <w:t>- опубликованные научные работы, заявленные на конкурс;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- перечень опубликованных основных научных работ, открытий, изобретений (за последние 5 лет), которые подтверждают творческий вклад соискателей в данную работу;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- справку о том, что представляемые на конкурс работы ранее не были удостоены государственных премий, в том числе именных премий;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- копии паспорта, ИНН, пенсионного страхового свидетельства.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2.3. В представлении на кандидата указываются: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AE54E1">
        <w:rPr>
          <w:color w:val="000000"/>
        </w:rPr>
        <w:t>2.3.1. фамилия, имя и отчество (на русском и татарском языке), дата и место рождения, адрес места жительства, контактные номера телефонов, адрес электронной почты, гражданство, место работы, должность, ученая степень, ученое звание, почетное звание (при их наличии) соискателя;</w:t>
      </w:r>
      <w:proofErr w:type="gramEnd"/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2.3.2. резюме о личном вкладе соискателя в развитие научной и инновационной деятельности;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2.3.3. сведения о наличии у соискателя премий, призов и иных наград, свидетельствующих о признании его научных или иных творческих достижений, наград и премий иностранных государств, международных премий и призов;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2.3.4. к представлению прилагаются опубликованные научные работы, иные документы, подтверждающие авторство конструкторских, технических разработок, технологических процессов и других инновационных достижений, за создание которых их автор выдвигается на соискание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. Если соискатель является одним из авторов коллективной работы, то указывается выполненный им личный вклад.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Все представляемые документы и справки заверяются печатью представляющей организации и подписью руководителя организации.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Кроме бумажной версии материалов необходимо представить С</w:t>
      </w:r>
      <w:proofErr w:type="gramStart"/>
      <w:r w:rsidRPr="00AE54E1">
        <w:rPr>
          <w:color w:val="000000"/>
        </w:rPr>
        <w:t>D</w:t>
      </w:r>
      <w:proofErr w:type="gramEnd"/>
      <w:r w:rsidRPr="00AE54E1">
        <w:rPr>
          <w:color w:val="000000"/>
        </w:rPr>
        <w:t xml:space="preserve">-диск или </w:t>
      </w:r>
      <w:proofErr w:type="spellStart"/>
      <w:r w:rsidRPr="00AE54E1">
        <w:rPr>
          <w:color w:val="000000"/>
        </w:rPr>
        <w:t>флеш</w:t>
      </w:r>
      <w:proofErr w:type="spellEnd"/>
      <w:r w:rsidRPr="00AE54E1">
        <w:rPr>
          <w:color w:val="000000"/>
        </w:rPr>
        <w:t xml:space="preserve"> накопитель (накопители не возвращаются), содержащий электронные версии представления; перечня прилагаемых материалов, статей, патентов, научно-технических отчетов и т.п. работ автора по данной теме за последние 5 лет (файлы в формате </w:t>
      </w:r>
      <w:proofErr w:type="spellStart"/>
      <w:r w:rsidRPr="00AE54E1">
        <w:rPr>
          <w:color w:val="000000"/>
        </w:rPr>
        <w:t>Word</w:t>
      </w:r>
      <w:proofErr w:type="spellEnd"/>
      <w:r w:rsidRPr="00AE54E1">
        <w:rPr>
          <w:color w:val="000000"/>
        </w:rPr>
        <w:t>);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2.3.5. пакет документов проходит регистрацию в канцелярии Академии наук Республики Татарстан, а затем передается в Комитет по присуждению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2.4. Представления, не отвечающие настоящим Требованиям, к рассмотрению не принимаются.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2.5. Представления, а также прилагаемые к ним материалы возврату не подлежат.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2.6. Представления принимаются и регистрируются в канцелярии Академии наук Республики Татарстан (420111, Казань, ул. Баумана, 20, т. (843) 292-02-72).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Справки по телефону (843) 292-52-04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AE54E1" w:rsidRPr="00AE54E1" w:rsidRDefault="00AE54E1" w:rsidP="00AE54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E54E1">
        <w:rPr>
          <w:b/>
          <w:bCs/>
          <w:color w:val="000000"/>
        </w:rPr>
        <w:t>3. ПОРЯДОК ОПРЕДЕЛЕНИЯ КАНДИДАТУР НА ПРИСУЖДЕНИЕ ПРЕМИИ ИМЕНИ В.Е.АЛЕМАСОВА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3.1. По окончании приема работ соискателей Комитет проводит их предварительное рассмотрение, по результатам которого определяет и утверждает состав экспертной комиссии.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3.2. Работы соискателей передаются экспертной комиссии для их научной оценки.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3.3. Комитет на основании заключений экспертной комиссии производит отбор кандидатов с учетом научной и практической ценности их трудов, открытий и изобретений.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3.4. Соискатели, рекомендуемые Комитетом к присуждению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>, определяются на заседании Комитета путем тайного или открытого голосования в соответствии с решением Комитета.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Решения Комитета считаются принятыми, если за них проголосовало более половины членов Комитета, присутствующих на заседании. При равенстве голосов голос председателя Комитета является решающим.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3.5. Решение Комитета оформляется протоколом, который утверждается председателем Комитета и представляется Президенту Республики Татарстан.</w:t>
      </w:r>
    </w:p>
    <w:p w:rsidR="00AE54E1" w:rsidRPr="00AE54E1" w:rsidRDefault="00AE54E1" w:rsidP="00AE54E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E54E1">
        <w:rPr>
          <w:color w:val="000000"/>
        </w:rPr>
        <w:t>3.6. Решение о присуждении премии имени В.Е.</w:t>
      </w:r>
      <w:r>
        <w:rPr>
          <w:color w:val="000000"/>
        </w:rPr>
        <w:t xml:space="preserve"> </w:t>
      </w:r>
      <w:proofErr w:type="spellStart"/>
      <w:r w:rsidRPr="00AE54E1">
        <w:rPr>
          <w:color w:val="000000"/>
        </w:rPr>
        <w:t>Алемасова</w:t>
      </w:r>
      <w:proofErr w:type="spellEnd"/>
      <w:r w:rsidRPr="00AE54E1">
        <w:rPr>
          <w:color w:val="000000"/>
        </w:rPr>
        <w:t xml:space="preserve"> принимает Президент Республики Татарстан.</w:t>
      </w:r>
    </w:p>
    <w:p w:rsidR="00994D10" w:rsidRPr="00AE54E1" w:rsidRDefault="00994D10" w:rsidP="00AE54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94D10" w:rsidRPr="00AE54E1" w:rsidSect="00AE54E1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E1"/>
    <w:rsid w:val="00004256"/>
    <w:rsid w:val="000077E1"/>
    <w:rsid w:val="000113AB"/>
    <w:rsid w:val="00014679"/>
    <w:rsid w:val="00030045"/>
    <w:rsid w:val="00036D9E"/>
    <w:rsid w:val="0003712B"/>
    <w:rsid w:val="0004153B"/>
    <w:rsid w:val="00053D33"/>
    <w:rsid w:val="00061C96"/>
    <w:rsid w:val="00063E74"/>
    <w:rsid w:val="00064C3F"/>
    <w:rsid w:val="00066C0C"/>
    <w:rsid w:val="000774BD"/>
    <w:rsid w:val="000814B4"/>
    <w:rsid w:val="00086BD7"/>
    <w:rsid w:val="00097D1D"/>
    <w:rsid w:val="000A2359"/>
    <w:rsid w:val="000A465B"/>
    <w:rsid w:val="000A5C48"/>
    <w:rsid w:val="000A7C02"/>
    <w:rsid w:val="000B3262"/>
    <w:rsid w:val="000C2A61"/>
    <w:rsid w:val="000C2CAA"/>
    <w:rsid w:val="000C3EDD"/>
    <w:rsid w:val="000C4448"/>
    <w:rsid w:val="000D016B"/>
    <w:rsid w:val="000D4C97"/>
    <w:rsid w:val="000E4D51"/>
    <w:rsid w:val="000F2F05"/>
    <w:rsid w:val="000F376D"/>
    <w:rsid w:val="00100919"/>
    <w:rsid w:val="00107883"/>
    <w:rsid w:val="0012166D"/>
    <w:rsid w:val="00121A16"/>
    <w:rsid w:val="00121C77"/>
    <w:rsid w:val="00131A45"/>
    <w:rsid w:val="00132D60"/>
    <w:rsid w:val="00132F24"/>
    <w:rsid w:val="00142EBB"/>
    <w:rsid w:val="00146A24"/>
    <w:rsid w:val="001479BD"/>
    <w:rsid w:val="00147B99"/>
    <w:rsid w:val="00155D99"/>
    <w:rsid w:val="00161536"/>
    <w:rsid w:val="00163656"/>
    <w:rsid w:val="00163A9B"/>
    <w:rsid w:val="001662D6"/>
    <w:rsid w:val="00170211"/>
    <w:rsid w:val="00174BFD"/>
    <w:rsid w:val="00174F42"/>
    <w:rsid w:val="00176EE9"/>
    <w:rsid w:val="00183ABA"/>
    <w:rsid w:val="00183AF2"/>
    <w:rsid w:val="00185D1D"/>
    <w:rsid w:val="001A7725"/>
    <w:rsid w:val="001A78FD"/>
    <w:rsid w:val="001A7943"/>
    <w:rsid w:val="001B281F"/>
    <w:rsid w:val="001C40FB"/>
    <w:rsid w:val="001C4B26"/>
    <w:rsid w:val="001C4D94"/>
    <w:rsid w:val="001C670D"/>
    <w:rsid w:val="001C727B"/>
    <w:rsid w:val="001D4996"/>
    <w:rsid w:val="001F2B4B"/>
    <w:rsid w:val="001F356C"/>
    <w:rsid w:val="001F3E0B"/>
    <w:rsid w:val="001F7566"/>
    <w:rsid w:val="0020114D"/>
    <w:rsid w:val="0021515C"/>
    <w:rsid w:val="002212B4"/>
    <w:rsid w:val="00227D51"/>
    <w:rsid w:val="00230F00"/>
    <w:rsid w:val="00233BE0"/>
    <w:rsid w:val="0023679F"/>
    <w:rsid w:val="0024055F"/>
    <w:rsid w:val="00240D2B"/>
    <w:rsid w:val="00242365"/>
    <w:rsid w:val="00246F5D"/>
    <w:rsid w:val="00256488"/>
    <w:rsid w:val="00264BDF"/>
    <w:rsid w:val="0028090E"/>
    <w:rsid w:val="00281965"/>
    <w:rsid w:val="0028271C"/>
    <w:rsid w:val="00284179"/>
    <w:rsid w:val="002844C8"/>
    <w:rsid w:val="00286122"/>
    <w:rsid w:val="002870F3"/>
    <w:rsid w:val="002875EF"/>
    <w:rsid w:val="00287ABF"/>
    <w:rsid w:val="00291CC4"/>
    <w:rsid w:val="00292BA5"/>
    <w:rsid w:val="00293420"/>
    <w:rsid w:val="002A312F"/>
    <w:rsid w:val="002A44FA"/>
    <w:rsid w:val="002B1272"/>
    <w:rsid w:val="002B3362"/>
    <w:rsid w:val="002B6495"/>
    <w:rsid w:val="002B7E5D"/>
    <w:rsid w:val="002C2CC6"/>
    <w:rsid w:val="002C367A"/>
    <w:rsid w:val="002C4CCB"/>
    <w:rsid w:val="002C63AF"/>
    <w:rsid w:val="002D4E98"/>
    <w:rsid w:val="002D7CEE"/>
    <w:rsid w:val="002F05FB"/>
    <w:rsid w:val="002F09E9"/>
    <w:rsid w:val="00300774"/>
    <w:rsid w:val="0030199E"/>
    <w:rsid w:val="00305825"/>
    <w:rsid w:val="00305AEA"/>
    <w:rsid w:val="00311090"/>
    <w:rsid w:val="0032472C"/>
    <w:rsid w:val="00336E62"/>
    <w:rsid w:val="00344D75"/>
    <w:rsid w:val="00350A97"/>
    <w:rsid w:val="00353A0C"/>
    <w:rsid w:val="00357A0D"/>
    <w:rsid w:val="003666C7"/>
    <w:rsid w:val="003713FB"/>
    <w:rsid w:val="003727B5"/>
    <w:rsid w:val="003838C3"/>
    <w:rsid w:val="0039095B"/>
    <w:rsid w:val="00390B7E"/>
    <w:rsid w:val="003A5703"/>
    <w:rsid w:val="003A7DF0"/>
    <w:rsid w:val="003B3200"/>
    <w:rsid w:val="003C031B"/>
    <w:rsid w:val="003C094D"/>
    <w:rsid w:val="003C626F"/>
    <w:rsid w:val="003C7A42"/>
    <w:rsid w:val="003D0D08"/>
    <w:rsid w:val="003D4A30"/>
    <w:rsid w:val="003D5ED8"/>
    <w:rsid w:val="003E1B47"/>
    <w:rsid w:val="003E329A"/>
    <w:rsid w:val="003F4FA5"/>
    <w:rsid w:val="00405553"/>
    <w:rsid w:val="00411E3B"/>
    <w:rsid w:val="0041448A"/>
    <w:rsid w:val="00414F35"/>
    <w:rsid w:val="00416C47"/>
    <w:rsid w:val="00420DAA"/>
    <w:rsid w:val="00424E2A"/>
    <w:rsid w:val="0042575B"/>
    <w:rsid w:val="00437E74"/>
    <w:rsid w:val="004626C0"/>
    <w:rsid w:val="0046532D"/>
    <w:rsid w:val="004721D6"/>
    <w:rsid w:val="004757B0"/>
    <w:rsid w:val="00482271"/>
    <w:rsid w:val="004825E4"/>
    <w:rsid w:val="00483169"/>
    <w:rsid w:val="004846D4"/>
    <w:rsid w:val="00490BB1"/>
    <w:rsid w:val="0049540A"/>
    <w:rsid w:val="00496FAA"/>
    <w:rsid w:val="004973EE"/>
    <w:rsid w:val="004A26AE"/>
    <w:rsid w:val="004A402C"/>
    <w:rsid w:val="004A7960"/>
    <w:rsid w:val="004C5E80"/>
    <w:rsid w:val="004D41D3"/>
    <w:rsid w:val="004D6CD7"/>
    <w:rsid w:val="004D70A4"/>
    <w:rsid w:val="004E5458"/>
    <w:rsid w:val="00502F1E"/>
    <w:rsid w:val="00506D89"/>
    <w:rsid w:val="00511129"/>
    <w:rsid w:val="00512B8B"/>
    <w:rsid w:val="00531EC6"/>
    <w:rsid w:val="00540A9A"/>
    <w:rsid w:val="00540D61"/>
    <w:rsid w:val="0054382C"/>
    <w:rsid w:val="0054741F"/>
    <w:rsid w:val="0055144C"/>
    <w:rsid w:val="005530E5"/>
    <w:rsid w:val="005535F4"/>
    <w:rsid w:val="00556D27"/>
    <w:rsid w:val="005572AB"/>
    <w:rsid w:val="00560128"/>
    <w:rsid w:val="005627E2"/>
    <w:rsid w:val="00572697"/>
    <w:rsid w:val="005768E0"/>
    <w:rsid w:val="00577625"/>
    <w:rsid w:val="00580D36"/>
    <w:rsid w:val="00581FDD"/>
    <w:rsid w:val="00593D7B"/>
    <w:rsid w:val="0059582E"/>
    <w:rsid w:val="00595D47"/>
    <w:rsid w:val="00596753"/>
    <w:rsid w:val="00596754"/>
    <w:rsid w:val="005A75D5"/>
    <w:rsid w:val="005B5767"/>
    <w:rsid w:val="005B5F09"/>
    <w:rsid w:val="005C4BFC"/>
    <w:rsid w:val="005C7305"/>
    <w:rsid w:val="005D0268"/>
    <w:rsid w:val="005D4D71"/>
    <w:rsid w:val="005D57BF"/>
    <w:rsid w:val="005E17D0"/>
    <w:rsid w:val="005E191B"/>
    <w:rsid w:val="005E309A"/>
    <w:rsid w:val="005F0FE6"/>
    <w:rsid w:val="005F76E5"/>
    <w:rsid w:val="00606C2E"/>
    <w:rsid w:val="0061431B"/>
    <w:rsid w:val="0062533E"/>
    <w:rsid w:val="006300E4"/>
    <w:rsid w:val="00631A5B"/>
    <w:rsid w:val="00633C65"/>
    <w:rsid w:val="00637741"/>
    <w:rsid w:val="00641E85"/>
    <w:rsid w:val="00643B4E"/>
    <w:rsid w:val="00647918"/>
    <w:rsid w:val="00647DB9"/>
    <w:rsid w:val="00654B07"/>
    <w:rsid w:val="00656BF9"/>
    <w:rsid w:val="00660B19"/>
    <w:rsid w:val="006618EB"/>
    <w:rsid w:val="00667AE2"/>
    <w:rsid w:val="00673F9C"/>
    <w:rsid w:val="00674863"/>
    <w:rsid w:val="00687886"/>
    <w:rsid w:val="00687896"/>
    <w:rsid w:val="00692E96"/>
    <w:rsid w:val="006A6EDD"/>
    <w:rsid w:val="006B009B"/>
    <w:rsid w:val="006B073D"/>
    <w:rsid w:val="006B40DC"/>
    <w:rsid w:val="006B5668"/>
    <w:rsid w:val="006B7497"/>
    <w:rsid w:val="006C2B18"/>
    <w:rsid w:val="006C3AAD"/>
    <w:rsid w:val="006C5CB9"/>
    <w:rsid w:val="006D0984"/>
    <w:rsid w:val="006D2226"/>
    <w:rsid w:val="006D2C22"/>
    <w:rsid w:val="006D3E78"/>
    <w:rsid w:val="006D4EA9"/>
    <w:rsid w:val="006D598D"/>
    <w:rsid w:val="006E1D6B"/>
    <w:rsid w:val="006E2324"/>
    <w:rsid w:val="006E2397"/>
    <w:rsid w:val="006E3393"/>
    <w:rsid w:val="006E5339"/>
    <w:rsid w:val="006E7D03"/>
    <w:rsid w:val="006F08B5"/>
    <w:rsid w:val="006F3BDB"/>
    <w:rsid w:val="006F4FF3"/>
    <w:rsid w:val="0070255C"/>
    <w:rsid w:val="007026C0"/>
    <w:rsid w:val="007056A8"/>
    <w:rsid w:val="00713AB7"/>
    <w:rsid w:val="007172BD"/>
    <w:rsid w:val="00720311"/>
    <w:rsid w:val="007252B6"/>
    <w:rsid w:val="00731967"/>
    <w:rsid w:val="0073288B"/>
    <w:rsid w:val="00736D37"/>
    <w:rsid w:val="00741107"/>
    <w:rsid w:val="00744010"/>
    <w:rsid w:val="007642A7"/>
    <w:rsid w:val="00766463"/>
    <w:rsid w:val="007726D6"/>
    <w:rsid w:val="0077473E"/>
    <w:rsid w:val="00776DC9"/>
    <w:rsid w:val="00785EB4"/>
    <w:rsid w:val="007905D7"/>
    <w:rsid w:val="00791BA1"/>
    <w:rsid w:val="007926E8"/>
    <w:rsid w:val="007945FF"/>
    <w:rsid w:val="00796AA9"/>
    <w:rsid w:val="00796E72"/>
    <w:rsid w:val="007976A0"/>
    <w:rsid w:val="007A0A05"/>
    <w:rsid w:val="007A2901"/>
    <w:rsid w:val="007A34AD"/>
    <w:rsid w:val="007A38A2"/>
    <w:rsid w:val="007B2567"/>
    <w:rsid w:val="007B3F7A"/>
    <w:rsid w:val="007C7B4E"/>
    <w:rsid w:val="007C7CF7"/>
    <w:rsid w:val="007D0232"/>
    <w:rsid w:val="007D157D"/>
    <w:rsid w:val="007D199F"/>
    <w:rsid w:val="007D6B92"/>
    <w:rsid w:val="007E3243"/>
    <w:rsid w:val="007E3397"/>
    <w:rsid w:val="007E3CF7"/>
    <w:rsid w:val="007E72CF"/>
    <w:rsid w:val="007F0E1E"/>
    <w:rsid w:val="007F5414"/>
    <w:rsid w:val="008012EB"/>
    <w:rsid w:val="00804C6A"/>
    <w:rsid w:val="00811DF1"/>
    <w:rsid w:val="00814802"/>
    <w:rsid w:val="00816665"/>
    <w:rsid w:val="008200AC"/>
    <w:rsid w:val="00834C8B"/>
    <w:rsid w:val="00834F63"/>
    <w:rsid w:val="00835BF3"/>
    <w:rsid w:val="00836CA6"/>
    <w:rsid w:val="008451A1"/>
    <w:rsid w:val="00847BDC"/>
    <w:rsid w:val="00853595"/>
    <w:rsid w:val="00855B49"/>
    <w:rsid w:val="00872E87"/>
    <w:rsid w:val="0088008E"/>
    <w:rsid w:val="0088132A"/>
    <w:rsid w:val="008820D1"/>
    <w:rsid w:val="00883B22"/>
    <w:rsid w:val="00886B59"/>
    <w:rsid w:val="00887BBE"/>
    <w:rsid w:val="008904AD"/>
    <w:rsid w:val="00890F5B"/>
    <w:rsid w:val="00893F50"/>
    <w:rsid w:val="00894A1E"/>
    <w:rsid w:val="00894BA0"/>
    <w:rsid w:val="008950AC"/>
    <w:rsid w:val="008950CD"/>
    <w:rsid w:val="008A08C4"/>
    <w:rsid w:val="008A734F"/>
    <w:rsid w:val="008B0CEF"/>
    <w:rsid w:val="008B0FD4"/>
    <w:rsid w:val="008B3130"/>
    <w:rsid w:val="008B3EB6"/>
    <w:rsid w:val="008C24F1"/>
    <w:rsid w:val="008C344E"/>
    <w:rsid w:val="008C4931"/>
    <w:rsid w:val="008C6F56"/>
    <w:rsid w:val="008D338C"/>
    <w:rsid w:val="008D5F17"/>
    <w:rsid w:val="008E0212"/>
    <w:rsid w:val="008E3D7F"/>
    <w:rsid w:val="008E675D"/>
    <w:rsid w:val="008F0086"/>
    <w:rsid w:val="008F5312"/>
    <w:rsid w:val="00900797"/>
    <w:rsid w:val="00905ED4"/>
    <w:rsid w:val="009105C3"/>
    <w:rsid w:val="00913B69"/>
    <w:rsid w:val="00920EC9"/>
    <w:rsid w:val="00922C37"/>
    <w:rsid w:val="00924510"/>
    <w:rsid w:val="00924585"/>
    <w:rsid w:val="009301F5"/>
    <w:rsid w:val="009307C7"/>
    <w:rsid w:val="009324FC"/>
    <w:rsid w:val="00933157"/>
    <w:rsid w:val="00933E07"/>
    <w:rsid w:val="009362BF"/>
    <w:rsid w:val="00937134"/>
    <w:rsid w:val="00943218"/>
    <w:rsid w:val="009466F6"/>
    <w:rsid w:val="00950077"/>
    <w:rsid w:val="0095229F"/>
    <w:rsid w:val="0095580F"/>
    <w:rsid w:val="00956140"/>
    <w:rsid w:val="0096515D"/>
    <w:rsid w:val="00966387"/>
    <w:rsid w:val="00967AAB"/>
    <w:rsid w:val="00970139"/>
    <w:rsid w:val="00974B33"/>
    <w:rsid w:val="00975865"/>
    <w:rsid w:val="0098788B"/>
    <w:rsid w:val="00987CDE"/>
    <w:rsid w:val="00993F8B"/>
    <w:rsid w:val="0099440D"/>
    <w:rsid w:val="00994A1A"/>
    <w:rsid w:val="00994D10"/>
    <w:rsid w:val="00995E6A"/>
    <w:rsid w:val="009A32B7"/>
    <w:rsid w:val="009A79ED"/>
    <w:rsid w:val="009B7502"/>
    <w:rsid w:val="009C0B27"/>
    <w:rsid w:val="009C155A"/>
    <w:rsid w:val="009C2C00"/>
    <w:rsid w:val="009D25E7"/>
    <w:rsid w:val="009D4147"/>
    <w:rsid w:val="009D41AD"/>
    <w:rsid w:val="009D5105"/>
    <w:rsid w:val="009E0A29"/>
    <w:rsid w:val="009E2F43"/>
    <w:rsid w:val="009E6048"/>
    <w:rsid w:val="009E6627"/>
    <w:rsid w:val="009E6A36"/>
    <w:rsid w:val="009F1C4D"/>
    <w:rsid w:val="009F2843"/>
    <w:rsid w:val="009F41B4"/>
    <w:rsid w:val="00A01D85"/>
    <w:rsid w:val="00A10CA5"/>
    <w:rsid w:val="00A12EA4"/>
    <w:rsid w:val="00A1717D"/>
    <w:rsid w:val="00A219A8"/>
    <w:rsid w:val="00A22668"/>
    <w:rsid w:val="00A3099A"/>
    <w:rsid w:val="00A32A73"/>
    <w:rsid w:val="00A376F6"/>
    <w:rsid w:val="00A400B4"/>
    <w:rsid w:val="00A4096E"/>
    <w:rsid w:val="00A40FCC"/>
    <w:rsid w:val="00A46011"/>
    <w:rsid w:val="00A62351"/>
    <w:rsid w:val="00A63843"/>
    <w:rsid w:val="00A71C05"/>
    <w:rsid w:val="00A72B1A"/>
    <w:rsid w:val="00A94C85"/>
    <w:rsid w:val="00AA180F"/>
    <w:rsid w:val="00AA2C9D"/>
    <w:rsid w:val="00AA61A7"/>
    <w:rsid w:val="00AB36C4"/>
    <w:rsid w:val="00AB4277"/>
    <w:rsid w:val="00AC4070"/>
    <w:rsid w:val="00AD485D"/>
    <w:rsid w:val="00AD4935"/>
    <w:rsid w:val="00AD546E"/>
    <w:rsid w:val="00AD6DF8"/>
    <w:rsid w:val="00AD7149"/>
    <w:rsid w:val="00AE54E1"/>
    <w:rsid w:val="00AE6225"/>
    <w:rsid w:val="00AE65FD"/>
    <w:rsid w:val="00AF02B1"/>
    <w:rsid w:val="00AF09B2"/>
    <w:rsid w:val="00AF503D"/>
    <w:rsid w:val="00B04F1D"/>
    <w:rsid w:val="00B06081"/>
    <w:rsid w:val="00B1149E"/>
    <w:rsid w:val="00B15502"/>
    <w:rsid w:val="00B160BD"/>
    <w:rsid w:val="00B305F9"/>
    <w:rsid w:val="00B31136"/>
    <w:rsid w:val="00B374A1"/>
    <w:rsid w:val="00B432CD"/>
    <w:rsid w:val="00B4426D"/>
    <w:rsid w:val="00B44E65"/>
    <w:rsid w:val="00B45F44"/>
    <w:rsid w:val="00B475A9"/>
    <w:rsid w:val="00B541FA"/>
    <w:rsid w:val="00B54A5C"/>
    <w:rsid w:val="00B54AFD"/>
    <w:rsid w:val="00B6015B"/>
    <w:rsid w:val="00B64597"/>
    <w:rsid w:val="00B65E57"/>
    <w:rsid w:val="00B7171E"/>
    <w:rsid w:val="00B756D5"/>
    <w:rsid w:val="00B8099C"/>
    <w:rsid w:val="00B80E96"/>
    <w:rsid w:val="00B8206B"/>
    <w:rsid w:val="00B913EB"/>
    <w:rsid w:val="00BA2482"/>
    <w:rsid w:val="00BA302B"/>
    <w:rsid w:val="00BA46BB"/>
    <w:rsid w:val="00BB5930"/>
    <w:rsid w:val="00BD2489"/>
    <w:rsid w:val="00BD6369"/>
    <w:rsid w:val="00BE3546"/>
    <w:rsid w:val="00BF2490"/>
    <w:rsid w:val="00BF64D9"/>
    <w:rsid w:val="00C01461"/>
    <w:rsid w:val="00C0183C"/>
    <w:rsid w:val="00C15EE7"/>
    <w:rsid w:val="00C16045"/>
    <w:rsid w:val="00C2283A"/>
    <w:rsid w:val="00C24720"/>
    <w:rsid w:val="00C3386F"/>
    <w:rsid w:val="00C33A53"/>
    <w:rsid w:val="00C341DB"/>
    <w:rsid w:val="00C34678"/>
    <w:rsid w:val="00C3516E"/>
    <w:rsid w:val="00C354CB"/>
    <w:rsid w:val="00C37281"/>
    <w:rsid w:val="00C37B6F"/>
    <w:rsid w:val="00C40392"/>
    <w:rsid w:val="00C409F4"/>
    <w:rsid w:val="00C412D6"/>
    <w:rsid w:val="00C43E4A"/>
    <w:rsid w:val="00C43E63"/>
    <w:rsid w:val="00C507AE"/>
    <w:rsid w:val="00C5175F"/>
    <w:rsid w:val="00C554A5"/>
    <w:rsid w:val="00C5662F"/>
    <w:rsid w:val="00C6060C"/>
    <w:rsid w:val="00C6238D"/>
    <w:rsid w:val="00C62C28"/>
    <w:rsid w:val="00C65267"/>
    <w:rsid w:val="00C667A9"/>
    <w:rsid w:val="00C67A97"/>
    <w:rsid w:val="00C72A09"/>
    <w:rsid w:val="00C810EA"/>
    <w:rsid w:val="00C83C1D"/>
    <w:rsid w:val="00C83DA8"/>
    <w:rsid w:val="00C85B1C"/>
    <w:rsid w:val="00C90C7F"/>
    <w:rsid w:val="00C91F00"/>
    <w:rsid w:val="00CA298B"/>
    <w:rsid w:val="00CA34D9"/>
    <w:rsid w:val="00CB419D"/>
    <w:rsid w:val="00CB5833"/>
    <w:rsid w:val="00CC05D9"/>
    <w:rsid w:val="00CC530A"/>
    <w:rsid w:val="00CD1195"/>
    <w:rsid w:val="00CE55EF"/>
    <w:rsid w:val="00CE6BD5"/>
    <w:rsid w:val="00CE7ADD"/>
    <w:rsid w:val="00CF0F36"/>
    <w:rsid w:val="00CF22A4"/>
    <w:rsid w:val="00CF4608"/>
    <w:rsid w:val="00CF59B3"/>
    <w:rsid w:val="00CF5DD3"/>
    <w:rsid w:val="00D01655"/>
    <w:rsid w:val="00D01C7E"/>
    <w:rsid w:val="00D03BF9"/>
    <w:rsid w:val="00D1480F"/>
    <w:rsid w:val="00D15171"/>
    <w:rsid w:val="00D23A1B"/>
    <w:rsid w:val="00D27035"/>
    <w:rsid w:val="00D271AF"/>
    <w:rsid w:val="00D27771"/>
    <w:rsid w:val="00D31978"/>
    <w:rsid w:val="00D4358D"/>
    <w:rsid w:val="00D448F6"/>
    <w:rsid w:val="00D449A9"/>
    <w:rsid w:val="00D4761F"/>
    <w:rsid w:val="00D54362"/>
    <w:rsid w:val="00D558A0"/>
    <w:rsid w:val="00D621A9"/>
    <w:rsid w:val="00D74CAC"/>
    <w:rsid w:val="00D7730E"/>
    <w:rsid w:val="00D8008A"/>
    <w:rsid w:val="00D8619B"/>
    <w:rsid w:val="00D869BE"/>
    <w:rsid w:val="00D915AC"/>
    <w:rsid w:val="00D92929"/>
    <w:rsid w:val="00D93CD5"/>
    <w:rsid w:val="00D94395"/>
    <w:rsid w:val="00D97607"/>
    <w:rsid w:val="00DA1474"/>
    <w:rsid w:val="00DA18A6"/>
    <w:rsid w:val="00DB5861"/>
    <w:rsid w:val="00DC29DE"/>
    <w:rsid w:val="00DC30D5"/>
    <w:rsid w:val="00DD06D0"/>
    <w:rsid w:val="00DD4EB5"/>
    <w:rsid w:val="00DD604E"/>
    <w:rsid w:val="00DE22F7"/>
    <w:rsid w:val="00DE25BF"/>
    <w:rsid w:val="00DE3970"/>
    <w:rsid w:val="00DE41BD"/>
    <w:rsid w:val="00E05620"/>
    <w:rsid w:val="00E212E0"/>
    <w:rsid w:val="00E25F1B"/>
    <w:rsid w:val="00E3167F"/>
    <w:rsid w:val="00E379A1"/>
    <w:rsid w:val="00E41809"/>
    <w:rsid w:val="00E41A7F"/>
    <w:rsid w:val="00E453A4"/>
    <w:rsid w:val="00E479F7"/>
    <w:rsid w:val="00E519D2"/>
    <w:rsid w:val="00E53F43"/>
    <w:rsid w:val="00E57040"/>
    <w:rsid w:val="00E5751F"/>
    <w:rsid w:val="00E60CBA"/>
    <w:rsid w:val="00E61A5B"/>
    <w:rsid w:val="00E676D3"/>
    <w:rsid w:val="00E74843"/>
    <w:rsid w:val="00E80C01"/>
    <w:rsid w:val="00E827CF"/>
    <w:rsid w:val="00E87682"/>
    <w:rsid w:val="00E87B4D"/>
    <w:rsid w:val="00E97063"/>
    <w:rsid w:val="00EA476D"/>
    <w:rsid w:val="00EA4C87"/>
    <w:rsid w:val="00EA517D"/>
    <w:rsid w:val="00EB6AAE"/>
    <w:rsid w:val="00EC0C70"/>
    <w:rsid w:val="00EC0C98"/>
    <w:rsid w:val="00EC260C"/>
    <w:rsid w:val="00EC4AD2"/>
    <w:rsid w:val="00EC59DB"/>
    <w:rsid w:val="00ED1F61"/>
    <w:rsid w:val="00ED5E42"/>
    <w:rsid w:val="00ED6576"/>
    <w:rsid w:val="00EE15D3"/>
    <w:rsid w:val="00EE2638"/>
    <w:rsid w:val="00EE50B5"/>
    <w:rsid w:val="00EE5264"/>
    <w:rsid w:val="00EE7A08"/>
    <w:rsid w:val="00EF7C43"/>
    <w:rsid w:val="00F005A5"/>
    <w:rsid w:val="00F033F7"/>
    <w:rsid w:val="00F056B1"/>
    <w:rsid w:val="00F10AE6"/>
    <w:rsid w:val="00F10E36"/>
    <w:rsid w:val="00F168B9"/>
    <w:rsid w:val="00F2080B"/>
    <w:rsid w:val="00F311E8"/>
    <w:rsid w:val="00F340E8"/>
    <w:rsid w:val="00F43545"/>
    <w:rsid w:val="00F43E42"/>
    <w:rsid w:val="00F45102"/>
    <w:rsid w:val="00F477DC"/>
    <w:rsid w:val="00F479EB"/>
    <w:rsid w:val="00F502FF"/>
    <w:rsid w:val="00F54043"/>
    <w:rsid w:val="00F5483B"/>
    <w:rsid w:val="00F6216F"/>
    <w:rsid w:val="00F664A1"/>
    <w:rsid w:val="00F71D4B"/>
    <w:rsid w:val="00F90928"/>
    <w:rsid w:val="00F910F3"/>
    <w:rsid w:val="00F9780B"/>
    <w:rsid w:val="00F97C5E"/>
    <w:rsid w:val="00FA513D"/>
    <w:rsid w:val="00FB03FA"/>
    <w:rsid w:val="00FB7258"/>
    <w:rsid w:val="00FC340C"/>
    <w:rsid w:val="00FC49CD"/>
    <w:rsid w:val="00FC4CF9"/>
    <w:rsid w:val="00FD08E3"/>
    <w:rsid w:val="00FD119B"/>
    <w:rsid w:val="00FD3463"/>
    <w:rsid w:val="00FD55BB"/>
    <w:rsid w:val="00FE1881"/>
    <w:rsid w:val="00FE3DD2"/>
    <w:rsid w:val="00FF010A"/>
    <w:rsid w:val="00FF35A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2</cp:revision>
  <dcterms:created xsi:type="dcterms:W3CDTF">2016-02-24T11:49:00Z</dcterms:created>
  <dcterms:modified xsi:type="dcterms:W3CDTF">2016-02-26T06:05:00Z</dcterms:modified>
</cp:coreProperties>
</file>