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E1" w:rsidRPr="005546E1" w:rsidRDefault="005546E1" w:rsidP="009612FB">
      <w:pPr>
        <w:spacing w:line="360" w:lineRule="atLeast"/>
        <w:jc w:val="right"/>
        <w:rPr>
          <w:sz w:val="28"/>
          <w:szCs w:val="28"/>
        </w:rPr>
      </w:pPr>
      <w:bookmarkStart w:id="0" w:name="_GoBack"/>
      <w:bookmarkEnd w:id="0"/>
      <w:r w:rsidRPr="005546E1">
        <w:rPr>
          <w:sz w:val="28"/>
          <w:szCs w:val="28"/>
        </w:rPr>
        <w:t xml:space="preserve">Приложение </w:t>
      </w:r>
      <w:r w:rsidR="009612FB">
        <w:rPr>
          <w:sz w:val="28"/>
          <w:szCs w:val="28"/>
        </w:rPr>
        <w:t>2</w:t>
      </w:r>
    </w:p>
    <w:p w:rsidR="00E7623B" w:rsidRDefault="00E7623B" w:rsidP="00E76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тезиса</w:t>
      </w:r>
    </w:p>
    <w:p w:rsidR="00E7623B" w:rsidRDefault="00E7623B" w:rsidP="00E7623B">
      <w:pPr>
        <w:shd w:val="clear" w:color="auto" w:fill="FFFFFF"/>
        <w:ind w:firstLine="708"/>
        <w:contextualSpacing/>
        <w:jc w:val="both"/>
        <w:rPr>
          <w:spacing w:val="-4"/>
          <w:sz w:val="22"/>
          <w:szCs w:val="22"/>
        </w:rPr>
      </w:pP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>В начале текста обязательно указывается УДК. Выравнивание по левому краю без абзацного отступа. Ниже через 1 строку указывается название статьи прописными буквами, без кавычек и подчеркиваний, без условных сокращений (обязательна расшифровка аббревиатуры),</w:t>
      </w:r>
      <w:r>
        <w:rPr>
          <w:color w:val="000000"/>
          <w:sz w:val="28"/>
          <w:szCs w:val="22"/>
          <w:lang w:bidi="ru-RU"/>
        </w:rPr>
        <w:t xml:space="preserve"> переноса слов и точки в конце.</w:t>
      </w:r>
      <w:r w:rsidRPr="00EE7465">
        <w:rPr>
          <w:color w:val="000000"/>
          <w:sz w:val="28"/>
          <w:szCs w:val="22"/>
          <w:lang w:bidi="ru-RU"/>
        </w:rPr>
        <w:t xml:space="preserve"> Выравнивание по центру без абзацного отступа. Ниже через 1 строку указываются фамилии и инициалы авторов, через запятую – название вуза, через запятую – название города. Ниже указываются уч. степень, уч. звание, фамилия и инициалы научного руководителя.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 xml:space="preserve">Основной текст печатается, отступив 1 строку. Материалы набираются в текстовом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Microsoft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Office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Word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, шрифт </w:t>
      </w:r>
      <w:proofErr w:type="spellStart"/>
      <w:r w:rsidRPr="00EE7465">
        <w:rPr>
          <w:color w:val="000000"/>
          <w:sz w:val="28"/>
          <w:szCs w:val="22"/>
          <w:lang w:bidi="ru-RU"/>
        </w:rPr>
        <w:t>Times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New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Roman</w:t>
      </w:r>
      <w:proofErr w:type="spellEnd"/>
      <w:r w:rsidRPr="00EE7465">
        <w:rPr>
          <w:color w:val="000000"/>
          <w:sz w:val="28"/>
          <w:szCs w:val="22"/>
          <w:lang w:bidi="ru-RU"/>
        </w:rPr>
        <w:t>, размер 1</w:t>
      </w:r>
      <w:r>
        <w:rPr>
          <w:color w:val="000000"/>
          <w:sz w:val="28"/>
          <w:szCs w:val="22"/>
          <w:lang w:bidi="ru-RU"/>
        </w:rPr>
        <w:t>2</w:t>
      </w:r>
      <w:r w:rsidRPr="00EE7465">
        <w:rPr>
          <w:color w:val="000000"/>
          <w:sz w:val="28"/>
          <w:szCs w:val="22"/>
          <w:lang w:bidi="ru-RU"/>
        </w:rPr>
        <w:t xml:space="preserve">, междустрочный интервал – </w:t>
      </w:r>
      <w:r>
        <w:rPr>
          <w:color w:val="000000"/>
          <w:sz w:val="28"/>
          <w:szCs w:val="22"/>
          <w:lang w:bidi="ru-RU"/>
        </w:rPr>
        <w:t>одинарный</w:t>
      </w:r>
      <w:r w:rsidRPr="00EE7465">
        <w:rPr>
          <w:color w:val="000000"/>
          <w:sz w:val="28"/>
          <w:szCs w:val="22"/>
          <w:lang w:bidi="ru-RU"/>
        </w:rPr>
        <w:t xml:space="preserve">, выравнивание текста статей по ширине,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EE7465">
          <w:rPr>
            <w:color w:val="000000"/>
            <w:sz w:val="28"/>
            <w:szCs w:val="22"/>
            <w:lang w:bidi="ru-RU"/>
          </w:rPr>
          <w:t>1,25 см</w:t>
        </w:r>
      </w:smartTag>
      <w:r w:rsidRPr="00EE7465">
        <w:rPr>
          <w:color w:val="000000"/>
          <w:sz w:val="28"/>
          <w:szCs w:val="22"/>
          <w:lang w:bidi="ru-RU"/>
        </w:rPr>
        <w:t>, поля: левое и верхнее-2,5 см, правое и нижнее-2 см.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 xml:space="preserve">Формулы обязательно набирать в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Microsoft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</w:t>
      </w:r>
      <w:proofErr w:type="spellStart"/>
      <w:r w:rsidRPr="00EE7465">
        <w:rPr>
          <w:color w:val="000000"/>
          <w:sz w:val="28"/>
          <w:szCs w:val="22"/>
          <w:lang w:bidi="ru-RU"/>
        </w:rPr>
        <w:t>Equation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3.0. Рисунки размещаются в электронной версии статьи в формате </w:t>
      </w:r>
      <w:proofErr w:type="spellStart"/>
      <w:r w:rsidRPr="00EE7465">
        <w:rPr>
          <w:color w:val="000000"/>
          <w:sz w:val="28"/>
          <w:szCs w:val="22"/>
          <w:lang w:bidi="ru-RU"/>
        </w:rPr>
        <w:t>bmp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или </w:t>
      </w:r>
      <w:proofErr w:type="spellStart"/>
      <w:r w:rsidRPr="00EE7465">
        <w:rPr>
          <w:color w:val="000000"/>
          <w:sz w:val="28"/>
          <w:szCs w:val="22"/>
          <w:lang w:bidi="ru-RU"/>
        </w:rPr>
        <w:t>jpg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 в нужных по тексту позициях с соответствующими подрисуночными надписями. Надпись выполняется шрифтом 12 пт. Названия и номера таблиц указываются над таблицами. Графики, диаграммы, рисунки и другие графические объекты должны быть созданы в редакторе </w:t>
      </w:r>
      <w:proofErr w:type="spellStart"/>
      <w:r w:rsidRPr="00EE7465">
        <w:rPr>
          <w:color w:val="000000"/>
          <w:sz w:val="28"/>
          <w:szCs w:val="22"/>
          <w:lang w:bidi="ru-RU"/>
        </w:rPr>
        <w:t>Word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. Таблицы, схемы, рисунки, формулы, графики не должны выходить за пределы указанных полей (шрифт в таблицах и на рисунках – не менее 12 </w:t>
      </w:r>
      <w:proofErr w:type="spellStart"/>
      <w:r w:rsidRPr="00EE7465">
        <w:rPr>
          <w:color w:val="000000"/>
          <w:sz w:val="28"/>
          <w:szCs w:val="22"/>
          <w:lang w:bidi="ru-RU"/>
        </w:rPr>
        <w:t>пт</w:t>
      </w:r>
      <w:proofErr w:type="spellEnd"/>
      <w:r w:rsidRPr="00EE7465">
        <w:rPr>
          <w:color w:val="000000"/>
          <w:sz w:val="28"/>
          <w:szCs w:val="22"/>
          <w:lang w:bidi="ru-RU"/>
        </w:rPr>
        <w:t xml:space="preserve">). 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 w:rsidRPr="00EE7465">
        <w:rPr>
          <w:color w:val="000000"/>
          <w:sz w:val="28"/>
          <w:szCs w:val="22"/>
          <w:lang w:bidi="ru-RU"/>
        </w:rPr>
        <w:t>Статья обязательно должна содержать список литературы, пронумерованный по упоминанию, озаглавленный «Литература». Ссылки на литературу указываются в квадратных скобках (оформление по ГОСТу). Сначала указываются русскоязычные источники, затем иностранные и электронные ресурсы.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ВАЖНО!</w:t>
      </w:r>
    </w:p>
    <w:p w:rsidR="00E7623B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Объем тезиса не более одной страницы, заполняемость не менее 95%.</w:t>
      </w:r>
    </w:p>
    <w:p w:rsidR="00E7623B" w:rsidRPr="00EE7465" w:rsidRDefault="00E7623B" w:rsidP="00E7623B">
      <w:pPr>
        <w:pStyle w:val="a7"/>
        <w:spacing w:before="1"/>
        <w:ind w:left="198" w:right="225" w:firstLine="566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t>Оригинальность текста – не менее 75%.</w:t>
      </w:r>
      <w:r w:rsidRPr="00EE7465">
        <w:rPr>
          <w:color w:val="000000"/>
          <w:sz w:val="28"/>
          <w:szCs w:val="22"/>
          <w:lang w:bidi="ru-RU"/>
        </w:rPr>
        <w:t xml:space="preserve"> </w:t>
      </w:r>
    </w:p>
    <w:p w:rsidR="009612FB" w:rsidRDefault="009612FB" w:rsidP="009612FB">
      <w:pPr>
        <w:spacing w:line="360" w:lineRule="atLeast"/>
        <w:rPr>
          <w:color w:val="000000"/>
          <w:sz w:val="28"/>
          <w:szCs w:val="22"/>
          <w:lang w:bidi="ru-RU"/>
        </w:rPr>
      </w:pPr>
      <w:r>
        <w:rPr>
          <w:color w:val="000000"/>
          <w:sz w:val="28"/>
          <w:szCs w:val="22"/>
          <w:lang w:bidi="ru-RU"/>
        </w:rPr>
        <w:br w:type="page"/>
      </w:r>
    </w:p>
    <w:p w:rsidR="0033612E" w:rsidRPr="00E7623B" w:rsidRDefault="0033612E" w:rsidP="00E7623B">
      <w:pPr>
        <w:shd w:val="clear" w:color="auto" w:fill="FFFFFF"/>
        <w:tabs>
          <w:tab w:val="left" w:pos="5580"/>
        </w:tabs>
        <w:ind w:firstLine="709"/>
        <w:contextualSpacing/>
        <w:jc w:val="both"/>
        <w:rPr>
          <w:spacing w:val="-4"/>
        </w:rPr>
      </w:pPr>
    </w:p>
    <w:p w:rsidR="0033612E" w:rsidRPr="00E7623B" w:rsidRDefault="0033612E" w:rsidP="00E7623B">
      <w:pPr>
        <w:shd w:val="clear" w:color="auto" w:fill="FFFFFF"/>
        <w:ind w:left="-448"/>
        <w:contextualSpacing/>
        <w:jc w:val="center"/>
        <w:rPr>
          <w:b/>
          <w:color w:val="000000"/>
          <w:spacing w:val="-1"/>
          <w:u w:val="single"/>
        </w:rPr>
      </w:pPr>
      <w:r w:rsidRPr="00E7623B">
        <w:rPr>
          <w:b/>
          <w:color w:val="000000"/>
          <w:spacing w:val="-1"/>
          <w:u w:val="single"/>
        </w:rPr>
        <w:t>Образец оформления тезиса</w:t>
      </w:r>
    </w:p>
    <w:p w:rsidR="0033612E" w:rsidRPr="00E7623B" w:rsidRDefault="0033612E" w:rsidP="00E7623B">
      <w:pPr>
        <w:shd w:val="clear" w:color="auto" w:fill="FFFFFF"/>
        <w:contextualSpacing/>
      </w:pPr>
    </w:p>
    <w:p w:rsidR="0033612E" w:rsidRPr="00E7623B" w:rsidRDefault="0033612E" w:rsidP="00E7623B">
      <w:pPr>
        <w:shd w:val="clear" w:color="auto" w:fill="FFFFFF"/>
        <w:contextualSpacing/>
      </w:pPr>
      <w:r w:rsidRPr="00E7623B">
        <w:rPr>
          <w:color w:val="000000"/>
          <w:spacing w:val="-5"/>
        </w:rPr>
        <w:t xml:space="preserve">УДК </w:t>
      </w:r>
      <w:proofErr w:type="spellStart"/>
      <w:r w:rsidRPr="00E7623B">
        <w:rPr>
          <w:color w:val="000000"/>
          <w:spacing w:val="-5"/>
        </w:rPr>
        <w:t>ххх</w:t>
      </w:r>
      <w:proofErr w:type="gramStart"/>
      <w:r w:rsidRPr="00E7623B">
        <w:rPr>
          <w:color w:val="000000"/>
          <w:spacing w:val="-5"/>
        </w:rPr>
        <w:t>.х</w:t>
      </w:r>
      <w:proofErr w:type="gramEnd"/>
      <w:r w:rsidRPr="00E7623B">
        <w:rPr>
          <w:color w:val="000000"/>
          <w:spacing w:val="-5"/>
        </w:rPr>
        <w:t>хх.ххх</w:t>
      </w:r>
      <w:proofErr w:type="spellEnd"/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>(строка)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b/>
          <w:color w:val="000000"/>
        </w:rPr>
      </w:pPr>
      <w:r w:rsidRPr="00E7623B">
        <w:rPr>
          <w:b/>
          <w:color w:val="000000"/>
        </w:rPr>
        <w:t>ПЕРСПЕКТИВЫ РАЗВИТИЯ ТЕПЛОВЫХ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b/>
          <w:color w:val="000000"/>
        </w:rPr>
      </w:pPr>
      <w:r w:rsidRPr="00E7623B">
        <w:rPr>
          <w:b/>
          <w:color w:val="000000"/>
        </w:rPr>
        <w:t>НАСОСОВ</w:t>
      </w:r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>(строка)</w:t>
      </w:r>
    </w:p>
    <w:p w:rsidR="0033612E" w:rsidRPr="00E7623B" w:rsidRDefault="0033612E" w:rsidP="00E7623B">
      <w:pPr>
        <w:shd w:val="clear" w:color="auto" w:fill="FFFFFF"/>
        <w:contextualSpacing/>
        <w:jc w:val="center"/>
        <w:rPr>
          <w:color w:val="000000"/>
          <w:spacing w:val="-1"/>
        </w:rPr>
      </w:pPr>
      <w:r w:rsidRPr="00E7623B">
        <w:rPr>
          <w:color w:val="000000"/>
          <w:spacing w:val="-1"/>
        </w:rPr>
        <w:t>ИВАНОВА А.А., КГЭУ, г. Казань</w:t>
      </w:r>
    </w:p>
    <w:p w:rsidR="0033612E" w:rsidRPr="00E7623B" w:rsidRDefault="0033612E" w:rsidP="00E7623B">
      <w:pPr>
        <w:shd w:val="clear" w:color="auto" w:fill="FFFFFF"/>
        <w:ind w:hanging="250"/>
        <w:contextualSpacing/>
        <w:jc w:val="center"/>
        <w:rPr>
          <w:color w:val="000000"/>
          <w:spacing w:val="-1"/>
        </w:rPr>
      </w:pPr>
      <w:r w:rsidRPr="00E7623B">
        <w:rPr>
          <w:color w:val="000000"/>
          <w:spacing w:val="-1"/>
        </w:rPr>
        <w:t xml:space="preserve">Науч. рук. д-р </w:t>
      </w:r>
      <w:proofErr w:type="spellStart"/>
      <w:r w:rsidRPr="00E7623B">
        <w:rPr>
          <w:color w:val="000000"/>
          <w:spacing w:val="-1"/>
        </w:rPr>
        <w:t>техн</w:t>
      </w:r>
      <w:proofErr w:type="spellEnd"/>
      <w:r w:rsidRPr="00E7623B">
        <w:rPr>
          <w:color w:val="000000"/>
          <w:spacing w:val="-1"/>
        </w:rPr>
        <w:t>. наук, проф. ПЕТРОВ М.В.</w:t>
      </w:r>
    </w:p>
    <w:p w:rsidR="0033612E" w:rsidRPr="00E7623B" w:rsidRDefault="0033612E" w:rsidP="00E7623B">
      <w:pPr>
        <w:shd w:val="clear" w:color="auto" w:fill="FFFFFF"/>
        <w:contextualSpacing/>
        <w:jc w:val="right"/>
      </w:pPr>
      <w:r w:rsidRPr="00E7623B">
        <w:t xml:space="preserve"> (строка)</w:t>
      </w:r>
    </w:p>
    <w:p w:rsidR="0033612E" w:rsidRPr="00E7623B" w:rsidRDefault="0033612E" w:rsidP="00E7623B">
      <w:pPr>
        <w:spacing w:after="200"/>
        <w:rPr>
          <w:i/>
          <w:iCs/>
        </w:rPr>
      </w:pPr>
    </w:p>
    <w:p w:rsidR="0033612E" w:rsidRPr="00E7623B" w:rsidRDefault="0033612E" w:rsidP="00E7623B">
      <w:pPr>
        <w:spacing w:after="200"/>
        <w:ind w:firstLine="709"/>
      </w:pPr>
      <w:r w:rsidRPr="00E7623B">
        <w:rPr>
          <w:iCs/>
        </w:rPr>
        <w:t xml:space="preserve">Текст, текст, текст </w:t>
      </w:r>
      <w:proofErr w:type="spellStart"/>
      <w:r w:rsidRPr="00E7623B">
        <w:rPr>
          <w:iCs/>
        </w:rPr>
        <w:t>текст</w:t>
      </w:r>
      <w:proofErr w:type="spellEnd"/>
      <w:r w:rsidRPr="00E7623B">
        <w:rPr>
          <w:iCs/>
        </w:rPr>
        <w:t xml:space="preserve">, текст </w:t>
      </w:r>
      <w:proofErr w:type="spellStart"/>
      <w:r w:rsidRPr="00E7623B">
        <w:rPr>
          <w:iCs/>
        </w:rPr>
        <w:t>текст</w:t>
      </w:r>
      <w:proofErr w:type="spellEnd"/>
      <w:r w:rsidRPr="00E7623B">
        <w:rPr>
          <w:iCs/>
        </w:rPr>
        <w:t xml:space="preserve">, текст </w:t>
      </w:r>
      <w:proofErr w:type="spellStart"/>
      <w:r w:rsidRPr="00E7623B">
        <w:rPr>
          <w:iCs/>
        </w:rPr>
        <w:t>текст</w:t>
      </w:r>
      <w:proofErr w:type="spellEnd"/>
    </w:p>
    <w:p w:rsidR="0033612E" w:rsidRPr="00E7623B" w:rsidRDefault="0033612E" w:rsidP="00E7623B">
      <w:pPr>
        <w:ind w:firstLine="567"/>
        <w:jc w:val="center"/>
      </w:pPr>
    </w:p>
    <w:p w:rsidR="0033612E" w:rsidRPr="00E7623B" w:rsidRDefault="0033612E" w:rsidP="00E7623B">
      <w:pPr>
        <w:ind w:firstLine="567"/>
        <w:jc w:val="center"/>
      </w:pPr>
      <w:r w:rsidRPr="00E7623B">
        <w:t>Литература</w:t>
      </w:r>
    </w:p>
    <w:p w:rsidR="0033612E" w:rsidRPr="00E7623B" w:rsidRDefault="0033612E" w:rsidP="00E7623B">
      <w:pPr>
        <w:ind w:left="-108" w:firstLine="567"/>
      </w:pPr>
    </w:p>
    <w:p w:rsidR="0033612E" w:rsidRPr="00E7623B" w:rsidRDefault="0033612E" w:rsidP="00E7623B">
      <w:pPr>
        <w:widowControl w:val="0"/>
        <w:numPr>
          <w:ilvl w:val="0"/>
          <w:numId w:val="6"/>
        </w:numPr>
        <w:tabs>
          <w:tab w:val="clear" w:pos="2340"/>
          <w:tab w:val="left" w:pos="612"/>
          <w:tab w:val="left" w:pos="792"/>
          <w:tab w:val="num" w:pos="993"/>
        </w:tabs>
        <w:ind w:left="0" w:firstLine="426"/>
        <w:jc w:val="both"/>
      </w:pPr>
      <w:r w:rsidRPr="00E7623B">
        <w:rPr>
          <w:lang w:val="en-US"/>
        </w:rPr>
        <w:t>C</w:t>
      </w:r>
      <w:proofErr w:type="spellStart"/>
      <w:r w:rsidRPr="00E7623B">
        <w:t>идоров</w:t>
      </w:r>
      <w:proofErr w:type="spellEnd"/>
      <w:r w:rsidRPr="00E7623B">
        <w:t xml:space="preserve"> С.С. Основы … педагогики // Образование в России. 2016, №4. С. 1-10.</w:t>
      </w:r>
    </w:p>
    <w:p w:rsidR="0033612E" w:rsidRPr="00E7623B" w:rsidRDefault="0033612E" w:rsidP="00E7623B">
      <w:pPr>
        <w:ind w:firstLine="426"/>
      </w:pPr>
      <w:r w:rsidRPr="00E7623B">
        <w:t>2. Петров П.П. Электронные средства... в образовании. – М.: Инфра-М, 2017. 351 с.</w:t>
      </w:r>
    </w:p>
    <w:p w:rsidR="0081157F" w:rsidRPr="00E7623B" w:rsidRDefault="0081157F" w:rsidP="00E7623B">
      <w:pPr>
        <w:jc w:val="center"/>
      </w:pPr>
    </w:p>
    <w:sectPr w:rsidR="0081157F" w:rsidRPr="00E7623B" w:rsidSect="009612F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79"/>
    <w:multiLevelType w:val="multilevel"/>
    <w:tmpl w:val="0C0C7A1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5.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66C660C"/>
    <w:multiLevelType w:val="multilevel"/>
    <w:tmpl w:val="33F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71527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4386356B"/>
    <w:multiLevelType w:val="multilevel"/>
    <w:tmpl w:val="2836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4B56178"/>
    <w:multiLevelType w:val="hybridMultilevel"/>
    <w:tmpl w:val="A418A0D8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5"/>
    <w:rsid w:val="000518C9"/>
    <w:rsid w:val="000672F0"/>
    <w:rsid w:val="000712BC"/>
    <w:rsid w:val="00086569"/>
    <w:rsid w:val="000A47AC"/>
    <w:rsid w:val="000A5216"/>
    <w:rsid w:val="000A7489"/>
    <w:rsid w:val="00110C42"/>
    <w:rsid w:val="001620B4"/>
    <w:rsid w:val="001706A0"/>
    <w:rsid w:val="0017235C"/>
    <w:rsid w:val="00175894"/>
    <w:rsid w:val="00186250"/>
    <w:rsid w:val="00193779"/>
    <w:rsid w:val="001970E7"/>
    <w:rsid w:val="001E30D6"/>
    <w:rsid w:val="001E34AE"/>
    <w:rsid w:val="001E59C8"/>
    <w:rsid w:val="001F00DD"/>
    <w:rsid w:val="00200B4F"/>
    <w:rsid w:val="002054E4"/>
    <w:rsid w:val="00237F08"/>
    <w:rsid w:val="00262AFA"/>
    <w:rsid w:val="0027264C"/>
    <w:rsid w:val="00291650"/>
    <w:rsid w:val="00297925"/>
    <w:rsid w:val="002B4147"/>
    <w:rsid w:val="002C02FD"/>
    <w:rsid w:val="002F0404"/>
    <w:rsid w:val="00315F1A"/>
    <w:rsid w:val="00325101"/>
    <w:rsid w:val="0033612E"/>
    <w:rsid w:val="003467A5"/>
    <w:rsid w:val="00353D8D"/>
    <w:rsid w:val="00372073"/>
    <w:rsid w:val="003A01DD"/>
    <w:rsid w:val="003A33D4"/>
    <w:rsid w:val="003C2FC0"/>
    <w:rsid w:val="003E025C"/>
    <w:rsid w:val="004011FD"/>
    <w:rsid w:val="00416249"/>
    <w:rsid w:val="004226D6"/>
    <w:rsid w:val="00464342"/>
    <w:rsid w:val="0047780A"/>
    <w:rsid w:val="00486B81"/>
    <w:rsid w:val="00487FD6"/>
    <w:rsid w:val="004B25BC"/>
    <w:rsid w:val="004D3248"/>
    <w:rsid w:val="004D3BD0"/>
    <w:rsid w:val="004E56FF"/>
    <w:rsid w:val="004E652F"/>
    <w:rsid w:val="004F4502"/>
    <w:rsid w:val="00503AC1"/>
    <w:rsid w:val="00526F7B"/>
    <w:rsid w:val="005345E9"/>
    <w:rsid w:val="00537915"/>
    <w:rsid w:val="0055233D"/>
    <w:rsid w:val="005546E1"/>
    <w:rsid w:val="00576A7E"/>
    <w:rsid w:val="00580EC2"/>
    <w:rsid w:val="005911CD"/>
    <w:rsid w:val="005A0CED"/>
    <w:rsid w:val="00603F6F"/>
    <w:rsid w:val="006343E0"/>
    <w:rsid w:val="00641EBC"/>
    <w:rsid w:val="00662EE9"/>
    <w:rsid w:val="0067139F"/>
    <w:rsid w:val="006840AA"/>
    <w:rsid w:val="00692C6F"/>
    <w:rsid w:val="006A2206"/>
    <w:rsid w:val="006A3AEB"/>
    <w:rsid w:val="006B0A26"/>
    <w:rsid w:val="006C2791"/>
    <w:rsid w:val="006D2387"/>
    <w:rsid w:val="006D72C5"/>
    <w:rsid w:val="006E06A4"/>
    <w:rsid w:val="006F0039"/>
    <w:rsid w:val="006F463F"/>
    <w:rsid w:val="006F5227"/>
    <w:rsid w:val="00714457"/>
    <w:rsid w:val="00721E07"/>
    <w:rsid w:val="00740624"/>
    <w:rsid w:val="00742C8C"/>
    <w:rsid w:val="0075564E"/>
    <w:rsid w:val="00765394"/>
    <w:rsid w:val="0076640D"/>
    <w:rsid w:val="0079409D"/>
    <w:rsid w:val="007B2340"/>
    <w:rsid w:val="007B4A96"/>
    <w:rsid w:val="0080779B"/>
    <w:rsid w:val="0081157F"/>
    <w:rsid w:val="00857560"/>
    <w:rsid w:val="008A117C"/>
    <w:rsid w:val="008A31A9"/>
    <w:rsid w:val="008C29D2"/>
    <w:rsid w:val="008D26FA"/>
    <w:rsid w:val="00901A71"/>
    <w:rsid w:val="00901D17"/>
    <w:rsid w:val="009612FB"/>
    <w:rsid w:val="009F46CA"/>
    <w:rsid w:val="00A06C87"/>
    <w:rsid w:val="00A1400C"/>
    <w:rsid w:val="00A20F34"/>
    <w:rsid w:val="00A54D5A"/>
    <w:rsid w:val="00AA0E0F"/>
    <w:rsid w:val="00AC07C4"/>
    <w:rsid w:val="00AE781B"/>
    <w:rsid w:val="00B13916"/>
    <w:rsid w:val="00B22621"/>
    <w:rsid w:val="00B51FF9"/>
    <w:rsid w:val="00BB0AE8"/>
    <w:rsid w:val="00BD701B"/>
    <w:rsid w:val="00BE6E1A"/>
    <w:rsid w:val="00BF6D6F"/>
    <w:rsid w:val="00C20EED"/>
    <w:rsid w:val="00C21CE9"/>
    <w:rsid w:val="00C749AB"/>
    <w:rsid w:val="00CA4B2B"/>
    <w:rsid w:val="00CC4594"/>
    <w:rsid w:val="00CE1380"/>
    <w:rsid w:val="00D2376B"/>
    <w:rsid w:val="00D42FD4"/>
    <w:rsid w:val="00D71597"/>
    <w:rsid w:val="00D76AB9"/>
    <w:rsid w:val="00D775B0"/>
    <w:rsid w:val="00D778BE"/>
    <w:rsid w:val="00D847D8"/>
    <w:rsid w:val="00DC446C"/>
    <w:rsid w:val="00DE0084"/>
    <w:rsid w:val="00E2158F"/>
    <w:rsid w:val="00E23EE2"/>
    <w:rsid w:val="00E4641C"/>
    <w:rsid w:val="00E7623B"/>
    <w:rsid w:val="00E82340"/>
    <w:rsid w:val="00EB3BF2"/>
    <w:rsid w:val="00EB47CA"/>
    <w:rsid w:val="00EC07DE"/>
    <w:rsid w:val="00EC6F35"/>
    <w:rsid w:val="00EF281D"/>
    <w:rsid w:val="00EF4801"/>
    <w:rsid w:val="00F14E4C"/>
    <w:rsid w:val="00F317D6"/>
    <w:rsid w:val="00FA0F71"/>
    <w:rsid w:val="00FB7FBF"/>
    <w:rsid w:val="00FD60EA"/>
    <w:rsid w:val="00FE5016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E4641C"/>
    <w:pPr>
      <w:keepNext/>
      <w:spacing w:before="240" w:after="120" w:line="240" w:lineRule="atLeast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CE13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E2158F"/>
    <w:pPr>
      <w:spacing w:after="80"/>
      <w:ind w:firstLine="567"/>
      <w:jc w:val="both"/>
    </w:pPr>
    <w:rPr>
      <w:szCs w:val="20"/>
    </w:rPr>
  </w:style>
  <w:style w:type="paragraph" w:styleId="a4">
    <w:name w:val="Balloon Text"/>
    <w:basedOn w:val="a"/>
    <w:semiHidden/>
    <w:rsid w:val="000518C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07DE"/>
    <w:rPr>
      <w:color w:val="0000FF"/>
      <w:u w:val="single"/>
    </w:rPr>
  </w:style>
  <w:style w:type="table" w:styleId="a6">
    <w:name w:val="Table Grid"/>
    <w:basedOn w:val="a1"/>
    <w:rsid w:val="00CC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basedOn w:val="a"/>
    <w:rsid w:val="00FE5016"/>
    <w:pPr>
      <w:spacing w:after="225"/>
    </w:pPr>
  </w:style>
  <w:style w:type="paragraph" w:styleId="a7">
    <w:name w:val="Body Text"/>
    <w:basedOn w:val="a"/>
    <w:link w:val="a8"/>
    <w:unhideWhenUsed/>
    <w:rsid w:val="00CA4B2B"/>
    <w:pPr>
      <w:jc w:val="both"/>
    </w:pPr>
  </w:style>
  <w:style w:type="character" w:customStyle="1" w:styleId="a8">
    <w:name w:val="Основной текст Знак"/>
    <w:link w:val="a7"/>
    <w:rsid w:val="00CA4B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1">
    <w:name w:val="heading 1"/>
    <w:basedOn w:val="a"/>
    <w:next w:val="a"/>
    <w:qFormat/>
    <w:rsid w:val="00E4641C"/>
    <w:pPr>
      <w:keepNext/>
      <w:spacing w:before="240" w:after="120" w:line="240" w:lineRule="atLeast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CE13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E2158F"/>
    <w:pPr>
      <w:spacing w:after="80"/>
      <w:ind w:firstLine="567"/>
      <w:jc w:val="both"/>
    </w:pPr>
    <w:rPr>
      <w:szCs w:val="20"/>
    </w:rPr>
  </w:style>
  <w:style w:type="paragraph" w:styleId="a4">
    <w:name w:val="Balloon Text"/>
    <w:basedOn w:val="a"/>
    <w:semiHidden/>
    <w:rsid w:val="000518C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C07DE"/>
    <w:rPr>
      <w:color w:val="0000FF"/>
      <w:u w:val="single"/>
    </w:rPr>
  </w:style>
  <w:style w:type="table" w:styleId="a6">
    <w:name w:val="Table Grid"/>
    <w:basedOn w:val="a1"/>
    <w:rsid w:val="00CC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basedOn w:val="a"/>
    <w:rsid w:val="00FE5016"/>
    <w:pPr>
      <w:spacing w:after="225"/>
    </w:pPr>
  </w:style>
  <w:style w:type="paragraph" w:styleId="a7">
    <w:name w:val="Body Text"/>
    <w:basedOn w:val="a"/>
    <w:link w:val="a8"/>
    <w:unhideWhenUsed/>
    <w:rsid w:val="00CA4B2B"/>
    <w:pPr>
      <w:jc w:val="both"/>
    </w:pPr>
  </w:style>
  <w:style w:type="character" w:customStyle="1" w:styleId="a8">
    <w:name w:val="Основной текст Знак"/>
    <w:link w:val="a7"/>
    <w:rsid w:val="00CA4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Протасова Марина Владимировна</cp:lastModifiedBy>
  <cp:revision>2</cp:revision>
  <cp:lastPrinted>2018-04-20T09:50:00Z</cp:lastPrinted>
  <dcterms:created xsi:type="dcterms:W3CDTF">2019-10-15T08:08:00Z</dcterms:created>
  <dcterms:modified xsi:type="dcterms:W3CDTF">2019-10-15T08:08:00Z</dcterms:modified>
</cp:coreProperties>
</file>