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7D9" w:rsidRDefault="000747D9" w:rsidP="00407FDB">
      <w:pPr>
        <w:shd w:val="clear" w:color="auto" w:fill="FFFFFF"/>
        <w:spacing w:after="120"/>
        <w:jc w:val="center"/>
        <w:rPr>
          <w:color w:val="000000"/>
        </w:rPr>
      </w:pPr>
      <w:r w:rsidRPr="000747D9">
        <w:rPr>
          <w:color w:val="000000"/>
        </w:rPr>
        <w:t xml:space="preserve">Информация о предоставляемых </w:t>
      </w:r>
      <w:proofErr w:type="gramStart"/>
      <w:r w:rsidRPr="000747D9">
        <w:rPr>
          <w:color w:val="000000"/>
        </w:rPr>
        <w:t>поступающим</w:t>
      </w:r>
      <w:proofErr w:type="gramEnd"/>
      <w:r w:rsidRPr="000747D9">
        <w:rPr>
          <w:color w:val="000000"/>
        </w:rPr>
        <w:t xml:space="preserve"> особых правах в КНИТУ-КАИ</w:t>
      </w:r>
    </w:p>
    <w:p w:rsidR="000747D9" w:rsidRDefault="000747D9" w:rsidP="00407FDB">
      <w:pPr>
        <w:shd w:val="clear" w:color="auto" w:fill="FFFFFF"/>
        <w:spacing w:after="120"/>
        <w:jc w:val="center"/>
        <w:rPr>
          <w:color w:val="000000"/>
        </w:rPr>
      </w:pPr>
      <w:r w:rsidRPr="000747D9">
        <w:rPr>
          <w:color w:val="000000"/>
        </w:rPr>
        <w:t xml:space="preserve">и </w:t>
      </w:r>
      <w:proofErr w:type="gramStart"/>
      <w:r w:rsidRPr="000747D9">
        <w:rPr>
          <w:color w:val="000000"/>
        </w:rPr>
        <w:t>преимуществах</w:t>
      </w:r>
      <w:proofErr w:type="gramEnd"/>
      <w:r w:rsidRPr="000747D9">
        <w:rPr>
          <w:color w:val="000000"/>
        </w:rPr>
        <w:t xml:space="preserve"> при приеме на обучение по программам </w:t>
      </w:r>
      <w:proofErr w:type="spellStart"/>
      <w:r w:rsidRPr="000747D9">
        <w:rPr>
          <w:color w:val="000000"/>
        </w:rPr>
        <w:t>бакалавриата</w:t>
      </w:r>
      <w:proofErr w:type="spellEnd"/>
    </w:p>
    <w:p w:rsidR="000747D9" w:rsidRDefault="000747D9" w:rsidP="000747D9">
      <w:pPr>
        <w:shd w:val="clear" w:color="auto" w:fill="FFFFFF"/>
        <w:spacing w:after="120" w:line="276" w:lineRule="auto"/>
        <w:jc w:val="center"/>
        <w:rPr>
          <w:color w:val="000000"/>
        </w:rPr>
      </w:pPr>
      <w:r w:rsidRPr="000747D9">
        <w:rPr>
          <w:color w:val="000000"/>
        </w:rPr>
        <w:t xml:space="preserve"> </w:t>
      </w:r>
    </w:p>
    <w:p w:rsidR="000747D9" w:rsidRPr="000747D9" w:rsidRDefault="000747D9" w:rsidP="000747D9">
      <w:pPr>
        <w:shd w:val="clear" w:color="auto" w:fill="FFFFFF"/>
        <w:spacing w:after="120" w:line="276" w:lineRule="auto"/>
        <w:jc w:val="both"/>
        <w:rPr>
          <w:color w:val="000000"/>
        </w:rPr>
      </w:pPr>
      <w:r w:rsidRPr="000747D9">
        <w:rPr>
          <w:color w:val="000000"/>
        </w:rPr>
        <w:t xml:space="preserve">1.  Поступающим  на  обучение  в  КНИТУ-КАИ  по  программам  </w:t>
      </w:r>
      <w:proofErr w:type="spellStart"/>
      <w:r w:rsidRPr="000747D9">
        <w:rPr>
          <w:color w:val="000000"/>
        </w:rPr>
        <w:t>бакалавриата</w:t>
      </w:r>
      <w:proofErr w:type="spellEnd"/>
      <w:r w:rsidRPr="000747D9">
        <w:rPr>
          <w:color w:val="000000"/>
        </w:rPr>
        <w:t xml:space="preserve">  могут быть предоставлены особые права:</w:t>
      </w:r>
    </w:p>
    <w:p w:rsidR="000747D9" w:rsidRPr="000747D9" w:rsidRDefault="000747D9" w:rsidP="000747D9">
      <w:pPr>
        <w:shd w:val="clear" w:color="auto" w:fill="FFFFFF"/>
        <w:spacing w:after="120" w:line="276" w:lineRule="auto"/>
        <w:rPr>
          <w:color w:val="000000"/>
        </w:rPr>
      </w:pPr>
      <w:r w:rsidRPr="000747D9">
        <w:rPr>
          <w:color w:val="000000"/>
        </w:rPr>
        <w:t>а) прием без вступительных испытаний;</w:t>
      </w:r>
    </w:p>
    <w:p w:rsidR="000747D9" w:rsidRPr="000747D9" w:rsidRDefault="000747D9" w:rsidP="000747D9">
      <w:pPr>
        <w:shd w:val="clear" w:color="auto" w:fill="FFFFFF"/>
        <w:spacing w:after="120" w:line="276" w:lineRule="auto"/>
        <w:rPr>
          <w:color w:val="000000"/>
        </w:rPr>
      </w:pPr>
      <w:r w:rsidRPr="000747D9">
        <w:rPr>
          <w:color w:val="000000"/>
        </w:rPr>
        <w:t>б) прием в пределах установленной квоты при условии успешного прохождения вступительных испытаний;</w:t>
      </w:r>
    </w:p>
    <w:p w:rsidR="000747D9" w:rsidRPr="000747D9" w:rsidRDefault="000747D9" w:rsidP="000747D9">
      <w:pPr>
        <w:shd w:val="clear" w:color="auto" w:fill="FFFFFF"/>
        <w:spacing w:after="120" w:line="276" w:lineRule="auto"/>
        <w:rPr>
          <w:color w:val="000000"/>
        </w:rPr>
      </w:pPr>
      <w:r w:rsidRPr="000747D9">
        <w:rPr>
          <w:color w:val="000000"/>
        </w:rPr>
        <w:t xml:space="preserve">в)  преимущественное  право  зачисления  при  условии  успешного прохождения  вступительных  испытаний  </w:t>
      </w:r>
      <w:r>
        <w:rPr>
          <w:color w:val="000000"/>
        </w:rPr>
        <w:t>и др.</w:t>
      </w:r>
    </w:p>
    <w:p w:rsidR="000747D9" w:rsidRPr="000747D9" w:rsidRDefault="000747D9" w:rsidP="000747D9">
      <w:pPr>
        <w:shd w:val="clear" w:color="auto" w:fill="FFFFFF"/>
        <w:spacing w:after="120" w:line="276" w:lineRule="auto"/>
        <w:rPr>
          <w:color w:val="000000"/>
        </w:rPr>
      </w:pPr>
      <w:bookmarkStart w:id="0" w:name="2"/>
      <w:bookmarkEnd w:id="0"/>
      <w:r>
        <w:rPr>
          <w:color w:val="000000"/>
        </w:rPr>
        <w:t>2</w:t>
      </w:r>
      <w:r w:rsidRPr="000747D9">
        <w:rPr>
          <w:color w:val="000000"/>
        </w:rPr>
        <w:t>. Право на прием на обучение за счет бюджетных ассигнований в</w:t>
      </w:r>
      <w:r>
        <w:rPr>
          <w:color w:val="000000"/>
        </w:rPr>
        <w:t xml:space="preserve"> </w:t>
      </w:r>
      <w:r w:rsidRPr="000747D9">
        <w:rPr>
          <w:color w:val="000000"/>
        </w:rPr>
        <w:t>пределах установленной квоты имеют дети-инвалиды, инвалиды I и II групп, инвалиды с детства, инвалиды вследствие военной травмы или заболевания, полученных  в</w:t>
      </w:r>
      <w:r>
        <w:rPr>
          <w:color w:val="000000"/>
        </w:rPr>
        <w:t xml:space="preserve"> </w:t>
      </w:r>
      <w:r w:rsidRPr="000747D9">
        <w:rPr>
          <w:color w:val="000000"/>
        </w:rPr>
        <w:t xml:space="preserve">период  прохождения  военной  службы,  которым  согласно </w:t>
      </w:r>
    </w:p>
    <w:p w:rsidR="000747D9" w:rsidRPr="000747D9" w:rsidRDefault="000747D9" w:rsidP="000747D9">
      <w:pPr>
        <w:shd w:val="clear" w:color="auto" w:fill="FFFFFF"/>
        <w:spacing w:after="120" w:line="276" w:lineRule="auto"/>
        <w:rPr>
          <w:color w:val="000000"/>
        </w:rPr>
      </w:pPr>
      <w:r w:rsidRPr="000747D9">
        <w:rPr>
          <w:color w:val="000000"/>
        </w:rPr>
        <w:t>заключению федерального учреждения медико-социальной экспертизы не противопоказано  обучение  в  соответствующих  образовательных организациях, дети-сироты и дети, оставшиеся без попечения родителей, а также</w:t>
      </w:r>
      <w:r>
        <w:rPr>
          <w:color w:val="000000"/>
        </w:rPr>
        <w:t xml:space="preserve"> </w:t>
      </w:r>
      <w:r w:rsidRPr="000747D9">
        <w:rPr>
          <w:color w:val="000000"/>
        </w:rPr>
        <w:t xml:space="preserve">лица  из  числа  детей-сирот  и  детей,  оставшихся  без  попечения </w:t>
      </w:r>
    </w:p>
    <w:p w:rsidR="000747D9" w:rsidRPr="000747D9" w:rsidRDefault="000747D9" w:rsidP="000747D9">
      <w:pPr>
        <w:shd w:val="clear" w:color="auto" w:fill="FFFFFF"/>
        <w:spacing w:after="120" w:line="276" w:lineRule="auto"/>
        <w:rPr>
          <w:color w:val="000000"/>
        </w:rPr>
      </w:pPr>
      <w:r w:rsidRPr="000747D9">
        <w:rPr>
          <w:color w:val="000000"/>
        </w:rPr>
        <w:t>родителей.</w:t>
      </w:r>
    </w:p>
    <w:p w:rsidR="000747D9" w:rsidRPr="000747D9" w:rsidRDefault="000747D9" w:rsidP="000747D9">
      <w:pPr>
        <w:shd w:val="clear" w:color="auto" w:fill="FFFFFF"/>
        <w:spacing w:after="120" w:line="276" w:lineRule="auto"/>
        <w:rPr>
          <w:color w:val="000000"/>
        </w:rPr>
      </w:pPr>
      <w:r>
        <w:rPr>
          <w:color w:val="000000"/>
        </w:rPr>
        <w:t>3</w:t>
      </w:r>
      <w:r w:rsidRPr="000747D9">
        <w:rPr>
          <w:color w:val="000000"/>
        </w:rPr>
        <w:t>. Преимущественное право зачисления предоставляется лицам:</w:t>
      </w:r>
    </w:p>
    <w:p w:rsidR="000747D9" w:rsidRPr="000747D9" w:rsidRDefault="000747D9" w:rsidP="000747D9">
      <w:pPr>
        <w:shd w:val="clear" w:color="auto" w:fill="FFFFFF"/>
        <w:spacing w:after="120" w:line="276" w:lineRule="auto"/>
        <w:rPr>
          <w:color w:val="000000"/>
        </w:rPr>
      </w:pPr>
      <w:r w:rsidRPr="000747D9">
        <w:rPr>
          <w:color w:val="000000"/>
        </w:rPr>
        <w:t>а)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0747D9" w:rsidRPr="000747D9" w:rsidRDefault="000747D9" w:rsidP="000747D9">
      <w:pPr>
        <w:shd w:val="clear" w:color="auto" w:fill="FFFFFF"/>
        <w:spacing w:after="120" w:line="276" w:lineRule="auto"/>
        <w:rPr>
          <w:color w:val="000000"/>
        </w:rPr>
      </w:pPr>
      <w:r w:rsidRPr="000747D9">
        <w:rPr>
          <w:color w:val="000000"/>
        </w:rPr>
        <w:t>б)  дети-инвалиды,  инвалиды  I  и  II  групп,  которым  согласно заключению федерального учреждения медико-социальной экспертизы не противопоказано  обучение  в  соответствующих  образовательных организациях;</w:t>
      </w:r>
    </w:p>
    <w:p w:rsidR="000747D9" w:rsidRPr="000747D9" w:rsidRDefault="000747D9" w:rsidP="000747D9">
      <w:pPr>
        <w:shd w:val="clear" w:color="auto" w:fill="FFFFFF"/>
        <w:spacing w:after="120" w:line="276" w:lineRule="auto"/>
        <w:rPr>
          <w:color w:val="000000"/>
        </w:rPr>
      </w:pPr>
      <w:r w:rsidRPr="000747D9">
        <w:rPr>
          <w:color w:val="000000"/>
        </w:rPr>
        <w:t>в)  граждане  в  возрасте  до  двадцати  лет,  имеющие  только  одного родителя-инвалида  I  группы,  если  среднедушевой  доход  семьи  ниже величины прожиточного минимума, установленного в субъекте Российской Федерации по месту жительства указанных граждан</w:t>
      </w:r>
    </w:p>
    <w:p w:rsidR="00CE7F60" w:rsidRPr="000747D9" w:rsidRDefault="00CE7F60" w:rsidP="000747D9">
      <w:pPr>
        <w:spacing w:after="120" w:line="276" w:lineRule="auto"/>
      </w:pPr>
    </w:p>
    <w:sectPr w:rsidR="00CE7F60" w:rsidRPr="000747D9" w:rsidSect="00074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747D9"/>
    <w:rsid w:val="00004AC9"/>
    <w:rsid w:val="0001457D"/>
    <w:rsid w:val="00014EA8"/>
    <w:rsid w:val="00021ED1"/>
    <w:rsid w:val="00027661"/>
    <w:rsid w:val="00041467"/>
    <w:rsid w:val="00042F3E"/>
    <w:rsid w:val="00043C4D"/>
    <w:rsid w:val="00051F3F"/>
    <w:rsid w:val="00053839"/>
    <w:rsid w:val="000632E8"/>
    <w:rsid w:val="00070F5F"/>
    <w:rsid w:val="00073253"/>
    <w:rsid w:val="000747D9"/>
    <w:rsid w:val="000755E0"/>
    <w:rsid w:val="000776FC"/>
    <w:rsid w:val="000823D2"/>
    <w:rsid w:val="000827E0"/>
    <w:rsid w:val="00082EA6"/>
    <w:rsid w:val="0008692D"/>
    <w:rsid w:val="00090A35"/>
    <w:rsid w:val="00091C80"/>
    <w:rsid w:val="00092BBA"/>
    <w:rsid w:val="00092BDB"/>
    <w:rsid w:val="000952CF"/>
    <w:rsid w:val="000971E6"/>
    <w:rsid w:val="0009797A"/>
    <w:rsid w:val="000A44C4"/>
    <w:rsid w:val="000A6CEA"/>
    <w:rsid w:val="000B23BE"/>
    <w:rsid w:val="000C19A6"/>
    <w:rsid w:val="000D4217"/>
    <w:rsid w:val="000D5B84"/>
    <w:rsid w:val="000D5D4C"/>
    <w:rsid w:val="000E220E"/>
    <w:rsid w:val="000E48A4"/>
    <w:rsid w:val="000E5161"/>
    <w:rsid w:val="00105B7B"/>
    <w:rsid w:val="00110E58"/>
    <w:rsid w:val="0011220F"/>
    <w:rsid w:val="00112F69"/>
    <w:rsid w:val="001155F7"/>
    <w:rsid w:val="00124180"/>
    <w:rsid w:val="00134351"/>
    <w:rsid w:val="00141B74"/>
    <w:rsid w:val="00143B21"/>
    <w:rsid w:val="001458D2"/>
    <w:rsid w:val="00146516"/>
    <w:rsid w:val="00147531"/>
    <w:rsid w:val="0015085B"/>
    <w:rsid w:val="00161607"/>
    <w:rsid w:val="00171315"/>
    <w:rsid w:val="0018119B"/>
    <w:rsid w:val="0018552A"/>
    <w:rsid w:val="00190A68"/>
    <w:rsid w:val="00193512"/>
    <w:rsid w:val="00197E3F"/>
    <w:rsid w:val="001A51C0"/>
    <w:rsid w:val="001B2815"/>
    <w:rsid w:val="001B3B84"/>
    <w:rsid w:val="001C2D2C"/>
    <w:rsid w:val="001C31FD"/>
    <w:rsid w:val="001C5960"/>
    <w:rsid w:val="001D6C29"/>
    <w:rsid w:val="001E52B0"/>
    <w:rsid w:val="001F24C2"/>
    <w:rsid w:val="00205BBC"/>
    <w:rsid w:val="0022197B"/>
    <w:rsid w:val="002272DE"/>
    <w:rsid w:val="0023181A"/>
    <w:rsid w:val="00237FEB"/>
    <w:rsid w:val="00246F59"/>
    <w:rsid w:val="00253232"/>
    <w:rsid w:val="00255AB6"/>
    <w:rsid w:val="002668A5"/>
    <w:rsid w:val="002717CF"/>
    <w:rsid w:val="00273287"/>
    <w:rsid w:val="00274448"/>
    <w:rsid w:val="00274F34"/>
    <w:rsid w:val="0027655F"/>
    <w:rsid w:val="002A5113"/>
    <w:rsid w:val="002A552B"/>
    <w:rsid w:val="002B375A"/>
    <w:rsid w:val="002B4D19"/>
    <w:rsid w:val="002D7745"/>
    <w:rsid w:val="002E0477"/>
    <w:rsid w:val="002F391D"/>
    <w:rsid w:val="002F7FB9"/>
    <w:rsid w:val="003012E5"/>
    <w:rsid w:val="00311FBF"/>
    <w:rsid w:val="00326D30"/>
    <w:rsid w:val="0035141E"/>
    <w:rsid w:val="00356ADC"/>
    <w:rsid w:val="00365322"/>
    <w:rsid w:val="00372A87"/>
    <w:rsid w:val="00377446"/>
    <w:rsid w:val="003805C8"/>
    <w:rsid w:val="00383712"/>
    <w:rsid w:val="00386947"/>
    <w:rsid w:val="003947B6"/>
    <w:rsid w:val="003A1F52"/>
    <w:rsid w:val="003B4D63"/>
    <w:rsid w:val="003B55AC"/>
    <w:rsid w:val="003B62DB"/>
    <w:rsid w:val="003D5333"/>
    <w:rsid w:val="003E1B24"/>
    <w:rsid w:val="003E6885"/>
    <w:rsid w:val="003F0764"/>
    <w:rsid w:val="00402842"/>
    <w:rsid w:val="004040F2"/>
    <w:rsid w:val="00407FDB"/>
    <w:rsid w:val="00410FF5"/>
    <w:rsid w:val="004301E0"/>
    <w:rsid w:val="004322F9"/>
    <w:rsid w:val="004661F1"/>
    <w:rsid w:val="00472911"/>
    <w:rsid w:val="00475FBA"/>
    <w:rsid w:val="00476F9C"/>
    <w:rsid w:val="0048228A"/>
    <w:rsid w:val="00484668"/>
    <w:rsid w:val="004865ED"/>
    <w:rsid w:val="0049032E"/>
    <w:rsid w:val="0049780C"/>
    <w:rsid w:val="004B4301"/>
    <w:rsid w:val="004C3013"/>
    <w:rsid w:val="004D0494"/>
    <w:rsid w:val="004D1A66"/>
    <w:rsid w:val="004D72D5"/>
    <w:rsid w:val="004E0793"/>
    <w:rsid w:val="004E230F"/>
    <w:rsid w:val="004E6831"/>
    <w:rsid w:val="005001C8"/>
    <w:rsid w:val="005012E5"/>
    <w:rsid w:val="005120D7"/>
    <w:rsid w:val="005174BA"/>
    <w:rsid w:val="00537253"/>
    <w:rsid w:val="00537D96"/>
    <w:rsid w:val="0054641B"/>
    <w:rsid w:val="00547A8C"/>
    <w:rsid w:val="00560671"/>
    <w:rsid w:val="00560F98"/>
    <w:rsid w:val="00596F9B"/>
    <w:rsid w:val="00597945"/>
    <w:rsid w:val="005A0B16"/>
    <w:rsid w:val="005A2BDD"/>
    <w:rsid w:val="005A5396"/>
    <w:rsid w:val="005A6615"/>
    <w:rsid w:val="005B3959"/>
    <w:rsid w:val="005C081A"/>
    <w:rsid w:val="005D0B69"/>
    <w:rsid w:val="005D27F3"/>
    <w:rsid w:val="005D5175"/>
    <w:rsid w:val="005D5C9E"/>
    <w:rsid w:val="00601AFD"/>
    <w:rsid w:val="00603CB1"/>
    <w:rsid w:val="0061699F"/>
    <w:rsid w:val="00616C44"/>
    <w:rsid w:val="006317CB"/>
    <w:rsid w:val="00646127"/>
    <w:rsid w:val="00665329"/>
    <w:rsid w:val="006773FF"/>
    <w:rsid w:val="006B7D7C"/>
    <w:rsid w:val="006C437B"/>
    <w:rsid w:val="006D74F6"/>
    <w:rsid w:val="006E613F"/>
    <w:rsid w:val="00710438"/>
    <w:rsid w:val="007115EC"/>
    <w:rsid w:val="007208F8"/>
    <w:rsid w:val="00727398"/>
    <w:rsid w:val="00732F8A"/>
    <w:rsid w:val="00735016"/>
    <w:rsid w:val="00753AA0"/>
    <w:rsid w:val="007744DB"/>
    <w:rsid w:val="0078296E"/>
    <w:rsid w:val="00783E48"/>
    <w:rsid w:val="007B6868"/>
    <w:rsid w:val="007E1F94"/>
    <w:rsid w:val="007F0F4B"/>
    <w:rsid w:val="007F1591"/>
    <w:rsid w:val="00800533"/>
    <w:rsid w:val="00803CDE"/>
    <w:rsid w:val="00804703"/>
    <w:rsid w:val="0080560D"/>
    <w:rsid w:val="0080692C"/>
    <w:rsid w:val="00811F78"/>
    <w:rsid w:val="00815783"/>
    <w:rsid w:val="008250C7"/>
    <w:rsid w:val="00833386"/>
    <w:rsid w:val="0085038A"/>
    <w:rsid w:val="008509C6"/>
    <w:rsid w:val="00851082"/>
    <w:rsid w:val="008517E1"/>
    <w:rsid w:val="00856CCD"/>
    <w:rsid w:val="0086173B"/>
    <w:rsid w:val="0086655E"/>
    <w:rsid w:val="0089282E"/>
    <w:rsid w:val="008A410F"/>
    <w:rsid w:val="008B1E3A"/>
    <w:rsid w:val="008B63D4"/>
    <w:rsid w:val="008B6869"/>
    <w:rsid w:val="008C2916"/>
    <w:rsid w:val="008C33BE"/>
    <w:rsid w:val="008C544E"/>
    <w:rsid w:val="008C765C"/>
    <w:rsid w:val="008E3167"/>
    <w:rsid w:val="008E4820"/>
    <w:rsid w:val="008F2C0F"/>
    <w:rsid w:val="009051CE"/>
    <w:rsid w:val="00905AE7"/>
    <w:rsid w:val="00911613"/>
    <w:rsid w:val="009123AC"/>
    <w:rsid w:val="009149B8"/>
    <w:rsid w:val="00924F6F"/>
    <w:rsid w:val="00932458"/>
    <w:rsid w:val="0093495F"/>
    <w:rsid w:val="00941FB8"/>
    <w:rsid w:val="00971BF9"/>
    <w:rsid w:val="009770C1"/>
    <w:rsid w:val="009804E0"/>
    <w:rsid w:val="00981101"/>
    <w:rsid w:val="009B7195"/>
    <w:rsid w:val="009C3F33"/>
    <w:rsid w:val="009D0F18"/>
    <w:rsid w:val="009D39E1"/>
    <w:rsid w:val="009D61B4"/>
    <w:rsid w:val="009E3D49"/>
    <w:rsid w:val="009E7019"/>
    <w:rsid w:val="009F0B4B"/>
    <w:rsid w:val="009F6DA3"/>
    <w:rsid w:val="00A06787"/>
    <w:rsid w:val="00A07819"/>
    <w:rsid w:val="00A3285D"/>
    <w:rsid w:val="00A4711E"/>
    <w:rsid w:val="00A47FEC"/>
    <w:rsid w:val="00A63A7B"/>
    <w:rsid w:val="00A71F80"/>
    <w:rsid w:val="00A92A75"/>
    <w:rsid w:val="00A92DF7"/>
    <w:rsid w:val="00A977F2"/>
    <w:rsid w:val="00AA288C"/>
    <w:rsid w:val="00AC3C7B"/>
    <w:rsid w:val="00AC638C"/>
    <w:rsid w:val="00AC763F"/>
    <w:rsid w:val="00AD4C2B"/>
    <w:rsid w:val="00AD57C7"/>
    <w:rsid w:val="00AD5F3B"/>
    <w:rsid w:val="00AE02B2"/>
    <w:rsid w:val="00AE4B77"/>
    <w:rsid w:val="00AF5450"/>
    <w:rsid w:val="00AF6456"/>
    <w:rsid w:val="00B0453D"/>
    <w:rsid w:val="00B0475F"/>
    <w:rsid w:val="00B0542C"/>
    <w:rsid w:val="00B071B5"/>
    <w:rsid w:val="00B10065"/>
    <w:rsid w:val="00B3083C"/>
    <w:rsid w:val="00B31BEF"/>
    <w:rsid w:val="00B40D0F"/>
    <w:rsid w:val="00B467E9"/>
    <w:rsid w:val="00B61704"/>
    <w:rsid w:val="00B63207"/>
    <w:rsid w:val="00B67593"/>
    <w:rsid w:val="00B67CB5"/>
    <w:rsid w:val="00B73176"/>
    <w:rsid w:val="00B84F5B"/>
    <w:rsid w:val="00B871A1"/>
    <w:rsid w:val="00B97577"/>
    <w:rsid w:val="00BA3251"/>
    <w:rsid w:val="00BA3C14"/>
    <w:rsid w:val="00BA3DC5"/>
    <w:rsid w:val="00BA5E51"/>
    <w:rsid w:val="00BB18A6"/>
    <w:rsid w:val="00BB566D"/>
    <w:rsid w:val="00BC1429"/>
    <w:rsid w:val="00BC2B38"/>
    <w:rsid w:val="00BC7D2B"/>
    <w:rsid w:val="00BD114E"/>
    <w:rsid w:val="00BD6131"/>
    <w:rsid w:val="00BE0B4A"/>
    <w:rsid w:val="00BE4C30"/>
    <w:rsid w:val="00C03814"/>
    <w:rsid w:val="00C57C79"/>
    <w:rsid w:val="00C72CEC"/>
    <w:rsid w:val="00C75EDB"/>
    <w:rsid w:val="00C82D98"/>
    <w:rsid w:val="00C85717"/>
    <w:rsid w:val="00C85822"/>
    <w:rsid w:val="00C87985"/>
    <w:rsid w:val="00C906C1"/>
    <w:rsid w:val="00C94ADD"/>
    <w:rsid w:val="00C9608F"/>
    <w:rsid w:val="00C96BB7"/>
    <w:rsid w:val="00CA66B4"/>
    <w:rsid w:val="00CA7927"/>
    <w:rsid w:val="00CB200C"/>
    <w:rsid w:val="00CB56C6"/>
    <w:rsid w:val="00CD7D4E"/>
    <w:rsid w:val="00CE3B56"/>
    <w:rsid w:val="00CE7F60"/>
    <w:rsid w:val="00CF0557"/>
    <w:rsid w:val="00CF657A"/>
    <w:rsid w:val="00D01411"/>
    <w:rsid w:val="00D01FB6"/>
    <w:rsid w:val="00D065C0"/>
    <w:rsid w:val="00D267DC"/>
    <w:rsid w:val="00D33BB6"/>
    <w:rsid w:val="00D4527F"/>
    <w:rsid w:val="00D51363"/>
    <w:rsid w:val="00D51E29"/>
    <w:rsid w:val="00D81867"/>
    <w:rsid w:val="00D90705"/>
    <w:rsid w:val="00D932BF"/>
    <w:rsid w:val="00D97A01"/>
    <w:rsid w:val="00DA0579"/>
    <w:rsid w:val="00DA1D27"/>
    <w:rsid w:val="00DA3005"/>
    <w:rsid w:val="00DA4967"/>
    <w:rsid w:val="00DC7B88"/>
    <w:rsid w:val="00DE5DF3"/>
    <w:rsid w:val="00E10292"/>
    <w:rsid w:val="00E149A8"/>
    <w:rsid w:val="00E23B87"/>
    <w:rsid w:val="00E252C3"/>
    <w:rsid w:val="00E321B0"/>
    <w:rsid w:val="00E33B43"/>
    <w:rsid w:val="00E3665E"/>
    <w:rsid w:val="00E37BC2"/>
    <w:rsid w:val="00E44857"/>
    <w:rsid w:val="00E53EFE"/>
    <w:rsid w:val="00E5569C"/>
    <w:rsid w:val="00E822D8"/>
    <w:rsid w:val="00E82D4C"/>
    <w:rsid w:val="00E85090"/>
    <w:rsid w:val="00E92E6C"/>
    <w:rsid w:val="00EB655E"/>
    <w:rsid w:val="00EB7038"/>
    <w:rsid w:val="00EC2187"/>
    <w:rsid w:val="00ED2065"/>
    <w:rsid w:val="00ED6EB3"/>
    <w:rsid w:val="00ED72FF"/>
    <w:rsid w:val="00EE34D0"/>
    <w:rsid w:val="00EF6DBA"/>
    <w:rsid w:val="00F0317A"/>
    <w:rsid w:val="00F06AE7"/>
    <w:rsid w:val="00F07CDD"/>
    <w:rsid w:val="00F17016"/>
    <w:rsid w:val="00F21AD8"/>
    <w:rsid w:val="00F2269D"/>
    <w:rsid w:val="00F26383"/>
    <w:rsid w:val="00F438D1"/>
    <w:rsid w:val="00F5377E"/>
    <w:rsid w:val="00F638A7"/>
    <w:rsid w:val="00F65EFA"/>
    <w:rsid w:val="00F675C1"/>
    <w:rsid w:val="00F71074"/>
    <w:rsid w:val="00F93A6A"/>
    <w:rsid w:val="00FA5242"/>
    <w:rsid w:val="00FB06AA"/>
    <w:rsid w:val="00FC21D8"/>
    <w:rsid w:val="00FF4AB9"/>
    <w:rsid w:val="00FF733B"/>
    <w:rsid w:val="00FF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20D7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qFormat/>
    <w:rsid w:val="005120D7"/>
    <w:pPr>
      <w:keepNext/>
      <w:outlineLvl w:val="1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0D7"/>
    <w:rPr>
      <w:b/>
      <w:bCs/>
      <w:szCs w:val="24"/>
    </w:rPr>
  </w:style>
  <w:style w:type="character" w:customStyle="1" w:styleId="20">
    <w:name w:val="Заголовок 2 Знак"/>
    <w:basedOn w:val="a0"/>
    <w:link w:val="2"/>
    <w:rsid w:val="005120D7"/>
    <w:rPr>
      <w:i/>
      <w:i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4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1546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6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2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0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9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7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8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6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4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1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7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3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5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7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838305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0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7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5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1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8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6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9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8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2014-11-17T10:05:00Z</dcterms:created>
  <dcterms:modified xsi:type="dcterms:W3CDTF">2014-11-17T11:45:00Z</dcterms:modified>
</cp:coreProperties>
</file>