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C83308" w:rsidP="00D34143">
      <w:pPr>
        <w:pStyle w:val="aa"/>
        <w:rPr>
          <w:rFonts w:ascii="Times New Roman" w:hAnsi="Times New Roman"/>
          <w:sz w:val="28"/>
          <w:szCs w:val="28"/>
        </w:rPr>
      </w:pPr>
      <w:bookmarkStart w:id="0" w:name="_Toc395132204"/>
      <w:r w:rsidRPr="007D08D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DA589C1" wp14:editId="42A2864F">
            <wp:simplePos x="0" y="0"/>
            <wp:positionH relativeFrom="column">
              <wp:posOffset>1908175</wp:posOffset>
            </wp:positionH>
            <wp:positionV relativeFrom="paragraph">
              <wp:posOffset>-593090</wp:posOffset>
            </wp:positionV>
            <wp:extent cx="1974215" cy="847725"/>
            <wp:effectExtent l="0" t="0" r="6985" b="9525"/>
            <wp:wrapSquare wrapText="bothSides"/>
            <wp:docPr id="60" name="Рисунок 3" descr="C:\Users\admin\Desktop\Алина Хабибуллина\иллюстрации\лого к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Desktop\Алина Хабибуллина\иллюстрации\лого ка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5E6D79" w:rsidRPr="007D08D8" w:rsidRDefault="005E6D79" w:rsidP="005E6D79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исследовательский технический университет – КАИ (КНИТУ-КАИ) им. А.Н. Туполева</w:t>
      </w:r>
    </w:p>
    <w:p w:rsidR="005E6D79" w:rsidRPr="007D08D8" w:rsidRDefault="008233AA" w:rsidP="005E6D79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="005E6D79"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04EAC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04EAC">
        <w:rPr>
          <w:rFonts w:ascii="Times New Roman" w:hAnsi="Times New Roman"/>
          <w:sz w:val="56"/>
          <w:szCs w:val="56"/>
        </w:rPr>
        <w:t>24</w:t>
      </w:r>
      <w:r w:rsidR="00DC027B">
        <w:rPr>
          <w:rFonts w:ascii="Times New Roman" w:hAnsi="Times New Roman"/>
          <w:sz w:val="56"/>
          <w:szCs w:val="56"/>
        </w:rPr>
        <w:t>.</w:t>
      </w:r>
      <w:r w:rsidR="00BA0718">
        <w:rPr>
          <w:rFonts w:ascii="Times New Roman" w:hAnsi="Times New Roman"/>
          <w:sz w:val="56"/>
          <w:szCs w:val="56"/>
        </w:rPr>
        <w:t>1</w:t>
      </w:r>
      <w:r w:rsidR="00034082">
        <w:rPr>
          <w:rFonts w:ascii="Times New Roman" w:hAnsi="Times New Roman"/>
          <w:sz w:val="56"/>
          <w:szCs w:val="56"/>
        </w:rPr>
        <w:t>1</w:t>
      </w:r>
      <w:r w:rsidR="00DC027B">
        <w:rPr>
          <w:rFonts w:ascii="Times New Roman" w:hAnsi="Times New Roman"/>
          <w:sz w:val="56"/>
          <w:szCs w:val="56"/>
        </w:rPr>
        <w:t>.17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D04EAC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499302140" w:history="1">
        <w:r w:rsidR="00D04EAC" w:rsidRPr="00653D1E">
          <w:rPr>
            <w:rStyle w:val="a7"/>
            <w:noProof/>
          </w:rPr>
          <w:t>Первое антикоррупционное СМИ: Каждый второй житель Татарстана готов давать взятки</w:t>
        </w:r>
        <w:r w:rsidR="00D04EAC">
          <w:rPr>
            <w:noProof/>
            <w:webHidden/>
          </w:rPr>
          <w:tab/>
        </w:r>
        <w:r w:rsidR="00D04EAC">
          <w:rPr>
            <w:noProof/>
            <w:webHidden/>
          </w:rPr>
          <w:fldChar w:fldCharType="begin"/>
        </w:r>
        <w:r w:rsidR="00D04EAC">
          <w:rPr>
            <w:noProof/>
            <w:webHidden/>
          </w:rPr>
          <w:instrText xml:space="preserve"> PAGEREF _Toc499302140 \h </w:instrText>
        </w:r>
        <w:r w:rsidR="00D04EAC">
          <w:rPr>
            <w:noProof/>
            <w:webHidden/>
          </w:rPr>
        </w:r>
        <w:r w:rsidR="00D04EAC">
          <w:rPr>
            <w:noProof/>
            <w:webHidden/>
          </w:rPr>
          <w:fldChar w:fldCharType="separate"/>
        </w:r>
        <w:r w:rsidR="00D04EAC">
          <w:rPr>
            <w:noProof/>
            <w:webHidden/>
          </w:rPr>
          <w:t>2</w:t>
        </w:r>
        <w:r w:rsidR="00D04EAC">
          <w:rPr>
            <w:noProof/>
            <w:webHidden/>
          </w:rPr>
          <w:fldChar w:fldCharType="end"/>
        </w:r>
      </w:hyperlink>
    </w:p>
    <w:p w:rsidR="00D04EAC" w:rsidRDefault="00D8548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99302141" w:history="1">
        <w:r w:rsidR="00D04EAC" w:rsidRPr="00653D1E">
          <w:rPr>
            <w:rStyle w:val="a7"/>
            <w:noProof/>
          </w:rPr>
          <w:t>Первое антикоррупционное СМИ: В вузе Петербурга прошли обыски по делу о мошенничестве</w:t>
        </w:r>
        <w:r w:rsidR="00D04EAC">
          <w:rPr>
            <w:noProof/>
            <w:webHidden/>
          </w:rPr>
          <w:tab/>
        </w:r>
        <w:r w:rsidR="00D04EAC">
          <w:rPr>
            <w:noProof/>
            <w:webHidden/>
          </w:rPr>
          <w:fldChar w:fldCharType="begin"/>
        </w:r>
        <w:r w:rsidR="00D04EAC">
          <w:rPr>
            <w:noProof/>
            <w:webHidden/>
          </w:rPr>
          <w:instrText xml:space="preserve"> PAGEREF _Toc499302141 \h </w:instrText>
        </w:r>
        <w:r w:rsidR="00D04EAC">
          <w:rPr>
            <w:noProof/>
            <w:webHidden/>
          </w:rPr>
        </w:r>
        <w:r w:rsidR="00D04EAC">
          <w:rPr>
            <w:noProof/>
            <w:webHidden/>
          </w:rPr>
          <w:fldChar w:fldCharType="separate"/>
        </w:r>
        <w:r w:rsidR="00D04EAC">
          <w:rPr>
            <w:noProof/>
            <w:webHidden/>
          </w:rPr>
          <w:t>3</w:t>
        </w:r>
        <w:r w:rsidR="00D04EAC"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Pr="00AD05DB" w:rsidRDefault="00AD05DB" w:rsidP="009520E0">
      <w:pPr>
        <w:rPr>
          <w:lang w:val="en-US" w:eastAsia="ru-RU"/>
        </w:rPr>
      </w:pPr>
    </w:p>
    <w:p w:rsidR="008440F4" w:rsidRDefault="008440F4" w:rsidP="009520E0">
      <w:pPr>
        <w:rPr>
          <w:lang w:val="en-US" w:eastAsia="ru-RU"/>
        </w:rPr>
      </w:pPr>
    </w:p>
    <w:p w:rsidR="008234BA" w:rsidRDefault="008234BA" w:rsidP="009520E0">
      <w:pPr>
        <w:rPr>
          <w:lang w:val="en-US" w:eastAsia="ru-RU"/>
        </w:rPr>
      </w:pPr>
    </w:p>
    <w:p w:rsidR="00346C55" w:rsidRDefault="00346C55" w:rsidP="009520E0">
      <w:pPr>
        <w:rPr>
          <w:lang w:val="en-US" w:eastAsia="ru-RU"/>
        </w:rPr>
      </w:pPr>
    </w:p>
    <w:p w:rsidR="00D04EAC" w:rsidRDefault="00D04EAC" w:rsidP="009520E0">
      <w:pPr>
        <w:rPr>
          <w:lang w:val="en-US" w:eastAsia="ru-RU"/>
        </w:rPr>
      </w:pPr>
    </w:p>
    <w:p w:rsidR="001121EB" w:rsidRDefault="001121EB">
      <w:pPr>
        <w:spacing w:after="0" w:line="240" w:lineRule="auto"/>
        <w:rPr>
          <w:lang w:val="en-US" w:eastAsia="ru-RU"/>
        </w:rPr>
      </w:pPr>
      <w:r>
        <w:rPr>
          <w:lang w:val="en-US" w:eastAsia="ru-RU"/>
        </w:rPr>
        <w:br w:type="page"/>
      </w:r>
    </w:p>
    <w:p w:rsidR="00D04EAC" w:rsidRDefault="00D04EAC" w:rsidP="009520E0">
      <w:pPr>
        <w:rPr>
          <w:lang w:val="en-US" w:eastAsia="ru-RU"/>
        </w:rPr>
      </w:pPr>
      <w:bookmarkStart w:id="15" w:name="_GoBack"/>
      <w:bookmarkEnd w:id="15"/>
    </w:p>
    <w:p w:rsidR="00D04EAC" w:rsidRPr="00D04EAC" w:rsidRDefault="00D04EAC" w:rsidP="00D04EAC">
      <w:pPr>
        <w:pStyle w:val="1"/>
      </w:pPr>
      <w:bookmarkStart w:id="16" w:name="_Toc499302140"/>
      <w:r w:rsidRPr="00167271">
        <w:t>Первое антикоррупционное СМИ</w:t>
      </w:r>
      <w:r>
        <w:t>:</w:t>
      </w:r>
      <w:r>
        <w:br/>
      </w:r>
      <w:r w:rsidRPr="00D04EAC">
        <w:t>Каждый второй житель Татарстана готов давать взятки</w:t>
      </w:r>
      <w:bookmarkEnd w:id="16"/>
    </w:p>
    <w:p w:rsidR="00D04EAC" w:rsidRPr="00D04EAC" w:rsidRDefault="00D04EAC" w:rsidP="00D04EAC">
      <w:pPr>
        <w:rPr>
          <w:rStyle w:val="a7"/>
          <w:sz w:val="28"/>
        </w:rPr>
      </w:pPr>
      <w:r w:rsidRPr="00D04EAC">
        <w:rPr>
          <w:rStyle w:val="a7"/>
          <w:sz w:val="28"/>
          <w:lang w:val="en-US"/>
        </w:rPr>
        <w:t>https</w:t>
      </w:r>
      <w:r w:rsidRPr="00D04EAC">
        <w:rPr>
          <w:rStyle w:val="a7"/>
          <w:sz w:val="28"/>
        </w:rPr>
        <w:t>://</w:t>
      </w:r>
      <w:proofErr w:type="spellStart"/>
      <w:r w:rsidRPr="00D04EAC">
        <w:rPr>
          <w:rStyle w:val="a7"/>
          <w:sz w:val="28"/>
          <w:lang w:val="en-US"/>
        </w:rPr>
        <w:t>pasmi</w:t>
      </w:r>
      <w:proofErr w:type="spellEnd"/>
      <w:r w:rsidRPr="00D04EAC">
        <w:rPr>
          <w:rStyle w:val="a7"/>
          <w:sz w:val="28"/>
        </w:rPr>
        <w:t>.</w:t>
      </w:r>
      <w:proofErr w:type="spellStart"/>
      <w:r w:rsidRPr="00D04EAC">
        <w:rPr>
          <w:rStyle w:val="a7"/>
          <w:sz w:val="28"/>
          <w:lang w:val="en-US"/>
        </w:rPr>
        <w:t>ru</w:t>
      </w:r>
      <w:proofErr w:type="spellEnd"/>
      <w:r w:rsidRPr="00D04EAC">
        <w:rPr>
          <w:rStyle w:val="a7"/>
          <w:sz w:val="28"/>
        </w:rPr>
        <w:t>/</w:t>
      </w:r>
      <w:r w:rsidRPr="00D04EAC">
        <w:rPr>
          <w:rStyle w:val="a7"/>
          <w:sz w:val="28"/>
          <w:lang w:val="en-US"/>
        </w:rPr>
        <w:t>archive</w:t>
      </w:r>
      <w:r w:rsidRPr="00D04EAC">
        <w:rPr>
          <w:rStyle w:val="a7"/>
          <w:sz w:val="28"/>
        </w:rPr>
        <w:t>/196911/</w:t>
      </w:r>
    </w:p>
    <w:p w:rsidR="00D04EAC" w:rsidRPr="008234BA" w:rsidRDefault="00D04EAC" w:rsidP="00D04EAC">
      <w:pPr>
        <w:rPr>
          <w:rFonts w:ascii="Times New Roman" w:hAnsi="Times New Roman"/>
          <w:sz w:val="28"/>
          <w:szCs w:val="28"/>
        </w:rPr>
      </w:pPr>
      <w:r w:rsidRPr="00D04EAC">
        <w:rPr>
          <w:rFonts w:ascii="Times New Roman" w:hAnsi="Times New Roman"/>
          <w:sz w:val="28"/>
          <w:szCs w:val="28"/>
        </w:rPr>
        <w:t>15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D04EAC" w:rsidRPr="00D04EAC" w:rsidRDefault="00D04EAC" w:rsidP="00D04E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04EAC">
        <w:t>Власти Татарстана провели среди жителей республики опрос на предмет их отношения к коррупции. Результаты опроса показали, что более половины респондентов готовы решать спорные вопросы при помощи взяток и подарков госслужащим.</w:t>
      </w:r>
    </w:p>
    <w:p w:rsidR="00D04EAC" w:rsidRPr="00D04EAC" w:rsidRDefault="00D04EAC" w:rsidP="00D04E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04EAC">
        <w:t>В антикоррупционном управлении президента Татарстана проанализировали результаты опроса, проведенного среди жителей республики, и опубликовали итоговые данные — они оказались неутешительными. Из трех с лишним тысяч опрошенных граждан более половины сообщили, что готовы платить чиновникам и силовикам, если попадут в коррупционную ситуацию.</w:t>
      </w:r>
    </w:p>
    <w:p w:rsidR="00D04EAC" w:rsidRPr="00D04EAC" w:rsidRDefault="00D04EAC" w:rsidP="00D04E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04EAC">
        <w:t>По словам заведующего сектором президентского управления по вопросам антикоррупционной политики </w:t>
      </w:r>
      <w:r w:rsidRPr="00D04EAC">
        <w:rPr>
          <w:rStyle w:val="af0"/>
          <w:bdr w:val="none" w:sz="0" w:space="0" w:color="auto" w:frame="1"/>
        </w:rPr>
        <w:t>Салавата Рахимова</w:t>
      </w:r>
      <w:r w:rsidRPr="00D04EAC">
        <w:t xml:space="preserve">, этот показатель можно назвать положительным, так как несколькими годами ранее </w:t>
      </w:r>
      <w:proofErr w:type="spellStart"/>
      <w:r w:rsidRPr="00D04EAC">
        <w:t>коррупциогенная</w:t>
      </w:r>
      <w:proofErr w:type="spellEnd"/>
      <w:r w:rsidRPr="00D04EAC">
        <w:t xml:space="preserve"> ситуация в </w:t>
      </w:r>
      <w:proofErr w:type="spellStart"/>
      <w:proofErr w:type="gramStart"/>
      <w:r w:rsidRPr="00D04EAC">
        <w:t>в</w:t>
      </w:r>
      <w:proofErr w:type="spellEnd"/>
      <w:proofErr w:type="gramEnd"/>
      <w:r w:rsidRPr="00D04EAC">
        <w:t> республике была еще хуже.</w:t>
      </w:r>
    </w:p>
    <w:p w:rsidR="00D04EAC" w:rsidRPr="00D04EAC" w:rsidRDefault="00D04EAC" w:rsidP="00D04E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04EAC">
        <w:t>«По сравнению с прошлым годом показатели снижаются. У нас есть объективные цифры, что 50 с лишним процентов опрошенных, попадая в коррупционные ситуации, готовы к тем или иным подношениям. Мы не должны заниматься самоуспокоением. Мы видим определенные положительные результаты в решении проблемы, но в любом случае идеалов нет, к ним нужно стремиться», — приводит слова чиновника издание «</w:t>
      </w:r>
      <w:hyperlink r:id="rId10" w:history="1">
        <w:r w:rsidRPr="00D04EAC">
          <w:rPr>
            <w:rStyle w:val="a7"/>
            <w:color w:val="auto"/>
            <w:bdr w:val="none" w:sz="0" w:space="0" w:color="auto" w:frame="1"/>
          </w:rPr>
          <w:t>Татар-</w:t>
        </w:r>
        <w:proofErr w:type="spellStart"/>
        <w:r w:rsidRPr="00D04EAC">
          <w:rPr>
            <w:rStyle w:val="a7"/>
            <w:color w:val="auto"/>
            <w:bdr w:val="none" w:sz="0" w:space="0" w:color="auto" w:frame="1"/>
          </w:rPr>
          <w:t>информ</w:t>
        </w:r>
        <w:proofErr w:type="spellEnd"/>
      </w:hyperlink>
      <w:r w:rsidRPr="00D04EAC">
        <w:t>».</w:t>
      </w:r>
    </w:p>
    <w:p w:rsidR="00D04EAC" w:rsidRPr="00D04EAC" w:rsidRDefault="00D04EAC" w:rsidP="00D04E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04EAC">
        <w:t>При этом</w:t>
      </w:r>
      <w:proofErr w:type="gramStart"/>
      <w:r w:rsidRPr="00D04EAC">
        <w:t>,</w:t>
      </w:r>
      <w:proofErr w:type="gramEnd"/>
      <w:r w:rsidRPr="00D04EAC">
        <w:t xml:space="preserve"> количество граждан, реально столкнувшихся с коррупцией, с 2010 году сократилось более чем вдвое — с 20% до 9%.</w:t>
      </w:r>
    </w:p>
    <w:p w:rsidR="00D04EAC" w:rsidRPr="00D04EAC" w:rsidRDefault="00D04EAC" w:rsidP="00D04E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04EAC">
        <w:t>Ранее ПАСМИ сообщало, что </w:t>
      </w:r>
      <w:hyperlink r:id="rId11" w:history="1">
        <w:r w:rsidRPr="00D04EAC">
          <w:rPr>
            <w:rStyle w:val="a7"/>
            <w:color w:val="auto"/>
            <w:bdr w:val="none" w:sz="0" w:space="0" w:color="auto" w:frame="1"/>
          </w:rPr>
          <w:t>каждый третий россиянин</w:t>
        </w:r>
      </w:hyperlink>
      <w:r w:rsidRPr="00D04EAC">
        <w:t xml:space="preserve"> в 2016 году давал взятку государственным служащим. Такие цифры опубликовало агентство </w:t>
      </w:r>
      <w:proofErr w:type="spellStart"/>
      <w:r w:rsidRPr="00D04EAC">
        <w:t>Transparency</w:t>
      </w:r>
      <w:proofErr w:type="spellEnd"/>
      <w:r w:rsidRPr="00D04EAC">
        <w:t xml:space="preserve"> </w:t>
      </w:r>
      <w:proofErr w:type="spellStart"/>
      <w:r w:rsidRPr="00D04EAC">
        <w:t>International</w:t>
      </w:r>
      <w:proofErr w:type="spellEnd"/>
      <w:r w:rsidRPr="00D04EAC">
        <w:t xml:space="preserve"> в исследовании «Барометр мировой коррупции — 2016».</w:t>
      </w:r>
    </w:p>
    <w:p w:rsidR="00D04EAC" w:rsidRDefault="00D04EAC" w:rsidP="009520E0">
      <w:pPr>
        <w:rPr>
          <w:lang w:val="en-US" w:eastAsia="ru-RU"/>
        </w:rPr>
      </w:pPr>
    </w:p>
    <w:p w:rsidR="00D04EAC" w:rsidRDefault="00D04EAC" w:rsidP="009520E0">
      <w:pPr>
        <w:rPr>
          <w:lang w:val="en-US" w:eastAsia="ru-RU"/>
        </w:rPr>
      </w:pPr>
    </w:p>
    <w:p w:rsidR="00D04EAC" w:rsidRDefault="00D04EAC" w:rsidP="009520E0">
      <w:pPr>
        <w:rPr>
          <w:lang w:val="en-US" w:eastAsia="ru-RU"/>
        </w:rPr>
      </w:pPr>
    </w:p>
    <w:p w:rsidR="00D04EAC" w:rsidRDefault="00D04EAC" w:rsidP="009520E0">
      <w:pPr>
        <w:rPr>
          <w:lang w:val="en-US" w:eastAsia="ru-RU"/>
        </w:rPr>
      </w:pPr>
    </w:p>
    <w:p w:rsidR="00D04EAC" w:rsidRDefault="00D04EAC" w:rsidP="009520E0">
      <w:pPr>
        <w:rPr>
          <w:lang w:val="en-US" w:eastAsia="ru-RU"/>
        </w:rPr>
      </w:pPr>
    </w:p>
    <w:p w:rsidR="00D04EAC" w:rsidRDefault="00D04EAC" w:rsidP="009520E0">
      <w:pPr>
        <w:rPr>
          <w:lang w:val="en-US" w:eastAsia="ru-RU"/>
        </w:rPr>
      </w:pPr>
    </w:p>
    <w:p w:rsidR="00D04EAC" w:rsidRDefault="00D04EAC" w:rsidP="009520E0">
      <w:pPr>
        <w:rPr>
          <w:lang w:val="en-US" w:eastAsia="ru-RU"/>
        </w:rPr>
      </w:pPr>
    </w:p>
    <w:p w:rsidR="00D04EAC" w:rsidRPr="00D04EAC" w:rsidRDefault="00D04EAC" w:rsidP="009520E0">
      <w:pPr>
        <w:rPr>
          <w:lang w:val="en-US" w:eastAsia="ru-RU"/>
        </w:rPr>
      </w:pPr>
    </w:p>
    <w:p w:rsidR="00D04EAC" w:rsidRPr="00D04EAC" w:rsidRDefault="00346C55" w:rsidP="00346C55">
      <w:pPr>
        <w:pStyle w:val="1"/>
      </w:pPr>
      <w:bookmarkStart w:id="17" w:name="_Toc499302141"/>
      <w:r w:rsidRPr="00167271">
        <w:lastRenderedPageBreak/>
        <w:t>Первое антикоррупционное СМИ</w:t>
      </w:r>
      <w:r>
        <w:t>:</w:t>
      </w:r>
      <w:r>
        <w:br/>
      </w:r>
      <w:r w:rsidR="00D04EAC" w:rsidRPr="00D04EAC">
        <w:t>В вузе Петербурга прошли обыски по делу о мошенничестве</w:t>
      </w:r>
      <w:bookmarkEnd w:id="17"/>
    </w:p>
    <w:p w:rsidR="00D04EAC" w:rsidRDefault="00D04EAC" w:rsidP="00346C55">
      <w:pPr>
        <w:rPr>
          <w:rStyle w:val="a7"/>
          <w:sz w:val="28"/>
          <w:lang w:val="en-US"/>
        </w:rPr>
      </w:pPr>
      <w:r w:rsidRPr="00D04EAC">
        <w:rPr>
          <w:rStyle w:val="a7"/>
          <w:sz w:val="28"/>
          <w:lang w:val="en-US"/>
        </w:rPr>
        <w:t>https://pasmi.ru/archive/197409/</w:t>
      </w:r>
    </w:p>
    <w:p w:rsidR="00346C55" w:rsidRPr="00D04EAC" w:rsidRDefault="00D04EAC" w:rsidP="00346C55">
      <w:pPr>
        <w:rPr>
          <w:rFonts w:ascii="Times New Roman" w:hAnsi="Times New Roman"/>
          <w:sz w:val="28"/>
          <w:szCs w:val="28"/>
        </w:rPr>
      </w:pPr>
      <w:r w:rsidRPr="00D04EAC">
        <w:rPr>
          <w:rFonts w:ascii="Times New Roman" w:hAnsi="Times New Roman"/>
          <w:sz w:val="28"/>
          <w:szCs w:val="28"/>
        </w:rPr>
        <w:t>21</w:t>
      </w:r>
      <w:r w:rsidR="00346C55" w:rsidRPr="00D14F2F">
        <w:rPr>
          <w:rFonts w:ascii="Times New Roman" w:hAnsi="Times New Roman"/>
          <w:sz w:val="28"/>
          <w:szCs w:val="28"/>
        </w:rPr>
        <w:t>.</w:t>
      </w:r>
      <w:r w:rsidR="00346C55">
        <w:rPr>
          <w:rFonts w:ascii="Times New Roman" w:hAnsi="Times New Roman"/>
          <w:sz w:val="28"/>
          <w:szCs w:val="28"/>
        </w:rPr>
        <w:t>11.</w:t>
      </w:r>
      <w:r w:rsidR="00346C55" w:rsidRPr="00D14F2F">
        <w:rPr>
          <w:rFonts w:ascii="Times New Roman" w:hAnsi="Times New Roman"/>
          <w:sz w:val="28"/>
          <w:szCs w:val="28"/>
        </w:rPr>
        <w:t>17</w:t>
      </w:r>
    </w:p>
    <w:p w:rsidR="00D04EAC" w:rsidRPr="00D04EAC" w:rsidRDefault="00D04EAC" w:rsidP="00D04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EAC">
        <w:rPr>
          <w:rFonts w:ascii="Times New Roman" w:hAnsi="Times New Roman"/>
          <w:sz w:val="24"/>
          <w:szCs w:val="24"/>
        </w:rPr>
        <w:t>Полицейские Санкт-Петербурга вместе с сотрудниками городского У</w:t>
      </w:r>
      <w:proofErr w:type="gramStart"/>
      <w:r w:rsidRPr="00D04EAC">
        <w:rPr>
          <w:rFonts w:ascii="Times New Roman" w:hAnsi="Times New Roman"/>
          <w:sz w:val="24"/>
          <w:szCs w:val="24"/>
        </w:rPr>
        <w:t>ФСБ пр</w:t>
      </w:r>
      <w:proofErr w:type="gramEnd"/>
      <w:r w:rsidRPr="00D04EAC">
        <w:rPr>
          <w:rFonts w:ascii="Times New Roman" w:hAnsi="Times New Roman"/>
          <w:sz w:val="24"/>
          <w:szCs w:val="24"/>
        </w:rPr>
        <w:t>овели обыски в рамках уголовного дела о мошенничестве в высшем учебном заведении Северной столицы. Следствие считает, что деньги, выделенные для развития вуза, были похищены.</w:t>
      </w:r>
    </w:p>
    <w:p w:rsidR="00D04EAC" w:rsidRPr="00D04EAC" w:rsidRDefault="00D04EAC" w:rsidP="00D04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EAC">
        <w:rPr>
          <w:rFonts w:ascii="Times New Roman" w:hAnsi="Times New Roman"/>
          <w:sz w:val="24"/>
          <w:szCs w:val="24"/>
        </w:rPr>
        <w:t>Исчезнувший грант развития</w:t>
      </w:r>
    </w:p>
    <w:p w:rsidR="00D04EAC" w:rsidRPr="00D04EAC" w:rsidRDefault="00D04EAC" w:rsidP="00D04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EAC">
        <w:rPr>
          <w:rFonts w:ascii="Times New Roman" w:hAnsi="Times New Roman"/>
          <w:sz w:val="24"/>
          <w:szCs w:val="24"/>
        </w:rPr>
        <w:t>По </w:t>
      </w:r>
      <w:hyperlink r:id="rId12" w:history="1">
        <w:r w:rsidRPr="00D04EAC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информации</w:t>
        </w:r>
      </w:hyperlink>
      <w:r w:rsidRPr="00D04EAC">
        <w:rPr>
          <w:rFonts w:ascii="Times New Roman" w:hAnsi="Times New Roman"/>
          <w:sz w:val="24"/>
          <w:szCs w:val="24"/>
        </w:rPr>
        <w:t> «Росбалта», обыски прошли у бывшего ректора Санкт-Петербургского государственного аграрного университета </w:t>
      </w:r>
      <w:r w:rsidRPr="00D04EAC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Виктора Ефимова</w:t>
      </w:r>
      <w:r w:rsidRPr="00D04EAC">
        <w:rPr>
          <w:rFonts w:ascii="Times New Roman" w:hAnsi="Times New Roman"/>
          <w:sz w:val="24"/>
          <w:szCs w:val="24"/>
        </w:rPr>
        <w:t> и его сына Василия, доцента этого же вуза.</w:t>
      </w:r>
    </w:p>
    <w:p w:rsidR="00D04EAC" w:rsidRPr="00D04EAC" w:rsidRDefault="00D04EAC" w:rsidP="00D04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EAC">
        <w:rPr>
          <w:rFonts w:ascii="Times New Roman" w:hAnsi="Times New Roman"/>
          <w:sz w:val="24"/>
          <w:szCs w:val="24"/>
        </w:rPr>
        <w:t>«26 октября 2017 года следственным отделом ОМВД России по Пушкинскому району Санкт-Петербурга было возбуждено уголовное дело по признакам преступления, предусмотренного частью 4 статьи 159 УК России „мошенничество“», — </w:t>
      </w:r>
      <w:hyperlink r:id="rId13" w:history="1">
        <w:r w:rsidRPr="00D04EAC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отметили</w:t>
        </w:r>
      </w:hyperlink>
      <w:r w:rsidRPr="00D04EAC">
        <w:rPr>
          <w:rFonts w:ascii="Times New Roman" w:hAnsi="Times New Roman"/>
          <w:sz w:val="24"/>
          <w:szCs w:val="24"/>
        </w:rPr>
        <w:t> в пресс-службе ГУ МВД по Санкт-Петербургу.</w:t>
      </w:r>
    </w:p>
    <w:p w:rsidR="00D04EAC" w:rsidRPr="00D04EAC" w:rsidRDefault="00D04EAC" w:rsidP="00D04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EAC">
        <w:rPr>
          <w:rFonts w:ascii="Times New Roman" w:hAnsi="Times New Roman"/>
          <w:sz w:val="24"/>
          <w:szCs w:val="24"/>
        </w:rPr>
        <w:t xml:space="preserve">Речь идет о хищении денег, полученных одним из вузов Петербурга в рамках программы инновационного развития учреждения. Следователи установили, что неизвестные лица, </w:t>
      </w:r>
      <w:proofErr w:type="gramStart"/>
      <w:r w:rsidRPr="00D04EAC">
        <w:rPr>
          <w:rFonts w:ascii="Times New Roman" w:hAnsi="Times New Roman"/>
          <w:sz w:val="24"/>
          <w:szCs w:val="24"/>
        </w:rPr>
        <w:t>предоставив отчеты</w:t>
      </w:r>
      <w:proofErr w:type="gramEnd"/>
      <w:r w:rsidRPr="00D04EAC">
        <w:rPr>
          <w:rFonts w:ascii="Times New Roman" w:hAnsi="Times New Roman"/>
          <w:sz w:val="24"/>
          <w:szCs w:val="24"/>
        </w:rPr>
        <w:t xml:space="preserve"> с заведомо ложными сведениями о реализации программы, похитили свыше миллиона рублей выделенных денег.</w:t>
      </w:r>
    </w:p>
    <w:p w:rsidR="00D04EAC" w:rsidRPr="00D04EAC" w:rsidRDefault="00D04EAC" w:rsidP="00D04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EAC">
        <w:rPr>
          <w:rFonts w:ascii="Times New Roman" w:hAnsi="Times New Roman"/>
          <w:sz w:val="24"/>
          <w:szCs w:val="24"/>
        </w:rPr>
        <w:t>В рамках уголовного дела прошли обыски по местам проживания лиц, которые могут быть причастны к совершению преступления.</w:t>
      </w:r>
    </w:p>
    <w:p w:rsidR="00D04EAC" w:rsidRPr="00D04EAC" w:rsidRDefault="00D04EAC" w:rsidP="00D04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EAC">
        <w:rPr>
          <w:rFonts w:ascii="Times New Roman" w:hAnsi="Times New Roman"/>
          <w:sz w:val="24"/>
          <w:szCs w:val="24"/>
        </w:rPr>
        <w:t>Ранее ПАСМИ </w:t>
      </w:r>
      <w:hyperlink r:id="rId14" w:history="1">
        <w:r w:rsidRPr="00D04EAC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сообщало</w:t>
        </w:r>
      </w:hyperlink>
      <w:r w:rsidRPr="00D04EAC">
        <w:rPr>
          <w:rFonts w:ascii="Times New Roman" w:hAnsi="Times New Roman"/>
          <w:sz w:val="24"/>
          <w:szCs w:val="24"/>
        </w:rPr>
        <w:t> о бывшем ректоре Тюменского индустриального университета </w:t>
      </w:r>
      <w:r w:rsidRPr="00D04EAC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Олеге Новоселове</w:t>
      </w:r>
      <w:r w:rsidRPr="00D04EAC">
        <w:rPr>
          <w:rFonts w:ascii="Times New Roman" w:hAnsi="Times New Roman"/>
          <w:sz w:val="24"/>
          <w:szCs w:val="24"/>
        </w:rPr>
        <w:t xml:space="preserve">. Мужчина принял на работу совместителем своего подчиненного по университету. Работу совместитель не выполнял, а большую часть зарплаты ежемесячно передавал Новоселову. Его </w:t>
      </w:r>
      <w:proofErr w:type="gramStart"/>
      <w:r w:rsidRPr="00D04EAC">
        <w:rPr>
          <w:rFonts w:ascii="Times New Roman" w:hAnsi="Times New Roman"/>
          <w:sz w:val="24"/>
          <w:szCs w:val="24"/>
        </w:rPr>
        <w:t>обвинили в злоупотреблении должностными полномочиями и приговорили</w:t>
      </w:r>
      <w:proofErr w:type="gramEnd"/>
      <w:r w:rsidRPr="00D04EAC">
        <w:rPr>
          <w:rFonts w:ascii="Times New Roman" w:hAnsi="Times New Roman"/>
          <w:sz w:val="24"/>
          <w:szCs w:val="24"/>
        </w:rPr>
        <w:t xml:space="preserve"> к условному сроку со штрафом.</w:t>
      </w:r>
    </w:p>
    <w:p w:rsidR="00346C55" w:rsidRPr="00D04EAC" w:rsidRDefault="00346C55" w:rsidP="009520E0">
      <w:pPr>
        <w:rPr>
          <w:lang w:eastAsia="ru-RU"/>
        </w:rPr>
      </w:pPr>
    </w:p>
    <w:p w:rsidR="00346C55" w:rsidRPr="00D04EAC" w:rsidRDefault="00346C55" w:rsidP="009520E0">
      <w:pPr>
        <w:rPr>
          <w:lang w:eastAsia="ru-RU"/>
        </w:rPr>
      </w:pPr>
    </w:p>
    <w:p w:rsidR="00346C55" w:rsidRPr="00D04EAC" w:rsidRDefault="00346C55" w:rsidP="009520E0">
      <w:pPr>
        <w:rPr>
          <w:lang w:eastAsia="ru-RU"/>
        </w:rPr>
      </w:pPr>
    </w:p>
    <w:p w:rsidR="00346C55" w:rsidRPr="00D04EAC" w:rsidRDefault="00346C55" w:rsidP="009520E0">
      <w:pPr>
        <w:rPr>
          <w:lang w:eastAsia="ru-RU"/>
        </w:rPr>
      </w:pPr>
    </w:p>
    <w:p w:rsidR="00346C55" w:rsidRPr="001121EB" w:rsidRDefault="00346C55" w:rsidP="009520E0">
      <w:pPr>
        <w:rPr>
          <w:lang w:eastAsia="ru-RU"/>
        </w:rPr>
      </w:pPr>
    </w:p>
    <w:p w:rsidR="00D04EAC" w:rsidRPr="001121EB" w:rsidRDefault="00D04EAC" w:rsidP="009520E0">
      <w:pPr>
        <w:rPr>
          <w:lang w:eastAsia="ru-RU"/>
        </w:rPr>
      </w:pPr>
    </w:p>
    <w:p w:rsidR="00D04EAC" w:rsidRPr="001121EB" w:rsidRDefault="00D04EAC" w:rsidP="009520E0">
      <w:pPr>
        <w:rPr>
          <w:lang w:eastAsia="ru-RU"/>
        </w:rPr>
      </w:pPr>
    </w:p>
    <w:p w:rsidR="008234BA" w:rsidRPr="00346C55" w:rsidRDefault="008234BA" w:rsidP="009520E0">
      <w:pPr>
        <w:rPr>
          <w:lang w:eastAsia="ru-RU"/>
        </w:rPr>
      </w:pPr>
    </w:p>
    <w:p w:rsidR="008234BA" w:rsidRPr="008234BA" w:rsidRDefault="008234BA" w:rsidP="008234BA">
      <w:pPr>
        <w:rPr>
          <w:rFonts w:ascii="Times New Roman" w:hAnsi="Times New Roman"/>
          <w:sz w:val="28"/>
          <w:szCs w:val="28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8234BA" w:rsidRPr="00D04EAC" w:rsidRDefault="008234BA" w:rsidP="009520E0">
      <w:pPr>
        <w:rPr>
          <w:lang w:eastAsia="ru-RU"/>
        </w:rPr>
      </w:pPr>
    </w:p>
    <w:sectPr w:rsidR="008234BA" w:rsidRPr="00D04EAC" w:rsidSect="001F18B8">
      <w:headerReference w:type="default" r:id="rId15"/>
      <w:footerReference w:type="default" r:id="rId16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89" w:rsidRDefault="00D85489" w:rsidP="00D34143">
      <w:pPr>
        <w:spacing w:after="0" w:line="240" w:lineRule="auto"/>
      </w:pPr>
      <w:r>
        <w:separator/>
      </w:r>
    </w:p>
  </w:endnote>
  <w:endnote w:type="continuationSeparator" w:id="0">
    <w:p w:rsidR="00D85489" w:rsidRDefault="00D85489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121EB">
      <w:rPr>
        <w:noProof/>
      </w:rPr>
      <w:t>3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89" w:rsidRDefault="00D85489" w:rsidP="00D34143">
      <w:pPr>
        <w:spacing w:after="0" w:line="240" w:lineRule="auto"/>
      </w:pPr>
      <w:r>
        <w:separator/>
      </w:r>
    </w:p>
  </w:footnote>
  <w:footnote w:type="continuationSeparator" w:id="0">
    <w:p w:rsidR="00D85489" w:rsidRDefault="00D85489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W w:w="10739" w:type="dxa"/>
      <w:tblInd w:w="-1098" w:type="dxa"/>
      <w:tblLook w:val="04A0" w:firstRow="1" w:lastRow="0" w:firstColumn="1" w:lastColumn="0" w:noHBand="0" w:noVBand="1"/>
    </w:tblPr>
    <w:tblGrid>
      <w:gridCol w:w="5953"/>
      <w:gridCol w:w="4786"/>
    </w:tblGrid>
    <w:tr w:rsidR="00917973" w:rsidRPr="00885217" w:rsidTr="00885217">
      <w:trPr>
        <w:trHeight w:val="594"/>
      </w:trPr>
      <w:tc>
        <w:tcPr>
          <w:tcW w:w="5953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2996B832" wp14:editId="16253148">
                <wp:extent cx="1658620" cy="712470"/>
                <wp:effectExtent l="0" t="0" r="0" b="0"/>
                <wp:docPr id="28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  <w:sz w:val="24"/>
              <w:szCs w:val="24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>Управление по связям с общественностью</w:t>
          </w:r>
        </w:p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p w:rsidR="00917973" w:rsidRPr="0057058E" w:rsidRDefault="00917973" w:rsidP="001F18B8">
    <w:pPr>
      <w:pStyle w:val="ab"/>
      <w:jc w:val="right"/>
      <w:rPr>
        <w:rFonts w:ascii="Georgia" w:hAnsi="Georgia"/>
        <w:color w:val="1F497D"/>
      </w:rPr>
    </w:pPr>
  </w:p>
  <w:p w:rsidR="00917973" w:rsidRDefault="009179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461"/>
    <w:rsid w:val="00093E15"/>
    <w:rsid w:val="00094253"/>
    <w:rsid w:val="00094410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1EB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6486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B3B"/>
    <w:rsid w:val="00182EC3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338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9C5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20F7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4239"/>
    <w:rsid w:val="006452A9"/>
    <w:rsid w:val="006456EE"/>
    <w:rsid w:val="00645EE1"/>
    <w:rsid w:val="00646DAF"/>
    <w:rsid w:val="00646F6F"/>
    <w:rsid w:val="00647E4D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955"/>
    <w:rsid w:val="006721B9"/>
    <w:rsid w:val="006721F2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FD5"/>
    <w:rsid w:val="00700FE7"/>
    <w:rsid w:val="007015D4"/>
    <w:rsid w:val="007017B3"/>
    <w:rsid w:val="00701E7D"/>
    <w:rsid w:val="00701F28"/>
    <w:rsid w:val="007029F6"/>
    <w:rsid w:val="00702DD4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811"/>
    <w:rsid w:val="00783D35"/>
    <w:rsid w:val="00784221"/>
    <w:rsid w:val="00784D66"/>
    <w:rsid w:val="007856CE"/>
    <w:rsid w:val="00785A3E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601D2"/>
    <w:rsid w:val="008604E1"/>
    <w:rsid w:val="00860E87"/>
    <w:rsid w:val="0086113B"/>
    <w:rsid w:val="008617FE"/>
    <w:rsid w:val="00861D59"/>
    <w:rsid w:val="008620D3"/>
    <w:rsid w:val="00862970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6373"/>
    <w:rsid w:val="008C6583"/>
    <w:rsid w:val="008C6F41"/>
    <w:rsid w:val="008D0135"/>
    <w:rsid w:val="008D0F59"/>
    <w:rsid w:val="008D21ED"/>
    <w:rsid w:val="008D28D6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6481"/>
    <w:rsid w:val="00946EE0"/>
    <w:rsid w:val="009471E9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5489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683"/>
    <w:rsid w:val="00D93C0C"/>
    <w:rsid w:val="00D93E3E"/>
    <w:rsid w:val="00D951E6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1461"/>
    <w:rsid w:val="00DF2F11"/>
    <w:rsid w:val="00DF4BD2"/>
    <w:rsid w:val="00DF53D1"/>
    <w:rsid w:val="00DF5617"/>
    <w:rsid w:val="00DF5CCB"/>
    <w:rsid w:val="00DF5FE7"/>
    <w:rsid w:val="00DF68F1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2300"/>
    <w:rsid w:val="00E72ABF"/>
    <w:rsid w:val="00E72B5C"/>
    <w:rsid w:val="00E733AA"/>
    <w:rsid w:val="00E7428D"/>
    <w:rsid w:val="00E74AFD"/>
    <w:rsid w:val="00E757F7"/>
    <w:rsid w:val="00E75912"/>
    <w:rsid w:val="00E75C49"/>
    <w:rsid w:val="00E7689F"/>
    <w:rsid w:val="00E769C8"/>
    <w:rsid w:val="00E77BDC"/>
    <w:rsid w:val="00E80BF7"/>
    <w:rsid w:val="00E81CCA"/>
    <w:rsid w:val="00E8273B"/>
    <w:rsid w:val="00E83CED"/>
    <w:rsid w:val="00E83FBE"/>
    <w:rsid w:val="00E843F5"/>
    <w:rsid w:val="00E8489F"/>
    <w:rsid w:val="00E8552A"/>
    <w:rsid w:val="00E85927"/>
    <w:rsid w:val="00E8672F"/>
    <w:rsid w:val="00E87113"/>
    <w:rsid w:val="00E87993"/>
    <w:rsid w:val="00E9122F"/>
    <w:rsid w:val="00E926BA"/>
    <w:rsid w:val="00E929C2"/>
    <w:rsid w:val="00E92AA7"/>
    <w:rsid w:val="00E92BFD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24F5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78.xn--b1aew.xn--p1ai/news/item/1162929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balt.ru/piter/2017/11/20/166229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16400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atar-inform.ru/news/2017/11/15/58342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smi.ru/archive/17588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0D6-58F5-4BBC-9D5A-F65E29DA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Гарипов Айрат Хамитович</cp:lastModifiedBy>
  <cp:revision>810</cp:revision>
  <dcterms:created xsi:type="dcterms:W3CDTF">2016-10-07T10:25:00Z</dcterms:created>
  <dcterms:modified xsi:type="dcterms:W3CDTF">2017-11-25T09:17:00Z</dcterms:modified>
</cp:coreProperties>
</file>