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A3" w:rsidRPr="003D25DB" w:rsidRDefault="003469A3" w:rsidP="00526F0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3D25DB">
        <w:rPr>
          <w:rFonts w:asciiTheme="majorBidi" w:hAnsiTheme="majorBidi" w:cstheme="majorBidi"/>
          <w:b/>
          <w:bCs/>
          <w:sz w:val="28"/>
          <w:szCs w:val="28"/>
          <w:rtl/>
        </w:rPr>
        <w:t>تطعيم الطلاب الأجانب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D25D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الخطوة الأولى: إختيار العيادة</w:t>
      </w:r>
    </w:p>
    <w:p w:rsidR="003469A3" w:rsidRPr="003D25DB" w:rsidRDefault="003469A3" w:rsidP="00526F07">
      <w:pPr>
        <w:pStyle w:val="a4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 xml:space="preserve">مستوصف المدينة رقم 18 شارع كاربــيــشـيـفا، 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>72، رقم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الهاتف: </w:t>
      </w:r>
      <w:r w:rsidRPr="003D25DB">
        <w:rPr>
          <w:rFonts w:asciiTheme="majorBidi" w:hAnsiTheme="majorBidi" w:cstheme="majorBidi"/>
          <w:sz w:val="28"/>
          <w:szCs w:val="28"/>
        </w:rPr>
        <w:t>8 (843) 528-07-07</w:t>
      </w:r>
    </w:p>
    <w:p w:rsidR="003469A3" w:rsidRPr="003D25DB" w:rsidRDefault="00772BEE" w:rsidP="00772BEE">
      <w:pPr>
        <w:pStyle w:val="a4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 xml:space="preserve">مستوصف 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>المدينة رقم 21 شارع ريـتـشـارد زورج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>ـ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ي، 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>103،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 رقم الهاتف: </w:t>
      </w:r>
      <w:r w:rsidR="003469A3" w:rsidRPr="003D25DB">
        <w:rPr>
          <w:rFonts w:asciiTheme="majorBidi" w:hAnsiTheme="majorBidi" w:cstheme="majorBidi"/>
          <w:sz w:val="28"/>
          <w:szCs w:val="28"/>
        </w:rPr>
        <w:t>8 (843) 528-09-69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D25D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الخطوة الثانية: التطعيم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>إ</w:t>
      </w:r>
      <w:r w:rsidR="00772BEE">
        <w:rPr>
          <w:rFonts w:asciiTheme="majorBidi" w:hAnsiTheme="majorBidi" w:cstheme="majorBidi"/>
          <w:sz w:val="28"/>
          <w:szCs w:val="28"/>
          <w:rtl/>
        </w:rPr>
        <w:t>ذهب إلى العيادة وخذ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المستندات التالية: جواز السفر و</w:t>
      </w:r>
      <w:r w:rsidRP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 xml:space="preserve">رقم تأمين الحساب الشخصي للمواطن </w:t>
      </w:r>
      <w:r w:rsid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(</w:t>
      </w:r>
      <w:r w:rsidR="003D25DB">
        <w:rPr>
          <w:rStyle w:val="jlqj4b"/>
          <w:rFonts w:asciiTheme="majorBidi" w:hAnsiTheme="majorBidi" w:cstheme="majorBidi"/>
          <w:sz w:val="28"/>
          <w:szCs w:val="28"/>
          <w:lang w:bidi="ar"/>
        </w:rPr>
        <w:t>СНИЛС</w:t>
      </w:r>
      <w:r w:rsid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)</w:t>
      </w:r>
      <w:r w:rsidRP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 xml:space="preserve"> (إذا كان لديك)</w:t>
      </w:r>
      <w:r w:rsidRPr="003D25DB">
        <w:rPr>
          <w:rStyle w:val="jlqj4b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>في حالة عدم وجود</w:t>
      </w:r>
      <w:r w:rsidRPr="003D25DB">
        <w:rPr>
          <w:rFonts w:asciiTheme="majorBidi" w:hAnsiTheme="majorBidi" w:cstheme="majorBidi"/>
          <w:sz w:val="28"/>
          <w:szCs w:val="28"/>
        </w:rPr>
        <w:t xml:space="preserve"> </w:t>
      </w:r>
      <w:r w:rsidRP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 xml:space="preserve">رقم تأمين الحساب الشخصي للمواطن </w:t>
      </w:r>
      <w:r w:rsid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(</w:t>
      </w:r>
      <w:r w:rsidR="003D25DB">
        <w:rPr>
          <w:rStyle w:val="jlqj4b"/>
          <w:rFonts w:asciiTheme="majorBidi" w:hAnsiTheme="majorBidi" w:cstheme="majorBidi"/>
          <w:sz w:val="28"/>
          <w:szCs w:val="28"/>
          <w:lang w:bidi="ar"/>
        </w:rPr>
        <w:t>СНИЛС</w:t>
      </w:r>
      <w:r w:rsid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)</w:t>
      </w:r>
      <w:r w:rsidRPr="003D25DB">
        <w:rPr>
          <w:rFonts w:asciiTheme="majorBidi" w:hAnsiTheme="majorBidi" w:cstheme="majorBidi"/>
          <w:sz w:val="28"/>
          <w:szCs w:val="28"/>
          <w:rtl/>
        </w:rPr>
        <w:t>، فلا زال يجب عليك الحصول على التطعيم، ثم الإنتقال إلى الخطوة الثالثة</w:t>
      </w:r>
      <w:r w:rsidRPr="003D25DB">
        <w:rPr>
          <w:rFonts w:asciiTheme="majorBidi" w:hAnsiTheme="majorBidi" w:cstheme="majorBidi"/>
          <w:sz w:val="28"/>
          <w:szCs w:val="28"/>
        </w:rPr>
        <w:t>.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D25D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الخطوة </w:t>
      </w:r>
      <w:r w:rsidR="003D25DB" w:rsidRPr="003D25D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الثالثة:</w:t>
      </w:r>
      <w:r w:rsidRPr="003D25D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الإتصال بفرع مركز المستندات متعدد الوظائف (</w:t>
      </w:r>
      <w:r w:rsidRPr="003D25DB">
        <w:rPr>
          <w:rFonts w:asciiTheme="majorBidi" w:hAnsiTheme="majorBidi" w:cstheme="majorBidi"/>
          <w:b/>
          <w:bCs/>
          <w:color w:val="FF0000"/>
          <w:sz w:val="28"/>
          <w:szCs w:val="28"/>
        </w:rPr>
        <w:t>МФЦ</w:t>
      </w:r>
      <w:r w:rsidRPr="003D25D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)</w:t>
      </w:r>
    </w:p>
    <w:p w:rsidR="003D25DB" w:rsidRPr="003D25DB" w:rsidRDefault="003469A3" w:rsidP="00526F0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>يجب الإتصال بأقرب فرع مركز المستندات متعدد الوظائف (</w:t>
      </w:r>
      <w:r w:rsidRPr="003D25DB">
        <w:rPr>
          <w:rFonts w:asciiTheme="majorBidi" w:hAnsiTheme="majorBidi" w:cstheme="majorBidi"/>
          <w:sz w:val="28"/>
          <w:szCs w:val="28"/>
        </w:rPr>
        <w:t>МФЦ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) </w:t>
      </w:r>
      <w:hyperlink r:id="rId5" w:history="1">
        <w:r w:rsidR="003D25DB" w:rsidRPr="003D25DB">
          <w:rPr>
            <w:rStyle w:val="a3"/>
            <w:rFonts w:asciiTheme="majorBidi" w:hAnsiTheme="majorBidi" w:cstheme="majorBidi"/>
            <w:sz w:val="28"/>
            <w:szCs w:val="28"/>
          </w:rPr>
          <w:t>https://mfc16.tatarstan.ru</w:t>
        </w:r>
        <w:r w:rsidR="003D25DB" w:rsidRPr="003D25DB">
          <w:rPr>
            <w:rStyle w:val="a3"/>
            <w:rFonts w:asciiTheme="majorBidi" w:hAnsiTheme="majorBidi" w:cstheme="majorBidi"/>
            <w:sz w:val="28"/>
            <w:szCs w:val="28"/>
            <w:rtl/>
          </w:rPr>
          <w:t>/</w:t>
        </w:r>
      </w:hyperlink>
      <w:r w:rsidR="003D25DB" w:rsidRPr="003D25D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3469A3" w:rsidRPr="003D25DB" w:rsidRDefault="003D25DB" w:rsidP="00526F07">
      <w:pPr>
        <w:pStyle w:val="a4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 xml:space="preserve">لتسجيل </w:t>
      </w:r>
      <w:r w:rsidRP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 xml:space="preserve">رقم تأمين الحساب الشخصي للمواطن </w:t>
      </w:r>
      <w:r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(</w:t>
      </w:r>
      <w:r>
        <w:rPr>
          <w:rStyle w:val="jlqj4b"/>
          <w:rFonts w:asciiTheme="majorBidi" w:hAnsiTheme="majorBidi" w:cstheme="majorBidi"/>
          <w:sz w:val="28"/>
          <w:szCs w:val="28"/>
          <w:lang w:bidi="ar"/>
        </w:rPr>
        <w:t>СНИЛС</w:t>
      </w:r>
      <w:r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)</w:t>
      </w:r>
      <w:r w:rsidRP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 xml:space="preserve">. 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 xml:space="preserve">عند 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>إستلامك لرقم</w:t>
      </w:r>
      <w:r w:rsidR="003D25DB" w:rsidRP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 xml:space="preserve"> تأمين الحساب الشخصي للمواطن </w:t>
      </w:r>
      <w:r w:rsid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(</w:t>
      </w:r>
      <w:r w:rsidR="003D25DB">
        <w:rPr>
          <w:rStyle w:val="jlqj4b"/>
          <w:rFonts w:asciiTheme="majorBidi" w:hAnsiTheme="majorBidi" w:cstheme="majorBidi"/>
          <w:sz w:val="28"/>
          <w:szCs w:val="28"/>
          <w:lang w:bidi="ar"/>
        </w:rPr>
        <w:t>СНИЛС</w:t>
      </w:r>
      <w:r w:rsid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)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>،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 xml:space="preserve">إذهب </w:t>
      </w:r>
      <w:r w:rsidRPr="003D25DB">
        <w:rPr>
          <w:rFonts w:asciiTheme="majorBidi" w:hAnsiTheme="majorBidi" w:cstheme="majorBidi"/>
          <w:sz w:val="28"/>
          <w:szCs w:val="28"/>
          <w:rtl/>
        </w:rPr>
        <w:t>إلى العيادة حيث تم إجراء التطعيم لإجراء تعديلات على سجل التطعيم</w:t>
      </w:r>
      <w:r w:rsidRPr="003D25DB">
        <w:rPr>
          <w:rFonts w:asciiTheme="majorBidi" w:hAnsiTheme="majorBidi" w:cstheme="majorBidi"/>
          <w:sz w:val="28"/>
          <w:szCs w:val="28"/>
        </w:rPr>
        <w:t>.</w:t>
      </w:r>
    </w:p>
    <w:p w:rsidR="003469A3" w:rsidRPr="003D25DB" w:rsidRDefault="003D25DB" w:rsidP="00526F07">
      <w:pPr>
        <w:pStyle w:val="a4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>ل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>تأكيد الحساب على بوابة خدمات الدولة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 xml:space="preserve">على بوابة خدمات 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>الدولة،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D25DB" w:rsidRPr="003D25DB">
        <w:rPr>
          <w:rFonts w:asciiTheme="majorBidi" w:hAnsiTheme="majorBidi" w:cstheme="majorBidi"/>
          <w:sz w:val="28"/>
          <w:szCs w:val="28"/>
          <w:rtl/>
        </w:rPr>
        <w:t>س</w:t>
      </w:r>
      <w:r w:rsidRPr="003D25DB">
        <w:rPr>
          <w:rFonts w:asciiTheme="majorBidi" w:hAnsiTheme="majorBidi" w:cstheme="majorBidi"/>
          <w:sz w:val="28"/>
          <w:szCs w:val="28"/>
          <w:rtl/>
        </w:rPr>
        <w:t>تظهر شهادة تطعيم</w:t>
      </w:r>
      <w:r w:rsidRPr="003D25DB">
        <w:rPr>
          <w:rFonts w:asciiTheme="majorBidi" w:hAnsiTheme="majorBidi" w:cstheme="majorBidi"/>
          <w:sz w:val="28"/>
          <w:szCs w:val="28"/>
        </w:rPr>
        <w:t xml:space="preserve"> COVID-19 </w:t>
      </w:r>
      <w:r w:rsidRPr="003D25DB">
        <w:rPr>
          <w:rFonts w:asciiTheme="majorBidi" w:hAnsiTheme="majorBidi" w:cstheme="majorBidi"/>
          <w:sz w:val="28"/>
          <w:szCs w:val="28"/>
          <w:rtl/>
        </w:rPr>
        <w:t>ورمز</w:t>
      </w:r>
      <w:r w:rsidRPr="003D25DB">
        <w:rPr>
          <w:rFonts w:asciiTheme="majorBidi" w:hAnsiTheme="majorBidi" w:cstheme="majorBidi"/>
          <w:sz w:val="28"/>
          <w:szCs w:val="28"/>
        </w:rPr>
        <w:t xml:space="preserve"> QR </w:t>
      </w:r>
      <w:r w:rsidRPr="003D25DB">
        <w:rPr>
          <w:rFonts w:asciiTheme="majorBidi" w:hAnsiTheme="majorBidi" w:cstheme="majorBidi"/>
          <w:sz w:val="28"/>
          <w:szCs w:val="28"/>
          <w:rtl/>
        </w:rPr>
        <w:t>تلقائيًا إذا كان لديك حساب تم التحقق منه</w:t>
      </w:r>
      <w:r w:rsidRPr="003D25DB">
        <w:rPr>
          <w:rFonts w:asciiTheme="majorBidi" w:hAnsiTheme="majorBidi" w:cstheme="majorBidi"/>
          <w:sz w:val="28"/>
          <w:szCs w:val="28"/>
        </w:rPr>
        <w:t>.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>في حالة عدم وجود حساب نقوم بالتسجيل على موقع الخدمات العامة</w:t>
      </w:r>
      <w:r w:rsidRPr="003D25DB">
        <w:rPr>
          <w:rFonts w:asciiTheme="majorBidi" w:hAnsiTheme="majorBidi" w:cstheme="majorBidi"/>
          <w:sz w:val="28"/>
          <w:szCs w:val="28"/>
        </w:rPr>
        <w:t>:</w:t>
      </w:r>
    </w:p>
    <w:p w:rsidR="003D25DB" w:rsidRPr="003D25DB" w:rsidRDefault="003D25DB" w:rsidP="00772BEE">
      <w:pPr>
        <w:pStyle w:val="a4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>في شريط البحث، أدخل</w:t>
      </w:r>
      <w:r w:rsidR="00772BE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hyperlink r:id="rId6" w:history="1">
        <w:r w:rsidR="00772BEE" w:rsidRPr="00391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https://mfc16.tatarstan.ru/</w:t>
        </w:r>
      </w:hyperlink>
      <w:r w:rsidR="00772BEE">
        <w:rPr>
          <w:rStyle w:val="a3"/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 xml:space="preserve"> </w:t>
      </w:r>
      <w:r w:rsidR="00772BE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25DB">
        <w:rPr>
          <w:rFonts w:asciiTheme="majorBidi" w:hAnsiTheme="majorBidi" w:cstheme="majorBidi"/>
          <w:sz w:val="28"/>
          <w:szCs w:val="28"/>
          <w:rtl/>
        </w:rPr>
        <w:t>، ثم انتقل إلى علامة التبويب: للمواطنين الأجانب؛</w:t>
      </w:r>
    </w:p>
    <w:p w:rsidR="003469A3" w:rsidRPr="003D25DB" w:rsidRDefault="003D25DB" w:rsidP="00526F07">
      <w:pPr>
        <w:pStyle w:val="a4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  <w:lang w:val="en-US"/>
        </w:rPr>
        <w:t>يجب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التسجيل بإ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>ستخدام وثيقة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الشخصية لل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مواطن </w:t>
      </w:r>
      <w:r w:rsidRPr="003D25DB">
        <w:rPr>
          <w:rFonts w:asciiTheme="majorBidi" w:hAnsiTheme="majorBidi" w:cstheme="majorBidi"/>
          <w:sz w:val="28"/>
          <w:szCs w:val="28"/>
          <w:rtl/>
        </w:rPr>
        <w:t>ال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>أجنبي و</w:t>
      </w:r>
      <w:r w:rsidRPr="003D25DB"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 xml:space="preserve">رقم تأمين الحساب الشخصي للمواطن </w:t>
      </w:r>
      <w:r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(</w:t>
      </w:r>
      <w:r>
        <w:rPr>
          <w:rStyle w:val="jlqj4b"/>
          <w:rFonts w:asciiTheme="majorBidi" w:hAnsiTheme="majorBidi" w:cstheme="majorBidi"/>
          <w:sz w:val="28"/>
          <w:szCs w:val="28"/>
          <w:lang w:bidi="ar"/>
        </w:rPr>
        <w:t>СНИЛС</w:t>
      </w:r>
      <w:r>
        <w:rPr>
          <w:rStyle w:val="jlqj4b"/>
          <w:rFonts w:asciiTheme="majorBidi" w:hAnsiTheme="majorBidi" w:cstheme="majorBidi"/>
          <w:sz w:val="28"/>
          <w:szCs w:val="28"/>
          <w:rtl/>
          <w:lang w:bidi="ar"/>
        </w:rPr>
        <w:t>)</w:t>
      </w:r>
      <w:r w:rsidRPr="003D25DB">
        <w:rPr>
          <w:rFonts w:asciiTheme="majorBidi" w:hAnsiTheme="majorBidi" w:cstheme="majorBidi" w:hint="cs"/>
          <w:sz w:val="28"/>
          <w:szCs w:val="28"/>
          <w:rtl/>
        </w:rPr>
        <w:t>؛</w:t>
      </w:r>
    </w:p>
    <w:p w:rsidR="003469A3" w:rsidRPr="003D25DB" w:rsidRDefault="003D25DB" w:rsidP="00526F07">
      <w:pPr>
        <w:pStyle w:val="a4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  <w:lang w:val="en-US"/>
        </w:rPr>
        <w:t>يجب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تأكيد 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الهوية 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بإستخدام 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إحدى الطرق المتاحة، بما في ذلك من خلال البنوك </w:t>
      </w:r>
      <w:r w:rsidRPr="003D25DB">
        <w:rPr>
          <w:rFonts w:asciiTheme="majorBidi" w:hAnsiTheme="majorBidi" w:cstheme="majorBidi"/>
          <w:sz w:val="28"/>
          <w:szCs w:val="28"/>
          <w:rtl/>
        </w:rPr>
        <w:t>مثل (</w:t>
      </w:r>
      <w:r w:rsidRPr="003D25DB">
        <w:rPr>
          <w:rFonts w:asciiTheme="majorBidi" w:hAnsiTheme="majorBidi" w:cstheme="majorBidi"/>
          <w:sz w:val="28"/>
          <w:szCs w:val="28"/>
        </w:rPr>
        <w:t>СберБанк</w:t>
      </w:r>
      <w:r w:rsidRPr="003D25DB">
        <w:rPr>
          <w:rFonts w:asciiTheme="majorBidi" w:hAnsiTheme="majorBidi" w:cstheme="majorBidi"/>
          <w:sz w:val="28"/>
          <w:szCs w:val="28"/>
          <w:rtl/>
        </w:rPr>
        <w:t>،</w:t>
      </w:r>
      <w:r w:rsidRPr="003D25DB">
        <w:rPr>
          <w:rFonts w:asciiTheme="majorBidi" w:hAnsiTheme="majorBidi" w:cstheme="majorBidi"/>
          <w:sz w:val="28"/>
          <w:szCs w:val="28"/>
        </w:rPr>
        <w:t xml:space="preserve"> Банк ВТБ</w:t>
      </w:r>
      <w:r w:rsidRPr="003D25DB">
        <w:rPr>
          <w:rFonts w:asciiTheme="majorBidi" w:hAnsiTheme="majorBidi" w:cstheme="majorBidi"/>
          <w:sz w:val="28"/>
          <w:szCs w:val="28"/>
          <w:rtl/>
        </w:rPr>
        <w:t>،</w:t>
      </w:r>
      <w:r w:rsidRPr="003D25DB">
        <w:rPr>
          <w:rFonts w:asciiTheme="majorBidi" w:hAnsiTheme="majorBidi" w:cstheme="majorBidi"/>
          <w:sz w:val="28"/>
          <w:szCs w:val="28"/>
        </w:rPr>
        <w:t xml:space="preserve"> Тинькофф Банк</w:t>
      </w:r>
      <w:r w:rsidRPr="003D25DB">
        <w:rPr>
          <w:rFonts w:asciiTheme="majorBidi" w:hAnsiTheme="majorBidi" w:cstheme="majorBidi"/>
          <w:sz w:val="28"/>
          <w:szCs w:val="28"/>
          <w:rtl/>
        </w:rPr>
        <w:t>،</w:t>
      </w:r>
      <w:r w:rsidRPr="003D25DB">
        <w:rPr>
          <w:rFonts w:asciiTheme="majorBidi" w:hAnsiTheme="majorBidi" w:cstheme="majorBidi"/>
          <w:sz w:val="28"/>
          <w:szCs w:val="28"/>
        </w:rPr>
        <w:t xml:space="preserve"> Почта Банк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 وغيرها) 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أو 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الذهاب 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شخصيًا </w:t>
      </w:r>
      <w:r w:rsidRPr="003D25DB">
        <w:rPr>
          <w:rFonts w:asciiTheme="majorBidi" w:hAnsiTheme="majorBidi" w:cstheme="majorBidi"/>
          <w:sz w:val="28"/>
          <w:szCs w:val="28"/>
          <w:rtl/>
        </w:rPr>
        <w:t>إلى فرع مركز المستندات متعدد الوظائف (</w:t>
      </w:r>
      <w:r w:rsidRPr="003D25DB">
        <w:rPr>
          <w:rFonts w:asciiTheme="majorBidi" w:hAnsiTheme="majorBidi" w:cstheme="majorBidi"/>
          <w:sz w:val="28"/>
          <w:szCs w:val="28"/>
        </w:rPr>
        <w:t>МФЦ</w:t>
      </w:r>
      <w:r w:rsidRPr="003D25DB">
        <w:rPr>
          <w:rFonts w:asciiTheme="majorBidi" w:hAnsiTheme="majorBidi" w:cstheme="majorBidi"/>
          <w:sz w:val="28"/>
          <w:szCs w:val="28"/>
          <w:rtl/>
        </w:rPr>
        <w:t>)</w:t>
      </w:r>
      <w:r w:rsidR="003469A3" w:rsidRPr="003D25DB">
        <w:rPr>
          <w:rFonts w:asciiTheme="majorBidi" w:hAnsiTheme="majorBidi" w:cstheme="majorBidi"/>
          <w:sz w:val="28"/>
          <w:szCs w:val="28"/>
        </w:rPr>
        <w:t>.</w:t>
      </w:r>
    </w:p>
    <w:p w:rsidR="003469A3" w:rsidRPr="003D25DB" w:rsidRDefault="003469A3" w:rsidP="00526F07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946FCB" w:rsidRPr="003D25DB" w:rsidRDefault="003D25DB" w:rsidP="00526F07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3D25DB">
        <w:rPr>
          <w:rFonts w:asciiTheme="majorBidi" w:hAnsiTheme="majorBidi" w:cstheme="majorBidi"/>
          <w:sz w:val="28"/>
          <w:szCs w:val="28"/>
          <w:rtl/>
        </w:rPr>
        <w:t xml:space="preserve">في حالة إتمام 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التطعيم قبل التسجيل في بوابة الخدمات العامة، </w:t>
      </w:r>
      <w:r w:rsidRPr="003D25DB">
        <w:rPr>
          <w:rFonts w:asciiTheme="majorBidi" w:hAnsiTheme="majorBidi" w:cstheme="majorBidi"/>
          <w:sz w:val="28"/>
          <w:szCs w:val="28"/>
          <w:rtl/>
        </w:rPr>
        <w:t>يجب عليك الإ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تصال بالعيادة الشاملة التي تم فيها </w:t>
      </w:r>
      <w:r w:rsidRPr="003D25DB">
        <w:rPr>
          <w:rFonts w:asciiTheme="majorBidi" w:hAnsiTheme="majorBidi" w:cstheme="majorBidi"/>
          <w:sz w:val="28"/>
          <w:szCs w:val="28"/>
          <w:rtl/>
        </w:rPr>
        <w:t xml:space="preserve">الحصول على </w:t>
      </w:r>
      <w:r w:rsidR="003469A3" w:rsidRPr="003D25DB">
        <w:rPr>
          <w:rFonts w:asciiTheme="majorBidi" w:hAnsiTheme="majorBidi" w:cstheme="majorBidi"/>
          <w:sz w:val="28"/>
          <w:szCs w:val="28"/>
          <w:rtl/>
        </w:rPr>
        <w:t xml:space="preserve">التطعيم لإجراء تعديلات على سجل </w:t>
      </w:r>
      <w:r w:rsidRPr="003D25DB">
        <w:rPr>
          <w:rFonts w:asciiTheme="majorBidi" w:hAnsiTheme="majorBidi" w:cstheme="majorBidi"/>
          <w:sz w:val="28"/>
          <w:szCs w:val="28"/>
          <w:rtl/>
        </w:rPr>
        <w:t>الحاصلين على التلقيح</w:t>
      </w:r>
      <w:r w:rsidR="003469A3" w:rsidRPr="003D25DB">
        <w:rPr>
          <w:rFonts w:asciiTheme="majorBidi" w:hAnsiTheme="majorBidi" w:cstheme="majorBidi"/>
          <w:sz w:val="28"/>
          <w:szCs w:val="28"/>
        </w:rPr>
        <w:t>.</w:t>
      </w:r>
    </w:p>
    <w:sectPr w:rsidR="00946FCB" w:rsidRPr="003D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3C1"/>
    <w:multiLevelType w:val="hybridMultilevel"/>
    <w:tmpl w:val="EEB8C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217EC"/>
    <w:multiLevelType w:val="hybridMultilevel"/>
    <w:tmpl w:val="CBE24C16"/>
    <w:lvl w:ilvl="0" w:tplc="F89285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700E"/>
    <w:multiLevelType w:val="hybridMultilevel"/>
    <w:tmpl w:val="086C7BE0"/>
    <w:lvl w:ilvl="0" w:tplc="E3F83134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1F9"/>
    <w:multiLevelType w:val="hybridMultilevel"/>
    <w:tmpl w:val="1EE81C3E"/>
    <w:lvl w:ilvl="0" w:tplc="F89285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A3"/>
    <w:rsid w:val="000007CC"/>
    <w:rsid w:val="00005570"/>
    <w:rsid w:val="00045E72"/>
    <w:rsid w:val="0009203F"/>
    <w:rsid w:val="00182ED5"/>
    <w:rsid w:val="001C2C77"/>
    <w:rsid w:val="00262C1C"/>
    <w:rsid w:val="002C217E"/>
    <w:rsid w:val="003116F3"/>
    <w:rsid w:val="003469A3"/>
    <w:rsid w:val="00395F76"/>
    <w:rsid w:val="003D25DB"/>
    <w:rsid w:val="004066D9"/>
    <w:rsid w:val="00421C09"/>
    <w:rsid w:val="00426A62"/>
    <w:rsid w:val="00473526"/>
    <w:rsid w:val="0048080F"/>
    <w:rsid w:val="00526F07"/>
    <w:rsid w:val="00586084"/>
    <w:rsid w:val="00587A73"/>
    <w:rsid w:val="005D3D87"/>
    <w:rsid w:val="00675E70"/>
    <w:rsid w:val="006936A1"/>
    <w:rsid w:val="006E46BD"/>
    <w:rsid w:val="007707EB"/>
    <w:rsid w:val="00772BEE"/>
    <w:rsid w:val="007E1C30"/>
    <w:rsid w:val="00805B38"/>
    <w:rsid w:val="00861AA0"/>
    <w:rsid w:val="0089391A"/>
    <w:rsid w:val="008A7418"/>
    <w:rsid w:val="008B2198"/>
    <w:rsid w:val="008C5F46"/>
    <w:rsid w:val="008E3069"/>
    <w:rsid w:val="008E43B5"/>
    <w:rsid w:val="0094405C"/>
    <w:rsid w:val="00946FCB"/>
    <w:rsid w:val="00972044"/>
    <w:rsid w:val="009A2B76"/>
    <w:rsid w:val="009E3CE2"/>
    <w:rsid w:val="00A43F5F"/>
    <w:rsid w:val="00A82E26"/>
    <w:rsid w:val="00A973BD"/>
    <w:rsid w:val="00AA03C5"/>
    <w:rsid w:val="00AE79C3"/>
    <w:rsid w:val="00B13E93"/>
    <w:rsid w:val="00B534F3"/>
    <w:rsid w:val="00B54627"/>
    <w:rsid w:val="00BA2BBD"/>
    <w:rsid w:val="00BC489C"/>
    <w:rsid w:val="00C334BD"/>
    <w:rsid w:val="00D2181A"/>
    <w:rsid w:val="00DC3C9B"/>
    <w:rsid w:val="00DF7433"/>
    <w:rsid w:val="00E76E34"/>
    <w:rsid w:val="00EC25F0"/>
    <w:rsid w:val="00EE573D"/>
    <w:rsid w:val="00F36FE7"/>
    <w:rsid w:val="00F861C4"/>
    <w:rsid w:val="00FA48E2"/>
    <w:rsid w:val="00FD71EC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B5CA-E974-4756-BB4D-45C289B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69A3"/>
    <w:pPr>
      <w:ind w:left="720"/>
      <w:contextualSpacing/>
    </w:pPr>
  </w:style>
  <w:style w:type="character" w:customStyle="1" w:styleId="jlqj4b">
    <w:name w:val="jlqj4b"/>
    <w:basedOn w:val="a0"/>
    <w:rsid w:val="0034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16.tatarstan.ru/" TargetMode="External"/><Relationship Id="rId5" Type="http://schemas.openxmlformats.org/officeDocument/2006/relationships/hyperlink" Target="https://mfc16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Аль-Шараби Уиам Джамиль Ахмед</dc:creator>
  <cp:keywords/>
  <dc:description/>
  <cp:lastModifiedBy>home</cp:lastModifiedBy>
  <cp:revision>2</cp:revision>
  <dcterms:created xsi:type="dcterms:W3CDTF">2021-12-22T09:23:00Z</dcterms:created>
  <dcterms:modified xsi:type="dcterms:W3CDTF">2021-12-22T09:23:00Z</dcterms:modified>
</cp:coreProperties>
</file>