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33F3" w14:textId="77777777" w:rsidR="00317302" w:rsidRPr="00D96569" w:rsidRDefault="00317302" w:rsidP="003173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14:paraId="20DCD792" w14:textId="66205648" w:rsidR="00EA506E" w:rsidRPr="00D96569" w:rsidRDefault="00A67BF4" w:rsidP="00A67B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>Фазл</w:t>
      </w:r>
      <w:r w:rsidR="009C26F6" w:rsidRPr="00D9656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>ева</w:t>
      </w:r>
      <w:proofErr w:type="spellEnd"/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>Насиха</w:t>
      </w:r>
      <w:proofErr w:type="spellEnd"/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26F6" w:rsidRPr="00D96569">
        <w:rPr>
          <w:rFonts w:ascii="Times New Roman" w:eastAsia="Times New Roman" w:hAnsi="Times New Roman" w:cs="Times New Roman"/>
          <w:b/>
          <w:sz w:val="28"/>
          <w:szCs w:val="28"/>
        </w:rPr>
        <w:t>Шамсиевна</w:t>
      </w:r>
      <w:proofErr w:type="spellEnd"/>
      <w:r w:rsidRPr="00D96569">
        <w:rPr>
          <w:rFonts w:ascii="Times New Roman" w:eastAsia="Times New Roman" w:hAnsi="Times New Roman" w:cs="Times New Roman"/>
          <w:b/>
          <w:sz w:val="28"/>
          <w:szCs w:val="28"/>
        </w:rPr>
        <w:br/>
        <w:t>(28.08.1929-11.12.2012)</w:t>
      </w:r>
      <w:r w:rsidRPr="00D9656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3AD58C" wp14:editId="3BB5F4E5">
            <wp:simplePos x="0" y="0"/>
            <wp:positionH relativeFrom="margin">
              <wp:posOffset>-3810</wp:posOffset>
            </wp:positionH>
            <wp:positionV relativeFrom="page">
              <wp:posOffset>1676400</wp:posOffset>
            </wp:positionV>
            <wp:extent cx="2069465" cy="2865120"/>
            <wp:effectExtent l="0" t="0" r="6985" b="0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2E1DC9" w14:textId="3FD21BD1" w:rsidR="00BB7759" w:rsidRPr="00D96569" w:rsidRDefault="00BB7759" w:rsidP="007B4D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5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E67721" wp14:editId="1F390361">
            <wp:simplePos x="0" y="0"/>
            <wp:positionH relativeFrom="margin">
              <wp:align>right</wp:align>
            </wp:positionH>
            <wp:positionV relativeFrom="paragraph">
              <wp:posOffset>3288665</wp:posOffset>
            </wp:positionV>
            <wp:extent cx="2108325" cy="2964180"/>
            <wp:effectExtent l="0" t="0" r="6350" b="7620"/>
            <wp:wrapTight wrapText="bothSides">
              <wp:wrapPolygon edited="0">
                <wp:start x="0" y="0"/>
                <wp:lineTo x="0" y="21517"/>
                <wp:lineTo x="21470" y="21517"/>
                <wp:lineTo x="214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569">
        <w:rPr>
          <w:rFonts w:ascii="Times New Roman" w:eastAsia="Times New Roman" w:hAnsi="Times New Roman" w:cs="Times New Roman"/>
          <w:sz w:val="28"/>
          <w:szCs w:val="28"/>
        </w:rPr>
        <w:t xml:space="preserve">Мое повествование основано на </w:t>
      </w:r>
      <w:bookmarkStart w:id="0" w:name="_Hlk36542548"/>
      <w:r w:rsidR="007B4D84" w:rsidRPr="00D96569">
        <w:rPr>
          <w:rFonts w:ascii="Times New Roman" w:eastAsia="Times New Roman" w:hAnsi="Times New Roman" w:cs="Times New Roman"/>
          <w:sz w:val="28"/>
          <w:szCs w:val="28"/>
        </w:rPr>
        <w:t xml:space="preserve">рассказах моей </w:t>
      </w:r>
      <w:proofErr w:type="spellStart"/>
      <w:r w:rsidR="007B4D84" w:rsidRPr="00D96569">
        <w:rPr>
          <w:rFonts w:ascii="Times New Roman" w:eastAsia="Times New Roman" w:hAnsi="Times New Roman" w:cs="Times New Roman"/>
          <w:sz w:val="28"/>
          <w:szCs w:val="28"/>
        </w:rPr>
        <w:t>пробабушки</w:t>
      </w:r>
      <w:proofErr w:type="spellEnd"/>
      <w:r w:rsidR="007B4D84" w:rsidRPr="00D96569">
        <w:rPr>
          <w:rFonts w:ascii="Times New Roman" w:eastAsia="Times New Roman" w:hAnsi="Times New Roman" w:cs="Times New Roman"/>
          <w:sz w:val="28"/>
          <w:szCs w:val="28"/>
        </w:rPr>
        <w:t xml:space="preserve"> и документах, представленных ниже.</w:t>
      </w:r>
      <w:r w:rsidRPr="00D96569">
        <w:rPr>
          <w:rFonts w:ascii="Times New Roman" w:hAnsi="Times New Roman" w:cs="Times New Roman"/>
          <w:sz w:val="28"/>
          <w:szCs w:val="28"/>
        </w:rPr>
        <w:t xml:space="preserve"> Моя прабабушка, мама моей бабушки –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Насиха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Шамсиевна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, родилась 1929 года 28 июля в деревне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Казкеево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 района ТАССР. Она родилась и выросла в обычной семье рабочих. Их в семье было семеро детей. Когда началась война, ей было 12 лет. Отец моей прабабушки не пошел на войну, так как был уже в преклонном возрасте и прошел уже одну войну в своей жизни ранее, где получил ранения. А вот старших братьев прабабушки забрали на войну. По рассказам прабабушки один из старших братьев – </w:t>
      </w:r>
      <w:proofErr w:type="spellStart"/>
      <w:r w:rsidRPr="00D96569"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  <w:r w:rsidRPr="00D9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Валиахмат</w:t>
      </w:r>
      <w:proofErr w:type="spellEnd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попадает в Сталинградскую битву и погибает там. </w:t>
      </w:r>
    </w:p>
    <w:p w14:paraId="111F7736" w14:textId="0F8E9A81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62560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6E07D3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F5E90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A7B7E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A83949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0A340" w14:textId="77777777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B0486" w14:textId="4301343A" w:rsidR="00BB7759" w:rsidRPr="00D96569" w:rsidRDefault="00BB7759" w:rsidP="00BB7759">
      <w:pPr>
        <w:ind w:left="141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Фазлыев</w:t>
      </w:r>
      <w:proofErr w:type="spellEnd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Валиахмат</w:t>
      </w:r>
      <w:proofErr w:type="spellEnd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(1923-1942 год)</w:t>
      </w:r>
    </w:p>
    <w:p w14:paraId="30546420" w14:textId="626BB92B" w:rsidR="00BB7759" w:rsidRPr="00D96569" w:rsidRDefault="00BB7759" w:rsidP="00BB7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1942 году приходит известие о гибели брата на войне. </w:t>
      </w:r>
      <w:proofErr w:type="gramStart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Мы  не</w:t>
      </w:r>
      <w:proofErr w:type="gramEnd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знае</w:t>
      </w:r>
      <w:proofErr w:type="spellEnd"/>
      <w:r w:rsidR="00D965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находится его могила.  Очень жаль, что не сохранились письма братьев моей прабабушки, которые писали с фронта.</w:t>
      </w:r>
    </w:p>
    <w:p w14:paraId="4FAE52FD" w14:textId="600E482A" w:rsidR="00BB7759" w:rsidRPr="00D96569" w:rsidRDefault="00BB7759" w:rsidP="007B4D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 годы войны было тяжело не только фронтовикам, но и оставшимся в деревне женщинам, старикам, детям и подросткам. По рассказам прабабушки в семье остались пятеро детей. И она говорила, что в годы войны ее старшая сестра пошла на «ФЗО». Раньше я не понимал смысл этих слов, только сейчас с помощью разных </w:t>
      </w:r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источников узнал, что в те годы были школы фабрично-заводского ученичества. Школы ФЗУ были созданы для </w:t>
      </w:r>
      <w:r w:rsidRPr="00D96569">
        <w:rPr>
          <w:rFonts w:ascii="Times New Roman" w:hAnsi="Times New Roman" w:cs="Times New Roman"/>
          <w:color w:val="222222"/>
          <w:sz w:val="28"/>
          <w:szCs w:val="28"/>
        </w:rPr>
        <w:t>подготовки квалифицированных рабочих. Срок обучения составлял 3−4 года. В школу принималась молодёжь в возрасте 14−18 лет с </w:t>
      </w:r>
      <w:hyperlink r:id="rId6" w:tooltip="Начальное образование" w:history="1">
        <w:r w:rsidRPr="00D965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начальным образованием</w:t>
        </w:r>
      </w:hyperlink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96569">
        <w:rPr>
          <w:rFonts w:ascii="Times New Roman" w:hAnsi="Times New Roman" w:cs="Times New Roman"/>
          <w:color w:val="222222"/>
          <w:sz w:val="28"/>
          <w:szCs w:val="28"/>
        </w:rPr>
        <w:t>Наряду с профессиональным обучением в школе велась общеобразовательная подготовка. В 1930—1939 годах обучение проходило в основном на базе 7-летней школы и из-за сокращения часов на общеобразовательные предметы срок обучения снизился до 1,5−2 лет. В 1940 году большинство школ ФЗУ были реформированы в </w:t>
      </w:r>
      <w:hyperlink r:id="rId7" w:tooltip="Школа фабрично-заводского обучения" w:history="1">
        <w:r w:rsidRPr="00D965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школы фабрично-заводского обучения</w:t>
        </w:r>
      </w:hyperlink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8" w:tooltip="Ремесленное училище (СССР)" w:history="1">
        <w:r w:rsidRPr="00D965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ремесленные училища</w:t>
        </w:r>
      </w:hyperlink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, сохранившись преимущественно в </w:t>
      </w:r>
      <w:hyperlink r:id="rId9" w:tooltip="Лёгкая промышленность" w:history="1">
        <w:r w:rsidRPr="00D965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лёгкой</w:t>
        </w:r>
      </w:hyperlink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0" w:tooltip="Пищевая промышленность" w:history="1">
        <w:r w:rsidRPr="00D965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пищевой</w:t>
        </w:r>
      </w:hyperlink>
      <w:r w:rsidRPr="00D96569">
        <w:rPr>
          <w:rFonts w:ascii="Times New Roman" w:hAnsi="Times New Roman" w:cs="Times New Roman"/>
          <w:color w:val="000000" w:themeColor="text1"/>
          <w:sz w:val="28"/>
          <w:szCs w:val="28"/>
        </w:rPr>
        <w:t> пром</w:t>
      </w:r>
      <w:r w:rsidRPr="00D96569">
        <w:rPr>
          <w:rFonts w:ascii="Times New Roman" w:hAnsi="Times New Roman" w:cs="Times New Roman"/>
          <w:color w:val="222222"/>
          <w:sz w:val="28"/>
          <w:szCs w:val="28"/>
        </w:rPr>
        <w:t>ышленностях. А моя прабабушка осталось в родной деревне. В семье она была за старшего, ведь у нее были еще два младших брата и младшая сестра. Много ответственности легло на ее хрупкие плечи. Ведь в это время ей было всего 12 лет. Поражает на сколько самостоятельная была молодежь в те годы. Детям и подросткам войны наверно досталось больше всех…</w:t>
      </w:r>
      <w:r w:rsidR="007B4D84" w:rsidRPr="00D965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96569">
        <w:rPr>
          <w:rFonts w:ascii="Times New Roman" w:hAnsi="Times New Roman" w:cs="Times New Roman"/>
          <w:color w:val="222222"/>
          <w:sz w:val="28"/>
          <w:szCs w:val="28"/>
        </w:rPr>
        <w:t xml:space="preserve">Ведь лучшие годы в своей жизни они провели в голоде и в холоде. Трудились как взрослые. Не каждый современный взрослый человек выдержит </w:t>
      </w:r>
      <w:proofErr w:type="gramStart"/>
      <w:r w:rsidRPr="00D96569">
        <w:rPr>
          <w:rFonts w:ascii="Times New Roman" w:hAnsi="Times New Roman" w:cs="Times New Roman"/>
          <w:color w:val="222222"/>
          <w:sz w:val="28"/>
          <w:szCs w:val="28"/>
        </w:rPr>
        <w:t>условия жизни</w:t>
      </w:r>
      <w:proofErr w:type="gramEnd"/>
      <w:r w:rsidRPr="00D96569">
        <w:rPr>
          <w:rFonts w:ascii="Times New Roman" w:hAnsi="Times New Roman" w:cs="Times New Roman"/>
          <w:color w:val="222222"/>
          <w:sz w:val="28"/>
          <w:szCs w:val="28"/>
        </w:rPr>
        <w:t xml:space="preserve"> которая уготовила это война. Прабабушка моя училась всего семь классов. Но какая у нее была память! Она и в 80 ле</w:t>
      </w:r>
      <w:bookmarkStart w:id="1" w:name="_GoBack"/>
      <w:bookmarkEnd w:id="1"/>
      <w:r w:rsidRPr="00D96569">
        <w:rPr>
          <w:rFonts w:ascii="Times New Roman" w:hAnsi="Times New Roman" w:cs="Times New Roman"/>
          <w:color w:val="222222"/>
          <w:sz w:val="28"/>
          <w:szCs w:val="28"/>
        </w:rPr>
        <w:t xml:space="preserve">т помнила несколько немецких слов, которые она запомнила с уроков в седьмом классе! Она говорила, что как же она тогда хотела учиться в хороших школах в мирное время. И говорила, что мы счастливое поколение – имеем возможность учиться в школах. А ведь она была права…Только сейчас начал это осознавать. Война заставила работать этих детей, подростков на полях </w:t>
      </w:r>
      <w:proofErr w:type="gramStart"/>
      <w:r w:rsidRPr="00D96569">
        <w:rPr>
          <w:rFonts w:ascii="Times New Roman" w:hAnsi="Times New Roman" w:cs="Times New Roman"/>
          <w:color w:val="222222"/>
          <w:sz w:val="28"/>
          <w:szCs w:val="28"/>
        </w:rPr>
        <w:t>и  в</w:t>
      </w:r>
      <w:proofErr w:type="gramEnd"/>
      <w:r w:rsidRPr="00D96569">
        <w:rPr>
          <w:rFonts w:ascii="Times New Roman" w:hAnsi="Times New Roman" w:cs="Times New Roman"/>
          <w:color w:val="222222"/>
          <w:sz w:val="28"/>
          <w:szCs w:val="28"/>
        </w:rPr>
        <w:t xml:space="preserve"> колхозе. Ведь в тылу была не менее тяжелая жизнь. </w:t>
      </w:r>
      <w:r w:rsidRPr="00D9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тылу остались, преимущественно, женщины, старики и дети. Именно на них легла вся работа по обеспечению фронтовиков. </w:t>
      </w:r>
    </w:p>
    <w:p w14:paraId="6DB28D72" w14:textId="280A45BC" w:rsidR="00BB7759" w:rsidRPr="00D96569" w:rsidRDefault="00BB7759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color w:val="222222"/>
          <w:sz w:val="28"/>
          <w:szCs w:val="28"/>
        </w:rPr>
        <w:t xml:space="preserve">        По рассказам прабабушки в те времена они были настолько голодными, что ели траву</w:t>
      </w:r>
      <w:r w:rsidRPr="00D96569">
        <w:rPr>
          <w:color w:val="222222"/>
          <w:sz w:val="28"/>
          <w:szCs w:val="28"/>
          <w:lang w:val="tt-RU"/>
        </w:rPr>
        <w:t xml:space="preserve">. Все лето питались растением под названием – лебеда (по татарски алабута). Особенно это со слезами на глазах вспоминала наша бабушка. А если уж хоть иногда хлебушек появится, то обязателно делились с остальными сельчанами. Помогали друг-другу как могли. </w:t>
      </w:r>
      <w:r w:rsidR="007B4D84" w:rsidRPr="00D96569">
        <w:rPr>
          <w:color w:val="222222"/>
          <w:sz w:val="28"/>
          <w:szCs w:val="28"/>
          <w:lang w:val="tt-RU"/>
        </w:rPr>
        <w:t>О</w:t>
      </w:r>
      <w:r w:rsidRPr="00D96569">
        <w:rPr>
          <w:color w:val="222222"/>
          <w:sz w:val="28"/>
          <w:szCs w:val="28"/>
          <w:lang w:val="tt-RU"/>
        </w:rPr>
        <w:t>де</w:t>
      </w:r>
      <w:r w:rsidRPr="00D96569">
        <w:rPr>
          <w:color w:val="222222"/>
          <w:sz w:val="28"/>
          <w:szCs w:val="28"/>
        </w:rPr>
        <w:t>ж</w:t>
      </w:r>
      <w:r w:rsidRPr="00D96569">
        <w:rPr>
          <w:color w:val="222222"/>
          <w:sz w:val="28"/>
          <w:szCs w:val="28"/>
          <w:lang w:val="tt-RU"/>
        </w:rPr>
        <w:t xml:space="preserve">да </w:t>
      </w:r>
      <w:r w:rsidR="007B4D84" w:rsidRPr="00D96569">
        <w:rPr>
          <w:color w:val="222222"/>
          <w:sz w:val="28"/>
          <w:szCs w:val="28"/>
          <w:lang w:val="tt-RU"/>
        </w:rPr>
        <w:t>в основном сшивали из льняного мешка</w:t>
      </w:r>
      <w:r w:rsidRPr="00D96569">
        <w:rPr>
          <w:color w:val="222222"/>
          <w:sz w:val="28"/>
          <w:szCs w:val="28"/>
          <w:lang w:val="tt-RU"/>
        </w:rPr>
        <w:t xml:space="preserve">. </w:t>
      </w:r>
      <w:r w:rsidR="007B4D84" w:rsidRPr="00D96569">
        <w:rPr>
          <w:color w:val="222222"/>
          <w:sz w:val="28"/>
          <w:szCs w:val="28"/>
          <w:lang w:val="tt-RU"/>
        </w:rPr>
        <w:t>Зимой мерзли ноги.</w:t>
      </w:r>
      <w:r w:rsidRPr="00D96569">
        <w:rPr>
          <w:color w:val="222222"/>
          <w:sz w:val="28"/>
          <w:szCs w:val="28"/>
          <w:lang w:val="tt-RU"/>
        </w:rPr>
        <w:t xml:space="preserve"> И зимой и  весной на ногах были старые лапти. Порою зимой лапти вместе со льдом прилипали к ногам. В весной в этих же самых лаптях приходилась ходит по холодным лужам. Не даром наверно  у нашей бабушки всегда болели ноги. Сколько здоровья они в те времена потеряли....А зимой холодные дома было не с чем топить. Ночью они взяв самодельные сани отправлялись в лес за дровами. По вечерам вязали носки и варежки, чтобы отправить на фронт. Если в семье было несколько детей, то школу ходили по очереди. Потому что одежда на всех не хватала. И одевались в школу по очереди. </w:t>
      </w:r>
    </w:p>
    <w:p w14:paraId="75E950F0" w14:textId="3171233C" w:rsidR="00BB7759" w:rsidRPr="00D96569" w:rsidRDefault="00BB7759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color w:val="222222"/>
          <w:sz w:val="28"/>
          <w:szCs w:val="28"/>
          <w:lang w:val="tt-RU"/>
        </w:rPr>
        <w:t xml:space="preserve">      Когда бабушке исполнилось 15 лет, ее назначили пастухом  в колхозе. Это был далекий 1944 год. Летом на лугу пасла овец, а зимой на на ферме ухаживала за </w:t>
      </w:r>
      <w:r w:rsidRPr="00D96569">
        <w:rPr>
          <w:color w:val="222222"/>
          <w:sz w:val="28"/>
          <w:szCs w:val="28"/>
          <w:lang w:val="tt-RU"/>
        </w:rPr>
        <w:lastRenderedPageBreak/>
        <w:t xml:space="preserve">ними.  Порою не хватало корма животным и они ходили за соломой в поле. Окончание войны, дни победы весь народ встретил с радостью. Ведь это была общая победа. Каждый человек тех времен, даже каждый ребенок, подросток внес свой вклад в Победу.  </w:t>
      </w:r>
    </w:p>
    <w:p w14:paraId="5BF6E399" w14:textId="3F74B01C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noProof/>
          <w:color w:val="222222"/>
          <w:sz w:val="28"/>
          <w:szCs w:val="28"/>
          <w:lang w:val="tt-RU"/>
        </w:rPr>
        <w:drawing>
          <wp:anchor distT="0" distB="0" distL="114300" distR="114300" simplePos="0" relativeHeight="251661312" behindDoc="1" locked="0" layoutInCell="1" allowOverlap="1" wp14:anchorId="66DEFAB8" wp14:editId="4243FD5D">
            <wp:simplePos x="0" y="0"/>
            <wp:positionH relativeFrom="margin">
              <wp:posOffset>400050</wp:posOffset>
            </wp:positionH>
            <wp:positionV relativeFrom="paragraph">
              <wp:posOffset>3810</wp:posOffset>
            </wp:positionV>
            <wp:extent cx="2339340" cy="3154680"/>
            <wp:effectExtent l="0" t="0" r="3810" b="7620"/>
            <wp:wrapTight wrapText="bothSides">
              <wp:wrapPolygon edited="0">
                <wp:start x="0" y="0"/>
                <wp:lineTo x="0" y="21522"/>
                <wp:lineTo x="21459" y="21522"/>
                <wp:lineTo x="2145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569">
        <w:rPr>
          <w:noProof/>
        </w:rPr>
        <w:drawing>
          <wp:anchor distT="0" distB="0" distL="114300" distR="114300" simplePos="0" relativeHeight="251660288" behindDoc="1" locked="0" layoutInCell="1" allowOverlap="1" wp14:anchorId="29934D91" wp14:editId="15352CBE">
            <wp:simplePos x="0" y="0"/>
            <wp:positionH relativeFrom="margin">
              <wp:posOffset>2898775</wp:posOffset>
            </wp:positionH>
            <wp:positionV relativeFrom="paragraph">
              <wp:posOffset>3810</wp:posOffset>
            </wp:positionV>
            <wp:extent cx="33909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9" y="21436"/>
                <wp:lineTo x="2147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59" w:rsidRPr="00D96569">
        <w:rPr>
          <w:color w:val="222222"/>
          <w:sz w:val="28"/>
          <w:szCs w:val="28"/>
          <w:lang w:val="tt-RU"/>
        </w:rPr>
        <w:t xml:space="preserve">       </w:t>
      </w:r>
      <w:r w:rsidRPr="00D96569">
        <w:rPr>
          <w:color w:val="222222"/>
          <w:sz w:val="28"/>
          <w:szCs w:val="28"/>
          <w:lang w:val="tt-RU"/>
        </w:rPr>
        <w:br/>
      </w:r>
    </w:p>
    <w:p w14:paraId="22F22EE9" w14:textId="20D9ABB6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1DA87B83" w14:textId="6E8D5117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32DA397B" w14:textId="7BF74511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26BA1BF9" w14:textId="794C75EE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5C26A922" w14:textId="1EBB6954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17C4378B" w14:textId="5D0C3053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007E8BD7" w14:textId="59E253BC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272BCC04" w14:textId="62CBBB3E" w:rsidR="007B4D84" w:rsidRPr="00D96569" w:rsidRDefault="007B4D84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</w:p>
    <w:p w14:paraId="12D2F137" w14:textId="16675C64" w:rsidR="00BB7759" w:rsidRPr="00D96569" w:rsidRDefault="007B4D84" w:rsidP="007B4D8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color w:val="222222"/>
          <w:sz w:val="28"/>
          <w:szCs w:val="28"/>
          <w:lang w:val="tt-RU"/>
        </w:rPr>
        <w:br/>
      </w:r>
      <w:r w:rsidRPr="00D96569">
        <w:rPr>
          <w:color w:val="222222"/>
          <w:sz w:val="28"/>
          <w:szCs w:val="28"/>
          <w:lang w:val="tt-RU"/>
        </w:rPr>
        <w:br/>
      </w:r>
      <w:r w:rsidRPr="00D96569">
        <w:rPr>
          <w:color w:val="222222"/>
          <w:sz w:val="28"/>
          <w:szCs w:val="28"/>
          <w:lang w:val="tt-RU"/>
        </w:rPr>
        <w:br/>
      </w:r>
      <w:r w:rsidRPr="00D96569">
        <w:rPr>
          <w:color w:val="222222"/>
          <w:sz w:val="28"/>
          <w:szCs w:val="28"/>
          <w:lang w:val="tt-RU"/>
        </w:rPr>
        <w:br/>
      </w:r>
      <w:r w:rsidRPr="00D96569">
        <w:rPr>
          <w:color w:val="222222"/>
          <w:sz w:val="28"/>
          <w:szCs w:val="28"/>
          <w:lang w:val="tt-RU"/>
        </w:rPr>
        <w:br/>
      </w:r>
      <w:r w:rsidRPr="00D96569">
        <w:rPr>
          <w:color w:val="222222"/>
          <w:sz w:val="28"/>
          <w:szCs w:val="28"/>
          <w:lang w:val="tt-RU"/>
        </w:rPr>
        <w:br/>
      </w:r>
      <w:r w:rsidR="00BB7759" w:rsidRPr="00D96569">
        <w:rPr>
          <w:color w:val="222222"/>
          <w:sz w:val="28"/>
          <w:szCs w:val="28"/>
          <w:lang w:val="tt-RU"/>
        </w:rPr>
        <w:t xml:space="preserve">По словам прабабушки послевоенные годы тоже </w:t>
      </w:r>
      <w:r w:rsidRPr="00D96569">
        <w:rPr>
          <w:color w:val="222222"/>
          <w:sz w:val="28"/>
          <w:szCs w:val="28"/>
          <w:lang w:val="tt-RU"/>
        </w:rPr>
        <w:t>были не из легких</w:t>
      </w:r>
      <w:r w:rsidR="00BB7759" w:rsidRPr="00D96569">
        <w:rPr>
          <w:color w:val="222222"/>
          <w:sz w:val="28"/>
          <w:szCs w:val="28"/>
          <w:lang w:val="tt-RU"/>
        </w:rPr>
        <w:t xml:space="preserve">. Жизнь была очень тяжелой. Голод, нищета, работа в колхозе...Работа в поле, сенокос, вся тяжелая работа легла на плечи женщин и детей. Ведь многие не вернулись из войны, как например старший брат прабабушки или вернулись получившими тяжелые ранения. </w:t>
      </w:r>
    </w:p>
    <w:p w14:paraId="417C7F5B" w14:textId="4D19A9E6" w:rsidR="00BB7759" w:rsidRPr="00D96569" w:rsidRDefault="00BB7759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color w:val="222222"/>
          <w:sz w:val="28"/>
          <w:szCs w:val="28"/>
          <w:lang w:val="tt-RU"/>
        </w:rPr>
        <w:t xml:space="preserve">        В своей родной деревне моя прабабушка трудилась до 60 лет. Даже выйдя на песнсию она продолжала работать в колхозе. Никогда она ни сидела сложа руки. Всегда держала домашний скот и был у нее большой огород. Ее руки всегда были такими теплыми, когда гладили мою голову. Только сейчас я думаю, как же много эти руки работали. Начиная с самого детства и до глубокой старости. </w:t>
      </w:r>
    </w:p>
    <w:p w14:paraId="602E9E9F" w14:textId="08EFB024" w:rsidR="00BB7759" w:rsidRPr="00D96569" w:rsidRDefault="00BB7759" w:rsidP="00BB77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tt-RU"/>
        </w:rPr>
      </w:pPr>
      <w:r w:rsidRPr="00D96569">
        <w:rPr>
          <w:color w:val="222222"/>
          <w:sz w:val="28"/>
          <w:szCs w:val="28"/>
          <w:lang w:val="tt-RU"/>
        </w:rPr>
        <w:t xml:space="preserve">      Каждый год в праздник Великой Победы нашу бабушку награждали меделями ветерана тыла, чему она была очень рада. Помню в глазах у нее сверкали слезы то ли от счастья, то ли от воспоминаний. Как же мало человеку нужно для счастья.... Вот бы сейчас обнять любимую бабушку, держать ее теплые руки в ладонях....</w:t>
      </w:r>
    </w:p>
    <w:bookmarkEnd w:id="0"/>
    <w:p w14:paraId="3363D9FA" w14:textId="29C233B9" w:rsidR="00A67BF4" w:rsidRPr="00D96569" w:rsidRDefault="00D96569" w:rsidP="00BB775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6569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drawing>
          <wp:anchor distT="0" distB="0" distL="114300" distR="114300" simplePos="0" relativeHeight="251662336" behindDoc="1" locked="0" layoutInCell="1" allowOverlap="1" wp14:anchorId="659DB6AE" wp14:editId="6BD95EA6">
            <wp:simplePos x="0" y="0"/>
            <wp:positionH relativeFrom="margin">
              <wp:posOffset>5184140</wp:posOffset>
            </wp:positionH>
            <wp:positionV relativeFrom="paragraph">
              <wp:posOffset>289560</wp:posOffset>
            </wp:positionV>
            <wp:extent cx="1080000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2C53" w14:textId="286AF192" w:rsidR="007B4D84" w:rsidRPr="00D96569" w:rsidRDefault="007B4D84" w:rsidP="00D96569">
      <w:pPr>
        <w:ind w:left="424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="00D96569"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t>Амирханов Альберт , гр. 411</w:t>
      </w:r>
      <w:r w:rsidR="00D96569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="009C26F6"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9C26F6"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9C26F6" w:rsidRPr="00D9656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</w:p>
    <w:sectPr w:rsidR="007B4D84" w:rsidRPr="00D96569" w:rsidSect="003173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23"/>
    <w:rsid w:val="00317302"/>
    <w:rsid w:val="00465A23"/>
    <w:rsid w:val="007B4D84"/>
    <w:rsid w:val="009C26F6"/>
    <w:rsid w:val="00A67BF4"/>
    <w:rsid w:val="00BB7759"/>
    <w:rsid w:val="00BE0C36"/>
    <w:rsid w:val="00D96569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9153"/>
  <w15:chartTrackingRefBased/>
  <w15:docId w15:val="{42A9679B-8C50-4240-8B98-92D942A5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30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C%D0%B5%D1%81%D0%BB%D0%B5%D0%BD%D0%BD%D0%BE%D0%B5_%D1%83%D1%87%D0%B8%D0%BB%D0%B8%D1%89%D0%B5_(%D0%A1%D0%A1%D0%A1%D0%A0)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8%D0%BA%D0%BE%D0%BB%D0%B0_%D1%84%D0%B0%D0%B1%D1%80%D0%B8%D1%87%D0%BD%D0%BE-%D0%B7%D0%B0%D0%B2%D0%BE%D0%B4%D1%81%D0%BA%D0%BE%D0%B3%D0%BE_%D0%BE%D0%B1%D1%83%D1%87%D0%B5%D0%BD%D0%B8%D1%8F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7%D0%B0%D0%BB%D1%8C%D0%BD%D0%BE%D0%B5_%D0%BE%D0%B1%D1%80%D0%B0%D0%B7%D0%BE%D0%B2%D0%B0%D0%BD%D0%B8%D0%B5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2020-03-31T08:00:00Z</dcterms:created>
  <dcterms:modified xsi:type="dcterms:W3CDTF">2020-04-01T10:14:00Z</dcterms:modified>
</cp:coreProperties>
</file>