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A6" w:rsidRPr="005C3631" w:rsidRDefault="008D5FB2" w:rsidP="00F81917">
      <w:pPr>
        <w:spacing w:after="0" w:line="240" w:lineRule="auto"/>
        <w:jc w:val="center"/>
        <w:rPr>
          <w:rFonts w:ascii="Times New Roman" w:hAnsi="Times New Roman" w:cs="Times New Roman"/>
          <w:sz w:val="28"/>
          <w:szCs w:val="28"/>
        </w:rPr>
      </w:pPr>
      <w:r w:rsidRPr="005C3631">
        <w:rPr>
          <w:rFonts w:ascii="Times New Roman" w:hAnsi="Times New Roman" w:cs="Times New Roman"/>
          <w:sz w:val="28"/>
          <w:szCs w:val="28"/>
        </w:rPr>
        <w:t xml:space="preserve">Сравнительная таблица </w:t>
      </w:r>
      <w:proofErr w:type="gramStart"/>
      <w:r w:rsidRPr="005C3631">
        <w:rPr>
          <w:rFonts w:ascii="Times New Roman" w:hAnsi="Times New Roman" w:cs="Times New Roman"/>
          <w:sz w:val="28"/>
          <w:szCs w:val="28"/>
        </w:rPr>
        <w:t>к</w:t>
      </w:r>
      <w:proofErr w:type="gramEnd"/>
      <w:r w:rsidRPr="005C3631">
        <w:rPr>
          <w:rFonts w:ascii="Times New Roman" w:hAnsi="Times New Roman" w:cs="Times New Roman"/>
          <w:sz w:val="28"/>
          <w:szCs w:val="28"/>
        </w:rPr>
        <w:t xml:space="preserve"> </w:t>
      </w:r>
    </w:p>
    <w:p w:rsidR="002A3A3B" w:rsidRPr="005C3631" w:rsidRDefault="008D5FB2" w:rsidP="00F81917">
      <w:pPr>
        <w:spacing w:after="0" w:line="240" w:lineRule="auto"/>
        <w:jc w:val="center"/>
        <w:rPr>
          <w:rFonts w:ascii="Times New Roman" w:eastAsia="Times New Roman" w:hAnsi="Times New Roman" w:cs="Times New Roman"/>
          <w:bCs/>
          <w:kern w:val="36"/>
          <w:sz w:val="28"/>
          <w:szCs w:val="28"/>
          <w:lang w:eastAsia="ru-RU"/>
        </w:rPr>
      </w:pPr>
      <w:r w:rsidRPr="005C3631">
        <w:rPr>
          <w:rFonts w:ascii="Times New Roman" w:eastAsia="Times New Roman" w:hAnsi="Times New Roman" w:cs="Times New Roman"/>
          <w:sz w:val="28"/>
          <w:szCs w:val="28"/>
          <w:lang w:eastAsia="ru-RU"/>
        </w:rPr>
        <w:t>Закон</w:t>
      </w:r>
      <w:r w:rsidR="00D22192" w:rsidRPr="005C3631">
        <w:rPr>
          <w:rFonts w:ascii="Times New Roman" w:eastAsia="Times New Roman" w:hAnsi="Times New Roman" w:cs="Times New Roman"/>
          <w:sz w:val="28"/>
          <w:szCs w:val="28"/>
          <w:lang w:eastAsia="ru-RU"/>
        </w:rPr>
        <w:t>у</w:t>
      </w:r>
      <w:r w:rsidRPr="005C3631">
        <w:rPr>
          <w:rFonts w:ascii="Times New Roman" w:eastAsia="Times New Roman" w:hAnsi="Times New Roman" w:cs="Times New Roman"/>
          <w:sz w:val="28"/>
          <w:szCs w:val="28"/>
          <w:lang w:eastAsia="ru-RU"/>
        </w:rPr>
        <w:t xml:space="preserve"> Российской Федерации о поправке к Конституции Российской Федерации </w:t>
      </w:r>
      <w:r w:rsidR="002A3A3B" w:rsidRPr="005C3631">
        <w:rPr>
          <w:rFonts w:ascii="Times New Roman" w:eastAsia="Times New Roman" w:hAnsi="Times New Roman" w:cs="Times New Roman"/>
          <w:bCs/>
          <w:kern w:val="36"/>
          <w:sz w:val="28"/>
          <w:szCs w:val="28"/>
          <w:lang w:eastAsia="ru-RU"/>
        </w:rPr>
        <w:t xml:space="preserve"> </w:t>
      </w:r>
    </w:p>
    <w:p w:rsidR="002A3A3B" w:rsidRPr="005C3631" w:rsidRDefault="00F81917" w:rsidP="00F81917">
      <w:pPr>
        <w:spacing w:after="0" w:line="240" w:lineRule="auto"/>
        <w:jc w:val="center"/>
        <w:rPr>
          <w:rFonts w:ascii="Times New Roman" w:eastAsia="Times New Roman" w:hAnsi="Times New Roman" w:cs="Times New Roman"/>
          <w:sz w:val="28"/>
          <w:szCs w:val="28"/>
          <w:lang w:eastAsia="ru-RU"/>
        </w:rPr>
      </w:pPr>
      <w:r w:rsidRPr="005C3631">
        <w:rPr>
          <w:rFonts w:ascii="Times New Roman" w:eastAsia="Times New Roman" w:hAnsi="Times New Roman" w:cs="Times New Roman"/>
          <w:sz w:val="28"/>
          <w:szCs w:val="28"/>
          <w:lang w:eastAsia="ru-RU"/>
        </w:rPr>
        <w:t>«</w:t>
      </w:r>
      <w:r w:rsidR="002A3A3B" w:rsidRPr="005C3631">
        <w:rPr>
          <w:rFonts w:ascii="Times New Roman" w:eastAsia="Times New Roman" w:hAnsi="Times New Roman" w:cs="Times New Roman"/>
          <w:sz w:val="28"/>
          <w:szCs w:val="28"/>
          <w:lang w:eastAsia="ru-RU"/>
        </w:rPr>
        <w:t>О совершенствовании регулирования отдельных вопросов организации и функционирования публичной власти</w:t>
      </w:r>
      <w:r w:rsidRPr="005C3631">
        <w:rPr>
          <w:rFonts w:ascii="Times New Roman" w:eastAsia="Times New Roman" w:hAnsi="Times New Roman" w:cs="Times New Roman"/>
          <w:sz w:val="28"/>
          <w:szCs w:val="28"/>
          <w:lang w:eastAsia="ru-RU"/>
        </w:rPr>
        <w:t>»</w:t>
      </w:r>
    </w:p>
    <w:p w:rsidR="002A3A3B" w:rsidRPr="005C3631" w:rsidRDefault="002A3A3B" w:rsidP="00F81917">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tblPr>
      <w:tblGrid>
        <w:gridCol w:w="8116"/>
        <w:gridCol w:w="8117"/>
      </w:tblGrid>
      <w:tr w:rsidR="0039592E" w:rsidRPr="005C3631" w:rsidTr="002A3A3B">
        <w:tc>
          <w:tcPr>
            <w:tcW w:w="8116" w:type="dxa"/>
            <w:vAlign w:val="center"/>
          </w:tcPr>
          <w:p w:rsidR="0039592E" w:rsidRPr="005C3631" w:rsidRDefault="002A3A3B" w:rsidP="00F81917">
            <w:pPr>
              <w:jc w:val="center"/>
              <w:rPr>
                <w:b/>
              </w:rPr>
            </w:pPr>
            <w:r w:rsidRPr="005C3631">
              <w:rPr>
                <w:b/>
              </w:rPr>
              <w:t>Текст  действующей Конституции Российской Федерации</w:t>
            </w:r>
          </w:p>
        </w:tc>
        <w:tc>
          <w:tcPr>
            <w:tcW w:w="8117" w:type="dxa"/>
            <w:vAlign w:val="center"/>
          </w:tcPr>
          <w:p w:rsidR="0039592E" w:rsidRPr="005C3631" w:rsidRDefault="002A3A3B" w:rsidP="00D22192">
            <w:pPr>
              <w:jc w:val="center"/>
              <w:rPr>
                <w:b/>
              </w:rPr>
            </w:pPr>
            <w:r w:rsidRPr="005C3631">
              <w:rPr>
                <w:b/>
              </w:rPr>
              <w:t>Текст  Конституции Российской Федерации с учетом текста</w:t>
            </w:r>
            <w:r w:rsidR="00D22192" w:rsidRPr="005C3631">
              <w:rPr>
                <w:b/>
              </w:rPr>
              <w:t xml:space="preserve"> Закона</w:t>
            </w:r>
            <w:r w:rsidRPr="005C3631">
              <w:rPr>
                <w:b/>
              </w:rPr>
              <w:t xml:space="preserve">, </w:t>
            </w:r>
            <w:r w:rsidR="00CB07EF" w:rsidRPr="005C3631">
              <w:rPr>
                <w:b/>
              </w:rPr>
              <w:t>п</w:t>
            </w:r>
            <w:r w:rsidR="00D22192" w:rsidRPr="005C3631">
              <w:rPr>
                <w:b/>
              </w:rPr>
              <w:t>ринятого Государственной Думой Федерального Собрания Российской Федерации</w:t>
            </w:r>
          </w:p>
        </w:tc>
      </w:tr>
      <w:tr w:rsidR="002A3A3B" w:rsidRPr="005C3631" w:rsidTr="002A3A3B">
        <w:tc>
          <w:tcPr>
            <w:tcW w:w="8116" w:type="dxa"/>
          </w:tcPr>
          <w:p w:rsidR="002A3A3B" w:rsidRPr="005C3631" w:rsidRDefault="002A3A3B" w:rsidP="00F81917">
            <w:pPr>
              <w:pStyle w:val="ConsPlusNormal"/>
              <w:ind w:firstLine="540"/>
              <w:jc w:val="center"/>
              <w:rPr>
                <w:b/>
              </w:rPr>
            </w:pPr>
            <w:r w:rsidRPr="005C3631">
              <w:rPr>
                <w:b/>
              </w:rPr>
              <w:t>Статья 67</w:t>
            </w:r>
          </w:p>
          <w:p w:rsidR="002A3A3B" w:rsidRPr="005C3631" w:rsidRDefault="002A3A3B" w:rsidP="00F81917">
            <w:pPr>
              <w:pStyle w:val="ConsPlusNormal"/>
              <w:ind w:firstLine="540"/>
              <w:rPr>
                <w:b/>
              </w:rPr>
            </w:pPr>
          </w:p>
          <w:p w:rsidR="002A3A3B" w:rsidRPr="005C3631" w:rsidRDefault="002A3A3B" w:rsidP="004074B3">
            <w:pPr>
              <w:pStyle w:val="ConsPlusNormal"/>
              <w:ind w:firstLine="540"/>
              <w:jc w:val="both"/>
            </w:pPr>
            <w:r w:rsidRPr="005C3631">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A3A3B" w:rsidRPr="005C3631" w:rsidRDefault="002A3A3B" w:rsidP="004074B3">
            <w:pPr>
              <w:pStyle w:val="ConsPlusNormal"/>
              <w:ind w:firstLine="540"/>
              <w:jc w:val="both"/>
            </w:pPr>
            <w:r w:rsidRPr="005C3631">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A3A3B" w:rsidRPr="005C3631" w:rsidRDefault="002A3A3B" w:rsidP="00F81917">
            <w:pPr>
              <w:pStyle w:val="ConsPlusNormal"/>
              <w:ind w:firstLine="540"/>
            </w:pPr>
            <w:r w:rsidRPr="005C3631">
              <w:t>3. Границы между субъектами Российской Федерации могут быть изменены с их взаимного согласия.</w:t>
            </w:r>
          </w:p>
          <w:p w:rsidR="002A3A3B" w:rsidRPr="005C3631" w:rsidRDefault="002A3A3B" w:rsidP="00F81917">
            <w:pPr>
              <w:pStyle w:val="ConsPlusNormal"/>
              <w:ind w:firstLine="540"/>
            </w:pPr>
          </w:p>
        </w:tc>
        <w:tc>
          <w:tcPr>
            <w:tcW w:w="8117" w:type="dxa"/>
          </w:tcPr>
          <w:p w:rsidR="002A3A3B" w:rsidRPr="005C3631" w:rsidRDefault="002A3A3B" w:rsidP="00F81917">
            <w:pPr>
              <w:pStyle w:val="ConsPlusNormal"/>
              <w:ind w:firstLine="540"/>
              <w:jc w:val="center"/>
              <w:rPr>
                <w:b/>
              </w:rPr>
            </w:pPr>
            <w:r w:rsidRPr="005C3631">
              <w:rPr>
                <w:b/>
              </w:rPr>
              <w:t>Статья 67</w:t>
            </w:r>
          </w:p>
          <w:p w:rsidR="002A3A3B" w:rsidRPr="005C3631" w:rsidRDefault="002A3A3B" w:rsidP="00F81917">
            <w:pPr>
              <w:pStyle w:val="ConsPlusNormal"/>
              <w:ind w:firstLine="540"/>
              <w:rPr>
                <w:b/>
              </w:rPr>
            </w:pPr>
          </w:p>
          <w:p w:rsidR="004074B3" w:rsidRPr="005C3631" w:rsidRDefault="002A3A3B" w:rsidP="004074B3">
            <w:pPr>
              <w:pStyle w:val="ConsPlusNormal"/>
              <w:ind w:firstLine="540"/>
              <w:jc w:val="both"/>
              <w:rPr>
                <w:b/>
                <w:u w:val="single"/>
              </w:rPr>
            </w:pPr>
            <w:r w:rsidRPr="005C3631">
              <w:t>1. Территория Российской Федерации включает в себя территории ее субъектов, внутренние воды и территориальное море, воздушное пространство над ними.</w:t>
            </w:r>
            <w:r w:rsidR="004074B3" w:rsidRPr="005C3631">
              <w:t xml:space="preserve"> </w:t>
            </w:r>
            <w:r w:rsidR="004074B3" w:rsidRPr="005C3631">
              <w:rPr>
                <w:b/>
                <w:u w:val="single"/>
              </w:rPr>
              <w:t>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2A3A3B" w:rsidRPr="005C3631" w:rsidRDefault="002A3A3B" w:rsidP="00F81917">
            <w:pPr>
              <w:pStyle w:val="ConsPlusNormal"/>
              <w:ind w:firstLine="540"/>
            </w:pPr>
            <w:r w:rsidRPr="005C3631">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A3A3B" w:rsidRPr="005C3631" w:rsidRDefault="002A3A3B" w:rsidP="00F81917">
            <w:pPr>
              <w:pStyle w:val="ConsPlusNormal"/>
              <w:ind w:firstLine="540"/>
              <w:jc w:val="both"/>
              <w:rPr>
                <w:b/>
                <w:u w:val="single"/>
              </w:rPr>
            </w:pPr>
            <w:r w:rsidRPr="005C3631">
              <w:rPr>
                <w:b/>
                <w:u w:val="single"/>
              </w:rPr>
              <w:t>2</w:t>
            </w:r>
            <w:r w:rsidRPr="005C3631">
              <w:rPr>
                <w:b/>
                <w:u w:val="single"/>
                <w:vertAlign w:val="superscript"/>
              </w:rPr>
              <w:t>1</w:t>
            </w:r>
            <w:r w:rsidRPr="005C3631">
              <w:rPr>
                <w:b/>
                <w:u w:val="single"/>
              </w:rPr>
              <w:t>.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2A3A3B" w:rsidRPr="005C3631" w:rsidRDefault="002A3A3B" w:rsidP="00F81917">
            <w:pPr>
              <w:pStyle w:val="ConsPlusNormal"/>
              <w:ind w:firstLine="540"/>
            </w:pPr>
            <w:r w:rsidRPr="005C3631">
              <w:t>3. Границы между субъектами Российской Федерации могут быть изменены с их взаимного согласия.</w:t>
            </w:r>
          </w:p>
          <w:p w:rsidR="002A3A3B" w:rsidRPr="005C3631" w:rsidRDefault="002A3A3B" w:rsidP="00F81917">
            <w:pPr>
              <w:rPr>
                <w:b/>
              </w:rPr>
            </w:pPr>
          </w:p>
        </w:tc>
      </w:tr>
      <w:tr w:rsidR="002A3A3B" w:rsidRPr="005C3631" w:rsidTr="002A3A3B">
        <w:tc>
          <w:tcPr>
            <w:tcW w:w="8116" w:type="dxa"/>
          </w:tcPr>
          <w:p w:rsidR="002A3A3B" w:rsidRPr="005C3631" w:rsidRDefault="002A3A3B" w:rsidP="00F81917">
            <w:pPr>
              <w:pStyle w:val="ConsPlusNormal"/>
              <w:ind w:firstLine="540"/>
              <w:jc w:val="center"/>
              <w:rPr>
                <w:b/>
              </w:rPr>
            </w:pPr>
          </w:p>
        </w:tc>
        <w:tc>
          <w:tcPr>
            <w:tcW w:w="8117" w:type="dxa"/>
          </w:tcPr>
          <w:p w:rsidR="002A3A3B" w:rsidRPr="005C3631" w:rsidRDefault="002A3A3B" w:rsidP="00F81917">
            <w:pPr>
              <w:pStyle w:val="ConsPlusNormal"/>
              <w:ind w:hanging="36"/>
              <w:jc w:val="center"/>
              <w:rPr>
                <w:rFonts w:asciiTheme="minorHAnsi" w:hAnsiTheme="minorHAnsi" w:cstheme="minorHAnsi"/>
                <w:b/>
                <w:u w:val="single"/>
              </w:rPr>
            </w:pPr>
            <w:r w:rsidRPr="005C3631">
              <w:rPr>
                <w:rFonts w:asciiTheme="minorHAnsi" w:hAnsiTheme="minorHAnsi" w:cstheme="minorHAnsi"/>
                <w:b/>
                <w:u w:val="single"/>
              </w:rPr>
              <w:t>Статья 67</w:t>
            </w:r>
            <w:r w:rsidRPr="005C3631">
              <w:rPr>
                <w:rFonts w:asciiTheme="minorHAnsi" w:hAnsiTheme="minorHAnsi" w:cstheme="minorHAnsi"/>
                <w:b/>
                <w:u w:val="single"/>
                <w:vertAlign w:val="superscript"/>
              </w:rPr>
              <w:t>1</w:t>
            </w:r>
          </w:p>
          <w:p w:rsidR="002A3A3B" w:rsidRPr="005C3631" w:rsidRDefault="002A3A3B" w:rsidP="00F81917">
            <w:pPr>
              <w:pStyle w:val="ConsPlusNormal"/>
              <w:ind w:firstLine="540"/>
              <w:jc w:val="both"/>
              <w:rPr>
                <w:rFonts w:asciiTheme="minorHAnsi" w:hAnsiTheme="minorHAnsi" w:cstheme="minorHAnsi"/>
                <w:b/>
                <w:u w:val="single"/>
              </w:rPr>
            </w:pPr>
            <w:r w:rsidRPr="005C3631">
              <w:rPr>
                <w:rFonts w:asciiTheme="minorHAnsi" w:hAnsiTheme="minorHAnsi" w:cstheme="minorHAnsi"/>
                <w:b/>
                <w:u w:val="single"/>
              </w:rPr>
              <w:t>1. Российская Федерация является правопреемником Союза ССР на своей территории, а также правопреемником (</w:t>
            </w:r>
            <w:proofErr w:type="spellStart"/>
            <w:r w:rsidRPr="005C3631">
              <w:rPr>
                <w:rFonts w:asciiTheme="minorHAnsi" w:hAnsiTheme="minorHAnsi" w:cstheme="minorHAnsi"/>
                <w:b/>
                <w:u w:val="single"/>
              </w:rPr>
              <w:t>правопродолжателем</w:t>
            </w:r>
            <w:proofErr w:type="spellEnd"/>
            <w:r w:rsidRPr="005C3631">
              <w:rPr>
                <w:rFonts w:asciiTheme="minorHAnsi" w:hAnsiTheme="minorHAnsi" w:cstheme="minorHAnsi"/>
                <w:b/>
                <w:u w:val="single"/>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2A3A3B" w:rsidRPr="005C3631" w:rsidRDefault="002A3A3B" w:rsidP="00F81917">
            <w:pPr>
              <w:pStyle w:val="ConsPlusNormal"/>
              <w:ind w:firstLine="540"/>
              <w:jc w:val="both"/>
              <w:rPr>
                <w:rFonts w:asciiTheme="minorHAnsi" w:hAnsiTheme="minorHAnsi" w:cstheme="minorHAnsi"/>
                <w:b/>
                <w:u w:val="single"/>
              </w:rPr>
            </w:pPr>
            <w:r w:rsidRPr="005C3631">
              <w:rPr>
                <w:rFonts w:asciiTheme="minorHAnsi" w:hAnsiTheme="minorHAnsi" w:cstheme="minorHAnsi"/>
                <w:b/>
                <w:u w:val="single"/>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2A3A3B" w:rsidRPr="005C3631" w:rsidRDefault="002A3A3B" w:rsidP="004074B3">
            <w:pPr>
              <w:pStyle w:val="ConsPlusNormal"/>
              <w:ind w:firstLine="540"/>
              <w:jc w:val="both"/>
              <w:rPr>
                <w:rFonts w:asciiTheme="minorHAnsi" w:hAnsiTheme="minorHAnsi" w:cstheme="minorHAnsi"/>
                <w:b/>
                <w:u w:val="single"/>
              </w:rPr>
            </w:pPr>
            <w:r w:rsidRPr="005C3631">
              <w:rPr>
                <w:rFonts w:asciiTheme="minorHAnsi" w:hAnsiTheme="minorHAnsi" w:cstheme="minorHAnsi"/>
                <w:b/>
                <w:u w:val="single"/>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2A3A3B" w:rsidRPr="005C3631" w:rsidRDefault="002A3A3B" w:rsidP="00E5212C">
            <w:pPr>
              <w:pStyle w:val="ConsPlusNormal"/>
              <w:ind w:firstLine="540"/>
              <w:jc w:val="both"/>
              <w:rPr>
                <w:rFonts w:asciiTheme="minorHAnsi" w:hAnsiTheme="minorHAnsi" w:cstheme="minorHAnsi"/>
                <w:b/>
              </w:rPr>
            </w:pPr>
            <w:r w:rsidRPr="005C3631">
              <w:rPr>
                <w:rFonts w:asciiTheme="minorHAnsi" w:hAnsiTheme="minorHAnsi" w:cstheme="minorHAnsi"/>
                <w:b/>
                <w:u w:val="single"/>
              </w:rPr>
              <w:t xml:space="preserve">4. </w:t>
            </w:r>
            <w:r w:rsidR="00E5212C" w:rsidRPr="005C3631">
              <w:rPr>
                <w:rFonts w:asciiTheme="minorHAnsi" w:hAnsiTheme="minorHAnsi" w:cstheme="minorHAnsi"/>
                <w:b/>
                <w:u w:val="single"/>
              </w:rPr>
              <w:t>Дети являются важнейшим приоритетом государственной политики России.</w:t>
            </w:r>
            <w:r w:rsidR="00E5212C" w:rsidRPr="005C3631">
              <w:rPr>
                <w:rFonts w:asciiTheme="minorHAnsi" w:hAnsiTheme="minorHAnsi" w:cstheme="minorHAnsi"/>
              </w:rPr>
              <w:t xml:space="preserve"> </w:t>
            </w:r>
            <w:r w:rsidRPr="005C3631">
              <w:rPr>
                <w:rFonts w:asciiTheme="minorHAnsi" w:hAnsiTheme="minorHAnsi" w:cstheme="minorHAnsi"/>
                <w:b/>
                <w:u w:val="single"/>
              </w:rPr>
              <w:t>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tc>
      </w:tr>
      <w:tr w:rsidR="00AB00C6" w:rsidRPr="005C3631" w:rsidTr="002A3A3B">
        <w:tc>
          <w:tcPr>
            <w:tcW w:w="8116" w:type="dxa"/>
          </w:tcPr>
          <w:p w:rsidR="00AB00C6" w:rsidRPr="005C3631" w:rsidRDefault="00AB00C6" w:rsidP="00F81917">
            <w:pPr>
              <w:autoSpaceDE w:val="0"/>
              <w:autoSpaceDN w:val="0"/>
              <w:adjustRightInd w:val="0"/>
              <w:jc w:val="center"/>
              <w:outlineLvl w:val="0"/>
              <w:rPr>
                <w:rFonts w:ascii="Calibri" w:hAnsi="Calibri" w:cs="Calibri"/>
                <w:b/>
                <w:bCs/>
              </w:rPr>
            </w:pPr>
            <w:r w:rsidRPr="005C3631">
              <w:rPr>
                <w:rFonts w:ascii="Calibri" w:hAnsi="Calibri" w:cs="Calibri"/>
                <w:b/>
                <w:bCs/>
              </w:rPr>
              <w:t>Статья 68</w:t>
            </w:r>
          </w:p>
          <w:p w:rsidR="00AB00C6" w:rsidRPr="005C3631" w:rsidRDefault="00AB00C6" w:rsidP="00F81917">
            <w:pPr>
              <w:pStyle w:val="ConsPlusNormal"/>
              <w:ind w:firstLine="540"/>
              <w:jc w:val="both"/>
            </w:pPr>
            <w:r w:rsidRPr="005C3631">
              <w:t xml:space="preserve">1. </w:t>
            </w:r>
            <w:hyperlink r:id="rId7" w:history="1">
              <w:r w:rsidRPr="005C3631">
                <w:t>Государственным языком</w:t>
              </w:r>
            </w:hyperlink>
            <w:r w:rsidRPr="005C3631">
              <w:t xml:space="preserve"> Российской Федерации на всей ее территории является русский язык.</w:t>
            </w:r>
          </w:p>
          <w:p w:rsidR="00AB00C6" w:rsidRPr="005C3631" w:rsidRDefault="00AB00C6" w:rsidP="00F81917">
            <w:pPr>
              <w:pStyle w:val="ConsPlusNormal"/>
              <w:ind w:firstLine="540"/>
              <w:jc w:val="both"/>
            </w:pPr>
            <w:r w:rsidRPr="005C3631">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B00C6" w:rsidRPr="005C3631" w:rsidRDefault="00AB00C6" w:rsidP="00F81917">
            <w:pPr>
              <w:pStyle w:val="ConsPlusNormal"/>
              <w:ind w:firstLine="540"/>
              <w:jc w:val="both"/>
            </w:pPr>
            <w:r w:rsidRPr="005C3631">
              <w:t>3. Российская Федерация гарантирует всем ее народам право на сохранение родного языка, создание условий для его изучения и развития.</w:t>
            </w:r>
          </w:p>
          <w:p w:rsidR="00AB00C6" w:rsidRPr="005C3631" w:rsidRDefault="00AB00C6" w:rsidP="00F81917">
            <w:pPr>
              <w:pStyle w:val="ConsPlusNormal"/>
              <w:ind w:firstLine="540"/>
              <w:jc w:val="center"/>
              <w:rPr>
                <w:b/>
              </w:rPr>
            </w:pPr>
          </w:p>
        </w:tc>
        <w:tc>
          <w:tcPr>
            <w:tcW w:w="8117" w:type="dxa"/>
          </w:tcPr>
          <w:p w:rsidR="00AB00C6" w:rsidRPr="005C3631" w:rsidRDefault="00AB00C6" w:rsidP="00F81917">
            <w:pPr>
              <w:autoSpaceDE w:val="0"/>
              <w:autoSpaceDN w:val="0"/>
              <w:adjustRightInd w:val="0"/>
              <w:jc w:val="center"/>
              <w:outlineLvl w:val="0"/>
              <w:rPr>
                <w:rFonts w:ascii="Calibri" w:hAnsi="Calibri" w:cs="Calibri"/>
                <w:b/>
                <w:bCs/>
              </w:rPr>
            </w:pPr>
            <w:r w:rsidRPr="005C3631">
              <w:rPr>
                <w:rFonts w:ascii="Calibri" w:hAnsi="Calibri" w:cs="Calibri"/>
                <w:b/>
                <w:bCs/>
              </w:rPr>
              <w:t>Статьи 68</w:t>
            </w:r>
          </w:p>
          <w:p w:rsidR="00AB00C6" w:rsidRPr="005C3631" w:rsidRDefault="00AB00C6" w:rsidP="00F81917">
            <w:pPr>
              <w:pStyle w:val="ConsPlusNormal"/>
              <w:ind w:firstLine="540"/>
              <w:jc w:val="both"/>
              <w:rPr>
                <w:b/>
                <w:u w:val="single"/>
              </w:rPr>
            </w:pPr>
            <w:r w:rsidRPr="005C3631">
              <w:t xml:space="preserve">1. Государственным языком Российской Федерации на всей ее территории является русский язык </w:t>
            </w:r>
            <w:r w:rsidRPr="005C3631">
              <w:rPr>
                <w:b/>
                <w:u w:val="single"/>
              </w:rPr>
              <w:t xml:space="preserve">как язык </w:t>
            </w:r>
            <w:proofErr w:type="spellStart"/>
            <w:r w:rsidRPr="005C3631">
              <w:rPr>
                <w:b/>
                <w:u w:val="single"/>
              </w:rPr>
              <w:t>государствообразующего</w:t>
            </w:r>
            <w:proofErr w:type="spellEnd"/>
            <w:r w:rsidRPr="005C3631">
              <w:rPr>
                <w:b/>
                <w:u w:val="single"/>
              </w:rPr>
              <w:t xml:space="preserve"> народа, входящего в многонациональный союз равноправных народов Российской Федерации.</w:t>
            </w:r>
          </w:p>
          <w:p w:rsidR="00AB00C6" w:rsidRPr="005C3631" w:rsidRDefault="00AB00C6" w:rsidP="00F81917">
            <w:pPr>
              <w:pStyle w:val="ConsPlusNormal"/>
              <w:ind w:firstLine="540"/>
              <w:jc w:val="both"/>
            </w:pPr>
            <w:r w:rsidRPr="005C3631">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B00C6" w:rsidRPr="005C3631" w:rsidRDefault="00AB00C6" w:rsidP="00F81917">
            <w:pPr>
              <w:pStyle w:val="ConsPlusNormal"/>
              <w:ind w:firstLine="540"/>
              <w:jc w:val="both"/>
            </w:pPr>
            <w:r w:rsidRPr="005C3631">
              <w:t>3. Российская Федерация гарантирует всем ее народам право на сохранение родного языка, создание условий для его изучения и развития.</w:t>
            </w:r>
          </w:p>
          <w:p w:rsidR="00AB00C6" w:rsidRPr="005C3631" w:rsidRDefault="00AB00C6" w:rsidP="00F81917">
            <w:pPr>
              <w:pStyle w:val="ConsPlusNormal"/>
              <w:ind w:firstLine="540"/>
              <w:jc w:val="both"/>
              <w:rPr>
                <w:b/>
                <w:u w:val="single"/>
              </w:rPr>
            </w:pPr>
            <w:r w:rsidRPr="005C3631">
              <w:rPr>
                <w:b/>
                <w:u w:val="single"/>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AB00C6" w:rsidRPr="005C3631" w:rsidRDefault="00AB00C6" w:rsidP="00F81917">
            <w:pPr>
              <w:pStyle w:val="ConsPlusNormal"/>
              <w:ind w:hanging="36"/>
              <w:jc w:val="center"/>
              <w:rPr>
                <w:b/>
                <w:u w:val="single"/>
              </w:rPr>
            </w:pPr>
          </w:p>
        </w:tc>
      </w:tr>
      <w:tr w:rsidR="00AB00C6" w:rsidRPr="005C3631" w:rsidTr="002A3A3B">
        <w:tc>
          <w:tcPr>
            <w:tcW w:w="8116" w:type="dxa"/>
          </w:tcPr>
          <w:p w:rsidR="00AB00C6" w:rsidRPr="005C3631" w:rsidRDefault="00AB00C6" w:rsidP="00F81917">
            <w:pPr>
              <w:autoSpaceDE w:val="0"/>
              <w:autoSpaceDN w:val="0"/>
              <w:adjustRightInd w:val="0"/>
              <w:jc w:val="center"/>
              <w:outlineLvl w:val="0"/>
              <w:rPr>
                <w:rFonts w:ascii="Calibri" w:hAnsi="Calibri" w:cs="Calibri"/>
                <w:b/>
                <w:bCs/>
              </w:rPr>
            </w:pPr>
            <w:r w:rsidRPr="005C3631">
              <w:rPr>
                <w:rFonts w:ascii="Calibri" w:hAnsi="Calibri" w:cs="Calibri"/>
                <w:b/>
                <w:bCs/>
              </w:rPr>
              <w:t>Статья 69</w:t>
            </w:r>
          </w:p>
          <w:p w:rsidR="00AB00C6" w:rsidRPr="005C3631" w:rsidRDefault="00AB00C6" w:rsidP="00F81917">
            <w:pPr>
              <w:autoSpaceDE w:val="0"/>
              <w:autoSpaceDN w:val="0"/>
              <w:adjustRightInd w:val="0"/>
              <w:rPr>
                <w:rFonts w:ascii="Calibri" w:hAnsi="Calibri" w:cs="Calibri"/>
              </w:rPr>
            </w:pPr>
          </w:p>
          <w:p w:rsidR="00AB00C6" w:rsidRPr="005C3631" w:rsidRDefault="00AB00C6" w:rsidP="00F81917">
            <w:pPr>
              <w:autoSpaceDE w:val="0"/>
              <w:autoSpaceDN w:val="0"/>
              <w:adjustRightInd w:val="0"/>
              <w:ind w:firstLine="540"/>
              <w:jc w:val="both"/>
              <w:rPr>
                <w:rFonts w:ascii="Calibri" w:hAnsi="Calibri" w:cs="Calibri"/>
              </w:rPr>
            </w:pPr>
            <w:r w:rsidRPr="005C3631">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B00C6" w:rsidRPr="005C3631" w:rsidRDefault="00AB00C6" w:rsidP="00F81917">
            <w:pPr>
              <w:pStyle w:val="ConsPlusNormal"/>
              <w:ind w:firstLine="540"/>
              <w:jc w:val="both"/>
              <w:rPr>
                <w:b/>
                <w:bCs/>
              </w:rPr>
            </w:pPr>
          </w:p>
        </w:tc>
        <w:tc>
          <w:tcPr>
            <w:tcW w:w="8117" w:type="dxa"/>
          </w:tcPr>
          <w:p w:rsidR="00AB00C6" w:rsidRPr="005C3631" w:rsidRDefault="00AB00C6" w:rsidP="00F81917">
            <w:pPr>
              <w:pStyle w:val="ConsPlusNormal"/>
              <w:jc w:val="center"/>
              <w:rPr>
                <w:b/>
              </w:rPr>
            </w:pPr>
            <w:r w:rsidRPr="005C3631">
              <w:rPr>
                <w:b/>
              </w:rPr>
              <w:t>Статья 69</w:t>
            </w:r>
          </w:p>
          <w:p w:rsidR="00AB00C6" w:rsidRPr="005C3631" w:rsidRDefault="00AB00C6" w:rsidP="00F81917">
            <w:pPr>
              <w:pStyle w:val="ConsPlusNormal"/>
              <w:ind w:firstLine="540"/>
              <w:jc w:val="both"/>
            </w:pPr>
            <w:r w:rsidRPr="005C3631">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B00C6" w:rsidRPr="005C3631" w:rsidRDefault="00AB00C6" w:rsidP="00F81917">
            <w:pPr>
              <w:pStyle w:val="ConsPlusNormal"/>
              <w:ind w:firstLine="540"/>
              <w:jc w:val="both"/>
              <w:rPr>
                <w:b/>
                <w:u w:val="single"/>
              </w:rPr>
            </w:pPr>
            <w:r w:rsidRPr="005C3631">
              <w:rPr>
                <w:b/>
                <w:u w:val="single"/>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AB00C6" w:rsidRPr="005C3631" w:rsidRDefault="00AB00C6" w:rsidP="00F81917">
            <w:pPr>
              <w:pStyle w:val="ConsPlusNormal"/>
              <w:ind w:firstLine="540"/>
              <w:jc w:val="both"/>
              <w:rPr>
                <w:b/>
                <w:u w:val="single"/>
              </w:rPr>
            </w:pPr>
            <w:r w:rsidRPr="005C3631">
              <w:rPr>
                <w:b/>
                <w:u w:val="single"/>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AB00C6" w:rsidRPr="005C3631" w:rsidRDefault="00AB00C6" w:rsidP="00F81917">
            <w:pPr>
              <w:autoSpaceDE w:val="0"/>
              <w:autoSpaceDN w:val="0"/>
              <w:adjustRightInd w:val="0"/>
              <w:jc w:val="center"/>
              <w:outlineLvl w:val="0"/>
              <w:rPr>
                <w:rFonts w:ascii="Calibri" w:hAnsi="Calibri" w:cs="Calibri"/>
                <w:b/>
                <w:bCs/>
              </w:rPr>
            </w:pPr>
          </w:p>
        </w:tc>
      </w:tr>
      <w:tr w:rsidR="00AB00C6" w:rsidRPr="005C3631" w:rsidTr="002A3A3B">
        <w:tc>
          <w:tcPr>
            <w:tcW w:w="8116" w:type="dxa"/>
          </w:tcPr>
          <w:p w:rsidR="00AB00C6" w:rsidRPr="005C3631" w:rsidRDefault="00AB00C6" w:rsidP="00F81917">
            <w:pPr>
              <w:pStyle w:val="ConsPlusNormal"/>
              <w:jc w:val="center"/>
              <w:rPr>
                <w:b/>
              </w:rPr>
            </w:pPr>
            <w:r w:rsidRPr="005C3631">
              <w:rPr>
                <w:b/>
              </w:rPr>
              <w:t>Статья 70</w:t>
            </w:r>
          </w:p>
          <w:p w:rsidR="00AB00C6" w:rsidRPr="005C3631" w:rsidRDefault="00AB00C6" w:rsidP="00F81917">
            <w:pPr>
              <w:pStyle w:val="ConsPlusNormal"/>
              <w:ind w:firstLine="540"/>
              <w:jc w:val="both"/>
            </w:pPr>
            <w:r w:rsidRPr="005C3631">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B00C6" w:rsidRPr="005C3631" w:rsidRDefault="00AB00C6" w:rsidP="00F81917">
            <w:pPr>
              <w:pStyle w:val="ConsPlusNormal"/>
              <w:ind w:firstLine="540"/>
              <w:jc w:val="both"/>
              <w:rPr>
                <w:b/>
                <w:bCs/>
              </w:rPr>
            </w:pPr>
            <w:r w:rsidRPr="005C3631">
              <w:t xml:space="preserve">2. Столицей Российской Федерации является город Москва. Статус столицы устанавливается федеральным </w:t>
            </w:r>
            <w:hyperlink r:id="rId8" w:history="1">
              <w:r w:rsidRPr="005C3631">
                <w:t>законом.</w:t>
              </w:r>
            </w:hyperlink>
          </w:p>
        </w:tc>
        <w:tc>
          <w:tcPr>
            <w:tcW w:w="8117" w:type="dxa"/>
          </w:tcPr>
          <w:p w:rsidR="00AB00C6" w:rsidRPr="005C3631" w:rsidRDefault="00AB00C6" w:rsidP="00F81917">
            <w:pPr>
              <w:pStyle w:val="ConsPlusNormal"/>
              <w:ind w:firstLine="540"/>
              <w:jc w:val="center"/>
              <w:rPr>
                <w:b/>
              </w:rPr>
            </w:pPr>
            <w:r w:rsidRPr="005C3631">
              <w:rPr>
                <w:b/>
              </w:rPr>
              <w:t>Статья 70</w:t>
            </w:r>
          </w:p>
          <w:p w:rsidR="00AB00C6" w:rsidRPr="005C3631" w:rsidRDefault="00AB00C6" w:rsidP="00F81917">
            <w:pPr>
              <w:pStyle w:val="ConsPlusNormal"/>
              <w:ind w:firstLine="540"/>
              <w:jc w:val="both"/>
            </w:pPr>
            <w:r w:rsidRPr="005C3631">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B00C6" w:rsidRPr="005C3631" w:rsidRDefault="00AB00C6" w:rsidP="00F81917">
            <w:pPr>
              <w:pStyle w:val="ConsPlusNormal"/>
              <w:ind w:firstLine="540"/>
              <w:jc w:val="both"/>
              <w:rPr>
                <w:b/>
                <w:u w:val="single"/>
              </w:rPr>
            </w:pPr>
            <w:r w:rsidRPr="005C3631">
              <w:t xml:space="preserve">2. Столицей Российской Федерации является город Москва. Статус столицы устанавливается федеральным законом. </w:t>
            </w:r>
            <w:r w:rsidRPr="005C3631">
              <w:rPr>
                <w:b/>
                <w:u w:val="single"/>
              </w:rPr>
              <w:t>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AB00C6" w:rsidRPr="005C3631" w:rsidRDefault="00AB00C6" w:rsidP="00F81917">
            <w:pPr>
              <w:pStyle w:val="ConsPlusNormal"/>
              <w:jc w:val="center"/>
              <w:rPr>
                <w:b/>
              </w:rPr>
            </w:pPr>
          </w:p>
        </w:tc>
      </w:tr>
      <w:tr w:rsidR="002A3A3B" w:rsidRPr="005C3631" w:rsidTr="002A3A3B">
        <w:tc>
          <w:tcPr>
            <w:tcW w:w="8116" w:type="dxa"/>
          </w:tcPr>
          <w:p w:rsidR="002A3A3B" w:rsidRPr="005C3631" w:rsidRDefault="002A3A3B" w:rsidP="00F81917">
            <w:pPr>
              <w:pStyle w:val="ConsPlusTitle"/>
              <w:jc w:val="center"/>
              <w:outlineLvl w:val="2"/>
            </w:pPr>
            <w:r w:rsidRPr="005C3631">
              <w:t>Статья 71</w:t>
            </w:r>
          </w:p>
          <w:p w:rsidR="002A3A3B" w:rsidRPr="005C3631" w:rsidRDefault="002A3A3B" w:rsidP="00F81917">
            <w:pPr>
              <w:pStyle w:val="ConsPlusNormal"/>
              <w:ind w:firstLine="540"/>
              <w:jc w:val="both"/>
            </w:pPr>
          </w:p>
          <w:p w:rsidR="002A3A3B" w:rsidRPr="005C3631" w:rsidRDefault="002A3A3B" w:rsidP="00F81917">
            <w:pPr>
              <w:pStyle w:val="ConsPlusNormal"/>
              <w:ind w:firstLine="540"/>
              <w:jc w:val="both"/>
            </w:pPr>
            <w:r w:rsidRPr="005C3631">
              <w:t>В ведении Российской Федерации находятся:</w:t>
            </w:r>
          </w:p>
          <w:p w:rsidR="004074B3" w:rsidRPr="005C3631" w:rsidRDefault="004074B3" w:rsidP="004074B3">
            <w:pPr>
              <w:pStyle w:val="ConsPlusNormal"/>
              <w:ind w:firstLine="540"/>
              <w:jc w:val="both"/>
            </w:pPr>
            <w:r w:rsidRPr="005C3631">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B00C6" w:rsidRPr="005C3631" w:rsidRDefault="00AB00C6" w:rsidP="00F81917">
            <w:pPr>
              <w:autoSpaceDE w:val="0"/>
              <w:autoSpaceDN w:val="0"/>
              <w:adjustRightInd w:val="0"/>
              <w:ind w:firstLine="540"/>
              <w:jc w:val="both"/>
              <w:rPr>
                <w:rFonts w:ascii="Calibri" w:hAnsi="Calibri" w:cs="Calibri"/>
              </w:rPr>
            </w:pPr>
            <w:r w:rsidRPr="005C3631">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B00C6" w:rsidRPr="005C3631" w:rsidRDefault="00AB00C6" w:rsidP="00F81917">
            <w:pPr>
              <w:autoSpaceDE w:val="0"/>
              <w:autoSpaceDN w:val="0"/>
              <w:adjustRightInd w:val="0"/>
              <w:ind w:firstLine="540"/>
              <w:jc w:val="both"/>
              <w:rPr>
                <w:rFonts w:ascii="Calibri" w:hAnsi="Calibri" w:cs="Calibri"/>
              </w:rPr>
            </w:pPr>
            <w:r w:rsidRPr="005C3631">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B00C6" w:rsidRPr="005C3631" w:rsidRDefault="00AB00C6" w:rsidP="00F81917">
            <w:pPr>
              <w:autoSpaceDE w:val="0"/>
              <w:autoSpaceDN w:val="0"/>
              <w:adjustRightInd w:val="0"/>
              <w:ind w:firstLine="540"/>
              <w:jc w:val="both"/>
              <w:rPr>
                <w:rFonts w:ascii="Calibri" w:hAnsi="Calibri" w:cs="Calibri"/>
              </w:rPr>
            </w:pPr>
            <w:r w:rsidRPr="005C3631">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074B3" w:rsidRPr="005C3631" w:rsidRDefault="004074B3" w:rsidP="004074B3">
            <w:pPr>
              <w:pStyle w:val="ConsPlusNormal"/>
              <w:ind w:firstLine="540"/>
              <w:jc w:val="both"/>
            </w:pPr>
            <w:proofErr w:type="spellStart"/>
            <w:r w:rsidRPr="005C3631">
              <w:t>р</w:t>
            </w:r>
            <w:proofErr w:type="spellEnd"/>
            <w:r w:rsidRPr="005C3631">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A3A3B" w:rsidRPr="005C3631" w:rsidRDefault="002A3A3B" w:rsidP="00F81917">
            <w:pPr>
              <w:pStyle w:val="ConsPlusNormal"/>
              <w:ind w:firstLine="540"/>
              <w:jc w:val="both"/>
              <w:rPr>
                <w:b/>
                <w:u w:val="single"/>
              </w:rPr>
            </w:pPr>
            <w:r w:rsidRPr="005C3631">
              <w:t>т) фед</w:t>
            </w:r>
            <w:r w:rsidR="00AB00C6" w:rsidRPr="005C3631">
              <w:t>еральная государственная служба</w:t>
            </w:r>
          </w:p>
          <w:p w:rsidR="002A3A3B" w:rsidRPr="005C3631" w:rsidRDefault="002A3A3B" w:rsidP="00F81917">
            <w:pPr>
              <w:pStyle w:val="ConsPlusTitle"/>
              <w:jc w:val="center"/>
              <w:outlineLvl w:val="2"/>
            </w:pPr>
          </w:p>
        </w:tc>
        <w:tc>
          <w:tcPr>
            <w:tcW w:w="8117" w:type="dxa"/>
          </w:tcPr>
          <w:p w:rsidR="002A3A3B" w:rsidRPr="005C3631" w:rsidRDefault="002A3A3B" w:rsidP="00F81917">
            <w:pPr>
              <w:pStyle w:val="ConsPlusTitle"/>
              <w:jc w:val="center"/>
              <w:outlineLvl w:val="2"/>
            </w:pPr>
            <w:r w:rsidRPr="005C3631">
              <w:t>Статья 71</w:t>
            </w:r>
          </w:p>
          <w:p w:rsidR="002A3A3B" w:rsidRPr="005C3631" w:rsidRDefault="002A3A3B" w:rsidP="00F81917">
            <w:pPr>
              <w:pStyle w:val="ConsPlusNormal"/>
              <w:ind w:firstLine="540"/>
              <w:jc w:val="both"/>
            </w:pPr>
          </w:p>
          <w:p w:rsidR="004074B3" w:rsidRPr="005C3631" w:rsidRDefault="002A3A3B" w:rsidP="004074B3">
            <w:pPr>
              <w:pStyle w:val="ConsPlusNormal"/>
              <w:ind w:firstLine="540"/>
              <w:jc w:val="both"/>
            </w:pPr>
            <w:r w:rsidRPr="005C3631">
              <w:t>В ведении Российской Федерации находятся:</w:t>
            </w:r>
          </w:p>
          <w:p w:rsidR="004074B3" w:rsidRPr="005C3631" w:rsidRDefault="004074B3" w:rsidP="004074B3">
            <w:pPr>
              <w:pStyle w:val="ConsPlusNormal"/>
              <w:ind w:firstLine="540"/>
              <w:jc w:val="both"/>
            </w:pPr>
            <w:r w:rsidRPr="005C3631">
              <w:t xml:space="preserve">г) </w:t>
            </w:r>
            <w:r w:rsidRPr="005C3631">
              <w:rPr>
                <w:b/>
                <w:u w:val="single"/>
              </w:rPr>
              <w:t>организация публичной власти</w:t>
            </w:r>
            <w:r w:rsidRPr="005C3631">
              <w:t>;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074B3" w:rsidRPr="005C3631" w:rsidRDefault="004074B3" w:rsidP="004074B3">
            <w:pPr>
              <w:pStyle w:val="ConsPlusNormal"/>
              <w:ind w:firstLine="540"/>
              <w:jc w:val="both"/>
              <w:rPr>
                <w:b/>
                <w:u w:val="single"/>
              </w:rPr>
            </w:pPr>
            <w:r w:rsidRPr="005C3631">
              <w:t xml:space="preserve">е) установление основ федеральной политики и федеральные программы в области государственного, экономического, экологического, </w:t>
            </w:r>
            <w:r w:rsidRPr="005C3631">
              <w:rPr>
                <w:b/>
                <w:u w:val="single"/>
              </w:rPr>
              <w:t>научно-технологического,</w:t>
            </w:r>
            <w:r w:rsidRPr="005C3631">
              <w:t xml:space="preserve"> социального, культурного и национального развития Российской Федерации; </w:t>
            </w:r>
            <w:r w:rsidRPr="005C3631">
              <w:rPr>
                <w:b/>
                <w:u w:val="single"/>
              </w:rPr>
              <w:t>установление единых правовых основ системы здравоохранения, системы воспитания и образования, в том числе непрерывного образования;</w:t>
            </w:r>
          </w:p>
          <w:p w:rsidR="004074B3" w:rsidRPr="005C3631" w:rsidRDefault="004074B3" w:rsidP="004074B3">
            <w:pPr>
              <w:pStyle w:val="ConsPlusNormal"/>
              <w:ind w:firstLine="540"/>
              <w:jc w:val="both"/>
              <w:rPr>
                <w:u w:val="single"/>
              </w:rPr>
            </w:pPr>
            <w:r w:rsidRPr="005C3631">
              <w:t xml:space="preserve">и) федеральные энергетические системы, ядерная энергетика, расщепляющиеся материалы; федеральные транспорт, пути сообщения, </w:t>
            </w:r>
            <w:r w:rsidR="00E5212C" w:rsidRPr="005C3631">
              <w:t>информация</w:t>
            </w:r>
            <w:proofErr w:type="gramStart"/>
            <w:r w:rsidR="00E5212C" w:rsidRPr="005C3631">
              <w:t xml:space="preserve"> ,</w:t>
            </w:r>
            <w:proofErr w:type="gramEnd"/>
            <w:r w:rsidR="00E5212C" w:rsidRPr="005C3631">
              <w:t xml:space="preserve"> </w:t>
            </w:r>
            <w:r w:rsidRPr="005C3631">
              <w:rPr>
                <w:b/>
                <w:u w:val="single"/>
              </w:rPr>
              <w:t>информационные технологии</w:t>
            </w:r>
            <w:r w:rsidRPr="005C3631">
              <w:t xml:space="preserve"> и связь; </w:t>
            </w:r>
            <w:r w:rsidRPr="005C3631">
              <w:rPr>
                <w:b/>
                <w:u w:val="single"/>
              </w:rPr>
              <w:t>косм</w:t>
            </w:r>
            <w:r w:rsidR="00E5212C" w:rsidRPr="005C3631">
              <w:rPr>
                <w:b/>
                <w:u w:val="single"/>
              </w:rPr>
              <w:t>ическая деятельность</w:t>
            </w:r>
            <w:r w:rsidRPr="005C3631">
              <w:t>;</w:t>
            </w:r>
          </w:p>
          <w:p w:rsidR="004074B3" w:rsidRPr="005C3631" w:rsidRDefault="004074B3" w:rsidP="004074B3">
            <w:pPr>
              <w:pStyle w:val="ConsPlusNormal"/>
              <w:ind w:firstLine="540"/>
              <w:jc w:val="both"/>
              <w:rPr>
                <w:b/>
                <w:u w:val="single"/>
              </w:rPr>
            </w:pPr>
            <w:r w:rsidRPr="005C3631">
              <w:t xml:space="preserve">м) оборона и безопасность; оборонное производство; определение порядка продажи и покупки оружия, боеприпасов, военной техники </w:t>
            </w:r>
            <w:r w:rsidRPr="005C3631">
              <w:br/>
              <w:t xml:space="preserve">и другого военного имущества; производство ядовитых веществ, наркотических средств и порядок их использования; </w:t>
            </w:r>
            <w:r w:rsidRPr="005C3631">
              <w:rPr>
                <w:b/>
                <w:u w:val="single"/>
              </w:rPr>
              <w:t>обеспечение безопасности личности, общества и государства при применении информационных технологий, обороте цифровых данных;</w:t>
            </w:r>
          </w:p>
          <w:p w:rsidR="004074B3" w:rsidRPr="005C3631" w:rsidRDefault="004074B3" w:rsidP="004074B3">
            <w:pPr>
              <w:pStyle w:val="ConsPlusNormal"/>
              <w:ind w:firstLine="540"/>
              <w:jc w:val="both"/>
            </w:pPr>
            <w:proofErr w:type="spellStart"/>
            <w:r w:rsidRPr="005C3631">
              <w:t>р</w:t>
            </w:r>
            <w:proofErr w:type="spellEnd"/>
            <w:r w:rsidRPr="005C3631">
              <w:t xml:space="preserve">) </w:t>
            </w:r>
            <w:r w:rsidRPr="005C3631">
              <w:rPr>
                <w:b/>
                <w:u w:val="single"/>
              </w:rPr>
              <w:t>метрологическая служба</w:t>
            </w:r>
            <w:r w:rsidRPr="005C3631">
              <w:t>,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2A3A3B" w:rsidRPr="005C3631" w:rsidRDefault="004074B3" w:rsidP="00872A1A">
            <w:pPr>
              <w:pStyle w:val="ConsPlusNormal"/>
              <w:ind w:firstLine="540"/>
              <w:jc w:val="both"/>
            </w:pPr>
            <w:r w:rsidRPr="005C3631">
              <w:t xml:space="preserve">т) федеральная государственная служба; </w:t>
            </w:r>
            <w:proofErr w:type="gramStart"/>
            <w:r w:rsidRPr="005C3631">
              <w:rPr>
                <w:b/>
                <w:u w:val="single"/>
              </w:rP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rsidRPr="005C3631">
              <w:rPr>
                <w:b/>
                <w:u w:val="single"/>
              </w:rPr>
              <w:t xml:space="preserve"> </w:t>
            </w:r>
            <w:proofErr w:type="gramStart"/>
            <w:r w:rsidRPr="005C3631">
              <w:rPr>
                <w:b/>
                <w:u w:val="single"/>
              </w:rPr>
              <w:t>банках</w:t>
            </w:r>
            <w:proofErr w:type="gramEnd"/>
            <w:r w:rsidRPr="005C3631">
              <w:rPr>
                <w:b/>
                <w:u w:val="single"/>
              </w:rPr>
              <w:t>, расположенных за пределами территории Российской Федерации.</w:t>
            </w:r>
          </w:p>
        </w:tc>
      </w:tr>
      <w:tr w:rsidR="00AB00C6" w:rsidRPr="005C3631" w:rsidTr="002A3A3B">
        <w:tc>
          <w:tcPr>
            <w:tcW w:w="8116" w:type="dxa"/>
          </w:tcPr>
          <w:p w:rsidR="00127678" w:rsidRPr="005C3631" w:rsidRDefault="00127678" w:rsidP="00F81917">
            <w:pPr>
              <w:pStyle w:val="ConsPlusTitle"/>
              <w:jc w:val="center"/>
              <w:outlineLvl w:val="2"/>
            </w:pPr>
            <w:r w:rsidRPr="005C3631">
              <w:t>Статья 72</w:t>
            </w:r>
          </w:p>
          <w:p w:rsidR="00127678" w:rsidRPr="005C3631" w:rsidRDefault="00127678" w:rsidP="00F81917">
            <w:pPr>
              <w:autoSpaceDE w:val="0"/>
              <w:autoSpaceDN w:val="0"/>
              <w:adjustRightInd w:val="0"/>
              <w:ind w:firstLine="540"/>
              <w:jc w:val="both"/>
              <w:rPr>
                <w:rFonts w:ascii="Calibri" w:hAnsi="Calibri" w:cs="Calibri"/>
              </w:rPr>
            </w:pPr>
            <w:r w:rsidRPr="005C3631">
              <w:rPr>
                <w:rFonts w:ascii="Calibri" w:hAnsi="Calibri" w:cs="Calibri"/>
              </w:rPr>
              <w:t>1. В совместном ведении Российской Федерации и субъектов Российской Федерации находятся:</w:t>
            </w:r>
          </w:p>
          <w:p w:rsidR="00872A1A" w:rsidRPr="005C3631" w:rsidRDefault="00872A1A" w:rsidP="00872A1A">
            <w:pPr>
              <w:autoSpaceDE w:val="0"/>
              <w:autoSpaceDN w:val="0"/>
              <w:adjustRightInd w:val="0"/>
              <w:ind w:firstLine="540"/>
              <w:jc w:val="both"/>
              <w:rPr>
                <w:rFonts w:ascii="Calibri" w:hAnsi="Calibri" w:cs="Calibri"/>
              </w:rPr>
            </w:pPr>
            <w:proofErr w:type="spellStart"/>
            <w:r w:rsidRPr="005C3631">
              <w:rPr>
                <w:rFonts w:ascii="Calibri" w:hAnsi="Calibri" w:cs="Calibri"/>
              </w:rPr>
              <w:t>д</w:t>
            </w:r>
            <w:proofErr w:type="spellEnd"/>
            <w:r w:rsidRPr="005C3631">
              <w:rPr>
                <w:rFonts w:ascii="Calibri" w:hAnsi="Calibri" w:cs="Calibri"/>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27678" w:rsidRPr="005C3631" w:rsidRDefault="00127678" w:rsidP="00F81917">
            <w:pPr>
              <w:autoSpaceDE w:val="0"/>
              <w:autoSpaceDN w:val="0"/>
              <w:adjustRightInd w:val="0"/>
              <w:ind w:firstLine="540"/>
              <w:jc w:val="both"/>
              <w:rPr>
                <w:rFonts w:ascii="Calibri" w:hAnsi="Calibri" w:cs="Calibri"/>
              </w:rPr>
            </w:pPr>
            <w:r w:rsidRPr="005C3631">
              <w:rPr>
                <w:rFonts w:ascii="Calibri" w:hAnsi="Calibri" w:cs="Calibri"/>
              </w:rPr>
              <w:t>е) общие вопросы воспитания, образования, науки, культуры, физической культуры и спорта;</w:t>
            </w:r>
          </w:p>
          <w:p w:rsidR="00127678" w:rsidRPr="005C3631" w:rsidRDefault="00127678" w:rsidP="00F81917">
            <w:pPr>
              <w:autoSpaceDE w:val="0"/>
              <w:autoSpaceDN w:val="0"/>
              <w:adjustRightInd w:val="0"/>
              <w:ind w:firstLine="540"/>
              <w:jc w:val="both"/>
              <w:rPr>
                <w:rFonts w:ascii="Calibri" w:hAnsi="Calibri" w:cs="Calibri"/>
              </w:rPr>
            </w:pPr>
            <w:r w:rsidRPr="005C3631">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AB00C6" w:rsidRPr="005C3631" w:rsidRDefault="00AB00C6" w:rsidP="00F81917">
            <w:pPr>
              <w:autoSpaceDE w:val="0"/>
              <w:autoSpaceDN w:val="0"/>
              <w:adjustRightInd w:val="0"/>
              <w:outlineLvl w:val="0"/>
              <w:rPr>
                <w:rFonts w:ascii="Times New Roman" w:hAnsi="Times New Roman" w:cs="Times New Roman"/>
                <w:sz w:val="28"/>
                <w:szCs w:val="28"/>
              </w:rPr>
            </w:pPr>
          </w:p>
          <w:p w:rsidR="00AB00C6" w:rsidRPr="005C3631" w:rsidRDefault="00AB00C6" w:rsidP="00F81917">
            <w:pPr>
              <w:pStyle w:val="ConsPlusNormal"/>
              <w:ind w:firstLine="540"/>
              <w:jc w:val="both"/>
            </w:pPr>
          </w:p>
        </w:tc>
        <w:tc>
          <w:tcPr>
            <w:tcW w:w="8117" w:type="dxa"/>
          </w:tcPr>
          <w:p w:rsidR="00127678" w:rsidRPr="005C3631" w:rsidRDefault="00127678" w:rsidP="00F81917">
            <w:pPr>
              <w:pStyle w:val="ConsPlusTitle"/>
              <w:jc w:val="center"/>
              <w:outlineLvl w:val="2"/>
            </w:pPr>
            <w:r w:rsidRPr="005C3631">
              <w:t>Статья 72</w:t>
            </w:r>
          </w:p>
          <w:p w:rsidR="00127678" w:rsidRPr="005C3631" w:rsidRDefault="00127678" w:rsidP="00F81917">
            <w:pPr>
              <w:autoSpaceDE w:val="0"/>
              <w:autoSpaceDN w:val="0"/>
              <w:adjustRightInd w:val="0"/>
              <w:ind w:firstLine="540"/>
              <w:jc w:val="both"/>
              <w:rPr>
                <w:rFonts w:ascii="Calibri" w:hAnsi="Calibri" w:cs="Calibri"/>
              </w:rPr>
            </w:pPr>
            <w:r w:rsidRPr="005C3631">
              <w:rPr>
                <w:rFonts w:ascii="Calibri" w:hAnsi="Calibri" w:cs="Calibri"/>
              </w:rPr>
              <w:t>1. В совместном ведении Российской Федерации и субъектов Российской Федерации находятся:</w:t>
            </w:r>
          </w:p>
          <w:p w:rsidR="00872A1A" w:rsidRPr="005C3631" w:rsidRDefault="00872A1A" w:rsidP="00F81917">
            <w:pPr>
              <w:autoSpaceDE w:val="0"/>
              <w:autoSpaceDN w:val="0"/>
              <w:adjustRightInd w:val="0"/>
              <w:ind w:firstLine="540"/>
              <w:jc w:val="both"/>
              <w:rPr>
                <w:rFonts w:ascii="Calibri" w:hAnsi="Calibri" w:cs="Calibri"/>
              </w:rPr>
            </w:pPr>
            <w:proofErr w:type="spellStart"/>
            <w:r w:rsidRPr="005C3631">
              <w:rPr>
                <w:rFonts w:ascii="Calibri" w:hAnsi="Calibri" w:cs="Calibri"/>
              </w:rPr>
              <w:t>д</w:t>
            </w:r>
            <w:proofErr w:type="spellEnd"/>
            <w:r w:rsidRPr="005C3631">
              <w:rPr>
                <w:rFonts w:ascii="Calibri" w:hAnsi="Calibri" w:cs="Calibri"/>
              </w:rPr>
              <w:t xml:space="preserve">) природопользование; </w:t>
            </w:r>
            <w:r w:rsidRPr="005C3631">
              <w:rPr>
                <w:rFonts w:ascii="Calibri" w:hAnsi="Calibri" w:cs="Calibri"/>
                <w:b/>
                <w:u w:val="single"/>
              </w:rPr>
              <w:t xml:space="preserve">сельское хозяйство; </w:t>
            </w:r>
            <w:r w:rsidRPr="005C3631">
              <w:rPr>
                <w:rFonts w:ascii="Calibri" w:hAnsi="Calibri" w:cs="Calibri"/>
              </w:rPr>
              <w:t>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27678" w:rsidRPr="005C3631" w:rsidRDefault="00127678" w:rsidP="00F81917">
            <w:pPr>
              <w:autoSpaceDE w:val="0"/>
              <w:autoSpaceDN w:val="0"/>
              <w:adjustRightInd w:val="0"/>
              <w:ind w:firstLine="540"/>
              <w:jc w:val="both"/>
              <w:rPr>
                <w:rFonts w:ascii="Calibri" w:hAnsi="Calibri" w:cs="Calibri"/>
              </w:rPr>
            </w:pPr>
            <w:r w:rsidRPr="005C3631">
              <w:rPr>
                <w:rFonts w:ascii="Calibri" w:hAnsi="Calibri" w:cs="Calibri"/>
              </w:rPr>
              <w:t xml:space="preserve">е) общие вопросы воспитания, образования, науки, культуры, физической культуры и спорта, </w:t>
            </w:r>
            <w:r w:rsidRPr="005C3631">
              <w:rPr>
                <w:rFonts w:ascii="Calibri" w:hAnsi="Calibri" w:cs="Calibri"/>
                <w:b/>
                <w:u w:val="single"/>
              </w:rPr>
              <w:t>молодежной политики</w:t>
            </w:r>
            <w:r w:rsidRPr="005C3631">
              <w:rPr>
                <w:rFonts w:ascii="Calibri" w:hAnsi="Calibri" w:cs="Calibri"/>
              </w:rPr>
              <w:t>;</w:t>
            </w:r>
          </w:p>
          <w:p w:rsidR="00127678" w:rsidRPr="005C3631" w:rsidRDefault="00127678" w:rsidP="00F81917">
            <w:pPr>
              <w:autoSpaceDE w:val="0"/>
              <w:autoSpaceDN w:val="0"/>
              <w:adjustRightInd w:val="0"/>
              <w:ind w:firstLine="540"/>
              <w:jc w:val="both"/>
              <w:rPr>
                <w:rFonts w:ascii="Calibri" w:hAnsi="Calibri" w:cs="Calibri"/>
              </w:rPr>
            </w:pPr>
            <w:r w:rsidRPr="005C3631">
              <w:rPr>
                <w:rFonts w:ascii="Calibri" w:hAnsi="Calibri" w:cs="Calibri"/>
              </w:rPr>
              <w:t xml:space="preserve">ж) координация вопросов здравоохранения, </w:t>
            </w:r>
            <w:r w:rsidRPr="005C3631">
              <w:rPr>
                <w:rFonts w:ascii="Calibri" w:hAnsi="Calibri" w:cs="Calibri"/>
                <w:b/>
                <w:u w:val="single"/>
              </w:rPr>
              <w:t>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r w:rsidRPr="005C3631">
              <w:rPr>
                <w:rFonts w:ascii="Calibri" w:hAnsi="Calibri" w:cs="Calibri"/>
              </w:rPr>
              <w:t>; социальная защита, включая социальное обеспечение;</w:t>
            </w:r>
          </w:p>
          <w:p w:rsidR="00AB00C6" w:rsidRPr="005C3631" w:rsidRDefault="00127678" w:rsidP="00F81917">
            <w:pPr>
              <w:autoSpaceDE w:val="0"/>
              <w:autoSpaceDN w:val="0"/>
              <w:adjustRightInd w:val="0"/>
              <w:ind w:firstLine="540"/>
              <w:jc w:val="both"/>
            </w:pPr>
            <w:r w:rsidRPr="005C3631">
              <w:rPr>
                <w:rFonts w:ascii="Calibri" w:hAnsi="Calibri" w:cs="Calibri"/>
                <w:b/>
                <w:u w:val="single"/>
              </w:rPr>
              <w:t>ж</w:t>
            </w:r>
            <w:proofErr w:type="gramStart"/>
            <w:r w:rsidRPr="005C3631">
              <w:rPr>
                <w:rFonts w:ascii="Calibri" w:hAnsi="Calibri" w:cs="Calibri"/>
                <w:b/>
                <w:u w:val="single"/>
                <w:vertAlign w:val="superscript"/>
              </w:rPr>
              <w:t>1</w:t>
            </w:r>
            <w:proofErr w:type="gramEnd"/>
            <w:r w:rsidRPr="005C3631">
              <w:rPr>
                <w:rFonts w:ascii="Calibri" w:hAnsi="Calibri" w:cs="Calibri"/>
                <w:b/>
                <w:u w:val="single"/>
              </w:rPr>
              <w:t xml:space="preserve">) </w:t>
            </w:r>
            <w:r w:rsidRPr="005C3631">
              <w:rPr>
                <w:rFonts w:ascii="Calibri" w:hAnsi="Calibri" w:cs="Calibri"/>
              </w:rPr>
              <w:t>защита семьи, материнства, отцовства и детства</w:t>
            </w:r>
            <w:r w:rsidRPr="005C3631">
              <w:rPr>
                <w:rFonts w:ascii="Calibri" w:hAnsi="Calibri" w:cs="Calibri"/>
                <w:b/>
                <w:u w:val="single"/>
              </w:rPr>
              <w:t>;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tc>
      </w:tr>
      <w:tr w:rsidR="0039592E" w:rsidRPr="005C3631" w:rsidTr="002A3A3B">
        <w:tc>
          <w:tcPr>
            <w:tcW w:w="8116" w:type="dxa"/>
          </w:tcPr>
          <w:p w:rsidR="0039592E" w:rsidRPr="005C3631" w:rsidRDefault="0039592E" w:rsidP="00F81917">
            <w:pPr>
              <w:pStyle w:val="ConsPlusTitle"/>
              <w:jc w:val="center"/>
              <w:outlineLvl w:val="2"/>
            </w:pPr>
            <w:r w:rsidRPr="005C3631">
              <w:t>Статья 75</w:t>
            </w:r>
          </w:p>
          <w:p w:rsidR="0039592E" w:rsidRPr="005C3631" w:rsidRDefault="0039592E" w:rsidP="00F81917">
            <w:pPr>
              <w:pStyle w:val="ConsPlusNormal"/>
            </w:pPr>
          </w:p>
          <w:p w:rsidR="0039592E" w:rsidRPr="005C3631" w:rsidRDefault="0039592E" w:rsidP="00F81917">
            <w:pPr>
              <w:pStyle w:val="ConsPlusNormal"/>
              <w:ind w:firstLine="540"/>
              <w:jc w:val="both"/>
            </w:pPr>
            <w:r w:rsidRPr="005C3631">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9592E" w:rsidRPr="005C3631" w:rsidRDefault="0039592E" w:rsidP="00F81917">
            <w:pPr>
              <w:pStyle w:val="ConsPlusNormal"/>
              <w:ind w:firstLine="540"/>
              <w:jc w:val="both"/>
            </w:pPr>
            <w:r w:rsidRPr="005C3631">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9592E" w:rsidRPr="005C3631" w:rsidRDefault="0039592E" w:rsidP="00F81917">
            <w:pPr>
              <w:pStyle w:val="ConsPlusNormal"/>
              <w:ind w:firstLine="540"/>
              <w:jc w:val="both"/>
            </w:pPr>
            <w:r w:rsidRPr="005C3631">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9592E" w:rsidRPr="005C3631" w:rsidRDefault="0039592E" w:rsidP="00F81917">
            <w:pPr>
              <w:pStyle w:val="ConsPlusNormal"/>
              <w:ind w:firstLine="540"/>
              <w:jc w:val="both"/>
            </w:pPr>
            <w:r w:rsidRPr="005C3631">
              <w:t xml:space="preserve">4. Государственные займы выпускаются в порядке, определяемом федеральным </w:t>
            </w:r>
            <w:hyperlink r:id="rId9" w:history="1">
              <w:r w:rsidRPr="005C3631">
                <w:rPr>
                  <w:color w:val="0000FF"/>
                </w:rPr>
                <w:t>законом,</w:t>
              </w:r>
            </w:hyperlink>
            <w:r w:rsidRPr="005C3631">
              <w:t xml:space="preserve"> и размещаются на добровольной основе.</w:t>
            </w:r>
          </w:p>
          <w:p w:rsidR="0039592E" w:rsidRPr="005C3631" w:rsidRDefault="0039592E" w:rsidP="00F81917">
            <w:pPr>
              <w:pStyle w:val="ConsPlusNormal"/>
            </w:pPr>
          </w:p>
          <w:p w:rsidR="0039592E" w:rsidRPr="005C3631" w:rsidRDefault="0039592E" w:rsidP="00F81917"/>
        </w:tc>
        <w:tc>
          <w:tcPr>
            <w:tcW w:w="8117" w:type="dxa"/>
          </w:tcPr>
          <w:p w:rsidR="0039592E" w:rsidRPr="005C3631" w:rsidRDefault="0039592E" w:rsidP="00F81917">
            <w:pPr>
              <w:pStyle w:val="ConsPlusTitle"/>
              <w:jc w:val="center"/>
              <w:outlineLvl w:val="2"/>
            </w:pPr>
            <w:r w:rsidRPr="005C3631">
              <w:t>Статья 75</w:t>
            </w:r>
          </w:p>
          <w:p w:rsidR="0039592E" w:rsidRPr="005C3631" w:rsidRDefault="0039592E" w:rsidP="00F81917">
            <w:pPr>
              <w:pStyle w:val="ConsPlusNormal"/>
            </w:pPr>
          </w:p>
          <w:p w:rsidR="0039592E" w:rsidRPr="005C3631" w:rsidRDefault="0039592E" w:rsidP="00F81917">
            <w:pPr>
              <w:pStyle w:val="ConsPlusNormal"/>
              <w:ind w:firstLine="540"/>
              <w:jc w:val="both"/>
            </w:pPr>
            <w:r w:rsidRPr="005C3631">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9592E" w:rsidRPr="005C3631" w:rsidRDefault="0039592E" w:rsidP="00F81917">
            <w:pPr>
              <w:pStyle w:val="ConsPlusNormal"/>
              <w:ind w:firstLine="540"/>
              <w:jc w:val="both"/>
            </w:pPr>
            <w:r w:rsidRPr="005C3631">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9592E" w:rsidRPr="005C3631" w:rsidRDefault="0039592E" w:rsidP="00F81917">
            <w:pPr>
              <w:pStyle w:val="ConsPlusNormal"/>
              <w:ind w:firstLine="540"/>
              <w:jc w:val="both"/>
            </w:pPr>
            <w:r w:rsidRPr="005C3631">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9592E" w:rsidRPr="005C3631" w:rsidRDefault="0039592E" w:rsidP="00F81917">
            <w:pPr>
              <w:pStyle w:val="ConsPlusNormal"/>
              <w:ind w:firstLine="540"/>
              <w:jc w:val="both"/>
            </w:pPr>
            <w:r w:rsidRPr="005C3631">
              <w:t xml:space="preserve">4. Государственные займы выпускаются в порядке, определяемом федеральным </w:t>
            </w:r>
            <w:hyperlink r:id="rId10" w:history="1">
              <w:r w:rsidRPr="005C3631">
                <w:rPr>
                  <w:color w:val="0000FF"/>
                </w:rPr>
                <w:t>законом,</w:t>
              </w:r>
            </w:hyperlink>
            <w:r w:rsidRPr="005C3631">
              <w:t xml:space="preserve"> и размещаются на добровольной основе.</w:t>
            </w:r>
          </w:p>
          <w:p w:rsidR="00127678" w:rsidRPr="005C3631" w:rsidRDefault="00127678" w:rsidP="00F81917">
            <w:pPr>
              <w:pStyle w:val="ConsPlusNormal"/>
              <w:ind w:firstLine="540"/>
              <w:jc w:val="both"/>
              <w:rPr>
                <w:b/>
                <w:u w:val="single"/>
              </w:rPr>
            </w:pPr>
            <w:r w:rsidRPr="005C3631">
              <w:rPr>
                <w:b/>
                <w:u w:val="single"/>
              </w:rPr>
              <w:t xml:space="preserve">5. Российская Федерация уважает труд граждан и обеспечивает защиту их прав. Государством гарантируется минимальный </w:t>
            </w:r>
            <w:proofErr w:type="gramStart"/>
            <w:r w:rsidRPr="005C3631">
              <w:rPr>
                <w:b/>
                <w:u w:val="single"/>
              </w:rPr>
              <w:t>размер оплаты труда</w:t>
            </w:r>
            <w:proofErr w:type="gramEnd"/>
            <w:r w:rsidRPr="005C3631">
              <w:rPr>
                <w:b/>
                <w:u w:val="single"/>
              </w:rPr>
              <w:t xml:space="preserve"> не менее величины прожиточного минимума трудоспособного населения в целом по Российской Федерации.</w:t>
            </w:r>
          </w:p>
          <w:p w:rsidR="00127678" w:rsidRPr="005C3631" w:rsidRDefault="00127678" w:rsidP="00F81917">
            <w:pPr>
              <w:pStyle w:val="ConsPlusNormal"/>
              <w:ind w:firstLine="540"/>
              <w:jc w:val="both"/>
              <w:rPr>
                <w:b/>
                <w:u w:val="single"/>
              </w:rPr>
            </w:pPr>
            <w:r w:rsidRPr="005C3631">
              <w:rPr>
                <w:b/>
                <w:u w:val="single"/>
              </w:rPr>
              <w:t>6.В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127678" w:rsidRPr="005C3631" w:rsidRDefault="00127678" w:rsidP="00F81917">
            <w:pPr>
              <w:pStyle w:val="ConsPlusNormal"/>
              <w:ind w:firstLine="540"/>
              <w:jc w:val="both"/>
            </w:pPr>
            <w:r w:rsidRPr="005C3631">
              <w:rPr>
                <w:b/>
                <w:u w:val="single"/>
              </w:rPr>
              <w:t xml:space="preserve">7. В Российской Федерации в соответствии </w:t>
            </w:r>
            <w:r w:rsidR="0056773A" w:rsidRPr="005C3631">
              <w:rPr>
                <w:b/>
                <w:u w:val="single"/>
              </w:rPr>
              <w:t>с</w:t>
            </w:r>
            <w:r w:rsidRPr="005C3631">
              <w:rPr>
                <w:b/>
                <w:u w:val="single"/>
              </w:rPr>
              <w:t xml:space="preserve">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tc>
      </w:tr>
      <w:tr w:rsidR="0056773A" w:rsidRPr="005C3631" w:rsidTr="002A3A3B">
        <w:tc>
          <w:tcPr>
            <w:tcW w:w="8116" w:type="dxa"/>
          </w:tcPr>
          <w:p w:rsidR="0056773A" w:rsidRPr="005C3631" w:rsidRDefault="0056773A" w:rsidP="00F81917">
            <w:pPr>
              <w:pStyle w:val="ConsPlusTitle"/>
              <w:jc w:val="center"/>
              <w:outlineLvl w:val="2"/>
            </w:pPr>
          </w:p>
        </w:tc>
        <w:tc>
          <w:tcPr>
            <w:tcW w:w="8117" w:type="dxa"/>
          </w:tcPr>
          <w:p w:rsidR="0056773A" w:rsidRPr="005C3631" w:rsidRDefault="0056773A" w:rsidP="00F81917">
            <w:pPr>
              <w:pStyle w:val="ConsPlusNormal"/>
              <w:jc w:val="center"/>
              <w:rPr>
                <w:b/>
                <w:u w:val="single"/>
              </w:rPr>
            </w:pPr>
            <w:r w:rsidRPr="005C3631">
              <w:rPr>
                <w:b/>
                <w:u w:val="single"/>
              </w:rPr>
              <w:t>Статья 75</w:t>
            </w:r>
            <w:r w:rsidRPr="005C3631">
              <w:rPr>
                <w:b/>
                <w:u w:val="single"/>
                <w:vertAlign w:val="superscript"/>
              </w:rPr>
              <w:t>1</w:t>
            </w:r>
          </w:p>
          <w:p w:rsidR="0056773A" w:rsidRPr="005C3631" w:rsidRDefault="0056773A" w:rsidP="00F81917">
            <w:pPr>
              <w:pStyle w:val="ConsPlusNormal"/>
              <w:ind w:firstLine="540"/>
              <w:jc w:val="both"/>
              <w:rPr>
                <w:b/>
                <w:u w:val="single"/>
              </w:rPr>
            </w:pPr>
            <w:r w:rsidRPr="005C3631">
              <w:rPr>
                <w:b/>
                <w:u w:val="single"/>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56773A" w:rsidRPr="005C3631" w:rsidRDefault="0056773A" w:rsidP="00F81917">
            <w:pPr>
              <w:pStyle w:val="ConsPlusNormal"/>
              <w:ind w:firstLine="540"/>
              <w:jc w:val="both"/>
            </w:pPr>
          </w:p>
        </w:tc>
      </w:tr>
      <w:tr w:rsidR="0039592E" w:rsidRPr="005C3631" w:rsidTr="002A3A3B">
        <w:tc>
          <w:tcPr>
            <w:tcW w:w="8116" w:type="dxa"/>
          </w:tcPr>
          <w:p w:rsidR="0039592E" w:rsidRPr="005C3631" w:rsidRDefault="0039592E" w:rsidP="00F81917">
            <w:pPr>
              <w:pStyle w:val="ConsPlusTitle"/>
              <w:jc w:val="center"/>
              <w:outlineLvl w:val="2"/>
            </w:pPr>
            <w:r w:rsidRPr="005C3631">
              <w:t>Статья 77</w:t>
            </w:r>
          </w:p>
          <w:p w:rsidR="0039592E" w:rsidRPr="005C3631" w:rsidRDefault="0039592E" w:rsidP="00F81917">
            <w:pPr>
              <w:pStyle w:val="ConsPlusNormal"/>
            </w:pPr>
          </w:p>
          <w:p w:rsidR="0039592E" w:rsidRPr="005C3631" w:rsidRDefault="0039592E" w:rsidP="00F81917">
            <w:pPr>
              <w:pStyle w:val="ConsPlusNormal"/>
              <w:ind w:firstLine="540"/>
              <w:jc w:val="both"/>
            </w:pPr>
            <w:r w:rsidRPr="005C3631">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11" w:history="1">
              <w:r w:rsidRPr="005C3631">
                <w:rPr>
                  <w:color w:val="0000FF"/>
                </w:rPr>
                <w:t>законом.</w:t>
              </w:r>
            </w:hyperlink>
          </w:p>
          <w:p w:rsidR="0039592E" w:rsidRPr="005C3631" w:rsidRDefault="0039592E" w:rsidP="00F81917">
            <w:pPr>
              <w:pStyle w:val="ConsPlusNormal"/>
              <w:ind w:firstLine="540"/>
              <w:jc w:val="both"/>
            </w:pPr>
            <w:r w:rsidRPr="005C3631">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9592E" w:rsidRPr="005C3631" w:rsidRDefault="0039592E" w:rsidP="00F81917">
            <w:pPr>
              <w:pStyle w:val="ConsPlusNormal"/>
              <w:ind w:firstLine="540"/>
              <w:jc w:val="both"/>
            </w:pPr>
          </w:p>
        </w:tc>
        <w:tc>
          <w:tcPr>
            <w:tcW w:w="8117" w:type="dxa"/>
          </w:tcPr>
          <w:p w:rsidR="0039592E" w:rsidRPr="005C3631" w:rsidRDefault="0039592E" w:rsidP="00F81917">
            <w:pPr>
              <w:pStyle w:val="ConsPlusTitle"/>
              <w:jc w:val="center"/>
              <w:outlineLvl w:val="2"/>
            </w:pPr>
            <w:r w:rsidRPr="005C3631">
              <w:t>Статья 77</w:t>
            </w:r>
          </w:p>
          <w:p w:rsidR="0039592E" w:rsidRPr="005C3631" w:rsidRDefault="0039592E" w:rsidP="00F81917">
            <w:pPr>
              <w:pStyle w:val="ConsPlusNormal"/>
            </w:pPr>
          </w:p>
          <w:p w:rsidR="0039592E" w:rsidRPr="005C3631" w:rsidRDefault="0039592E" w:rsidP="00F81917">
            <w:pPr>
              <w:pStyle w:val="ConsPlusNormal"/>
              <w:ind w:firstLine="540"/>
              <w:jc w:val="both"/>
            </w:pPr>
            <w:r w:rsidRPr="005C3631">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12" w:history="1">
              <w:r w:rsidRPr="005C3631">
                <w:rPr>
                  <w:color w:val="0000FF"/>
                </w:rPr>
                <w:t>законом.</w:t>
              </w:r>
            </w:hyperlink>
          </w:p>
          <w:p w:rsidR="0039592E" w:rsidRPr="005C3631" w:rsidRDefault="0039592E" w:rsidP="00F81917">
            <w:pPr>
              <w:pStyle w:val="ConsPlusNormal"/>
              <w:ind w:firstLine="540"/>
              <w:jc w:val="both"/>
            </w:pPr>
            <w:r w:rsidRPr="005C3631">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6773A" w:rsidRPr="005C3631" w:rsidRDefault="0056773A" w:rsidP="00F81917">
            <w:pPr>
              <w:pStyle w:val="ConsPlusNormal"/>
              <w:ind w:firstLine="540"/>
              <w:jc w:val="both"/>
            </w:pPr>
            <w:r w:rsidRPr="005C3631">
              <w:rPr>
                <w:b/>
                <w:u w:val="single"/>
              </w:rPr>
              <w:t xml:space="preserve">3.Высшим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w:t>
            </w:r>
            <w:proofErr w:type="gramStart"/>
            <w:r w:rsidRPr="005C3631">
              <w:rPr>
                <w:b/>
                <w:u w:val="single"/>
              </w:rPr>
              <w:t>лет</w:t>
            </w:r>
            <w:proofErr w:type="gramEnd"/>
            <w:r w:rsidRPr="005C3631">
              <w:rPr>
                <w:b/>
                <w:u w:val="single"/>
              </w:rPr>
              <w:t>‚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tc>
      </w:tr>
      <w:tr w:rsidR="0039592E" w:rsidRPr="005C3631" w:rsidTr="002A3A3B">
        <w:tc>
          <w:tcPr>
            <w:tcW w:w="8116" w:type="dxa"/>
          </w:tcPr>
          <w:p w:rsidR="0039592E" w:rsidRPr="005C3631" w:rsidRDefault="0039592E" w:rsidP="00F81917">
            <w:pPr>
              <w:pStyle w:val="ConsPlusTitle"/>
              <w:jc w:val="center"/>
              <w:outlineLvl w:val="2"/>
            </w:pPr>
            <w:r w:rsidRPr="005C3631">
              <w:t>Статья 78</w:t>
            </w:r>
          </w:p>
          <w:p w:rsidR="0039592E" w:rsidRPr="005C3631" w:rsidRDefault="0039592E" w:rsidP="00F81917">
            <w:pPr>
              <w:pStyle w:val="ConsPlusNormal"/>
            </w:pPr>
          </w:p>
          <w:p w:rsidR="0039592E" w:rsidRPr="005C3631" w:rsidRDefault="0039592E" w:rsidP="00F81917">
            <w:pPr>
              <w:pStyle w:val="ConsPlusNormal"/>
              <w:ind w:firstLine="540"/>
              <w:jc w:val="both"/>
            </w:pPr>
            <w:r w:rsidRPr="005C3631">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9592E" w:rsidRPr="005C3631" w:rsidRDefault="0039592E" w:rsidP="00F81917">
            <w:pPr>
              <w:pStyle w:val="ConsPlusNormal"/>
              <w:ind w:firstLine="540"/>
              <w:jc w:val="both"/>
            </w:pPr>
            <w:r w:rsidRPr="005C3631">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9592E" w:rsidRPr="005C3631" w:rsidRDefault="0039592E" w:rsidP="00F81917">
            <w:pPr>
              <w:pStyle w:val="ConsPlusNormal"/>
              <w:ind w:firstLine="540"/>
              <w:jc w:val="both"/>
            </w:pPr>
            <w:r w:rsidRPr="005C3631">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9592E" w:rsidRPr="005C3631" w:rsidRDefault="0039592E" w:rsidP="00F81917">
            <w:pPr>
              <w:pStyle w:val="ConsPlusNormal"/>
              <w:ind w:firstLine="540"/>
              <w:jc w:val="both"/>
            </w:pPr>
            <w:r w:rsidRPr="005C3631">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9592E" w:rsidRPr="005C3631" w:rsidRDefault="0039592E" w:rsidP="00F81917">
            <w:pPr>
              <w:pStyle w:val="ConsPlusNormal"/>
              <w:ind w:firstLine="540"/>
              <w:jc w:val="both"/>
            </w:pPr>
          </w:p>
        </w:tc>
        <w:tc>
          <w:tcPr>
            <w:tcW w:w="8117" w:type="dxa"/>
          </w:tcPr>
          <w:p w:rsidR="0039592E" w:rsidRPr="005C3631" w:rsidRDefault="0039592E" w:rsidP="00F81917">
            <w:pPr>
              <w:pStyle w:val="ConsPlusTitle"/>
              <w:jc w:val="center"/>
              <w:outlineLvl w:val="2"/>
            </w:pPr>
            <w:r w:rsidRPr="005C3631">
              <w:t>Статья 78</w:t>
            </w:r>
          </w:p>
          <w:p w:rsidR="0039592E" w:rsidRPr="005C3631" w:rsidRDefault="0039592E" w:rsidP="00F81917">
            <w:pPr>
              <w:pStyle w:val="ConsPlusNormal"/>
            </w:pPr>
          </w:p>
          <w:p w:rsidR="0039592E" w:rsidRPr="005C3631" w:rsidRDefault="0039592E" w:rsidP="00F81917">
            <w:pPr>
              <w:pStyle w:val="ConsPlusNormal"/>
              <w:ind w:firstLine="540"/>
              <w:jc w:val="both"/>
            </w:pPr>
            <w:r w:rsidRPr="005C3631">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9592E" w:rsidRPr="005C3631" w:rsidRDefault="0039592E" w:rsidP="00F81917">
            <w:pPr>
              <w:pStyle w:val="ConsPlusNormal"/>
              <w:ind w:firstLine="540"/>
              <w:jc w:val="both"/>
            </w:pPr>
            <w:r w:rsidRPr="005C3631">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9592E" w:rsidRPr="005C3631" w:rsidRDefault="0039592E" w:rsidP="00F81917">
            <w:pPr>
              <w:pStyle w:val="ConsPlusNormal"/>
              <w:ind w:firstLine="540"/>
              <w:jc w:val="both"/>
            </w:pPr>
            <w:r w:rsidRPr="005C3631">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9592E" w:rsidRPr="005C3631" w:rsidRDefault="0039592E" w:rsidP="00F81917">
            <w:pPr>
              <w:pStyle w:val="ConsPlusNormal"/>
              <w:ind w:firstLine="540"/>
              <w:jc w:val="both"/>
            </w:pPr>
            <w:r w:rsidRPr="005C3631">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6773A" w:rsidRPr="005C3631" w:rsidRDefault="0056773A" w:rsidP="00F81917">
            <w:pPr>
              <w:pStyle w:val="ConsPlusNormal"/>
              <w:ind w:firstLine="540"/>
              <w:jc w:val="both"/>
              <w:rPr>
                <w:b/>
                <w:u w:val="single"/>
              </w:rPr>
            </w:pPr>
            <w:r w:rsidRPr="005C3631">
              <w:rPr>
                <w:b/>
                <w:u w:val="single"/>
              </w:rPr>
              <w:t xml:space="preserve">5. Руководителем федерального государственного органа может быть гражданин Российской Федерации, достигший 30 </w:t>
            </w:r>
            <w:proofErr w:type="gramStart"/>
            <w:r w:rsidRPr="005C3631">
              <w:rPr>
                <w:b/>
                <w:u w:val="single"/>
              </w:rPr>
              <w:t>лет</w:t>
            </w:r>
            <w:proofErr w:type="gramEnd"/>
            <w:r w:rsidRPr="005C3631">
              <w:rPr>
                <w:b/>
                <w:u w:val="single"/>
              </w:rPr>
              <w:t>‚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9592E" w:rsidRPr="005C3631" w:rsidRDefault="0039592E" w:rsidP="00F81917">
            <w:pPr>
              <w:pStyle w:val="ConsPlusNormal"/>
              <w:ind w:firstLine="540"/>
              <w:jc w:val="both"/>
            </w:pPr>
          </w:p>
        </w:tc>
      </w:tr>
      <w:tr w:rsidR="0039592E" w:rsidRPr="005C3631" w:rsidTr="002A3A3B">
        <w:tc>
          <w:tcPr>
            <w:tcW w:w="8116" w:type="dxa"/>
          </w:tcPr>
          <w:p w:rsidR="0039592E" w:rsidRPr="005C3631" w:rsidRDefault="0039592E" w:rsidP="00F81917">
            <w:pPr>
              <w:pStyle w:val="ConsPlusTitle"/>
              <w:jc w:val="center"/>
              <w:outlineLvl w:val="2"/>
            </w:pPr>
            <w:r w:rsidRPr="005C3631">
              <w:t>Статья 79</w:t>
            </w:r>
          </w:p>
          <w:p w:rsidR="0039592E" w:rsidRPr="005C3631" w:rsidRDefault="0039592E" w:rsidP="00F81917">
            <w:pPr>
              <w:pStyle w:val="ConsPlusNormal"/>
            </w:pPr>
          </w:p>
          <w:p w:rsidR="0039592E" w:rsidRPr="005C3631" w:rsidRDefault="0039592E" w:rsidP="00F81917">
            <w:pPr>
              <w:pStyle w:val="ConsPlusNormal"/>
              <w:ind w:firstLine="540"/>
              <w:jc w:val="both"/>
            </w:pPr>
            <w:r w:rsidRPr="005C3631">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 </w:t>
            </w:r>
          </w:p>
        </w:tc>
        <w:tc>
          <w:tcPr>
            <w:tcW w:w="8117" w:type="dxa"/>
          </w:tcPr>
          <w:p w:rsidR="0039592E" w:rsidRPr="005C3631" w:rsidRDefault="0039592E" w:rsidP="00F81917">
            <w:pPr>
              <w:pStyle w:val="ConsPlusTitle"/>
              <w:jc w:val="center"/>
              <w:outlineLvl w:val="2"/>
            </w:pPr>
            <w:r w:rsidRPr="005C3631">
              <w:t>Статья 79</w:t>
            </w:r>
          </w:p>
          <w:p w:rsidR="0039592E" w:rsidRPr="005C3631" w:rsidRDefault="0039592E" w:rsidP="00F81917">
            <w:pPr>
              <w:pStyle w:val="ConsPlusNormal"/>
            </w:pPr>
          </w:p>
          <w:p w:rsidR="0039592E" w:rsidRPr="005C3631" w:rsidRDefault="0039592E" w:rsidP="00F81917">
            <w:pPr>
              <w:pStyle w:val="ConsPlusNormal"/>
              <w:ind w:firstLine="540"/>
              <w:jc w:val="both"/>
            </w:pPr>
            <w:r w:rsidRPr="005C3631">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 </w:t>
            </w:r>
            <w:r w:rsidRPr="005C3631">
              <w:rPr>
                <w:b/>
                <w:u w:val="single"/>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tc>
      </w:tr>
      <w:tr w:rsidR="0056773A" w:rsidRPr="005C3631" w:rsidTr="002A3A3B">
        <w:tc>
          <w:tcPr>
            <w:tcW w:w="8116" w:type="dxa"/>
          </w:tcPr>
          <w:p w:rsidR="0056773A" w:rsidRPr="005C3631" w:rsidRDefault="0056773A" w:rsidP="00F81917">
            <w:pPr>
              <w:pStyle w:val="ConsPlusTitle"/>
              <w:jc w:val="center"/>
              <w:outlineLvl w:val="2"/>
            </w:pPr>
          </w:p>
        </w:tc>
        <w:tc>
          <w:tcPr>
            <w:tcW w:w="8117" w:type="dxa"/>
          </w:tcPr>
          <w:p w:rsidR="0056773A" w:rsidRPr="005C3631" w:rsidRDefault="0056773A" w:rsidP="00F81917">
            <w:pPr>
              <w:pStyle w:val="ConsPlusNormal"/>
              <w:jc w:val="center"/>
              <w:rPr>
                <w:b/>
                <w:u w:val="single"/>
              </w:rPr>
            </w:pPr>
            <w:r w:rsidRPr="005C3631">
              <w:rPr>
                <w:b/>
                <w:u w:val="single"/>
              </w:rPr>
              <w:t>Статья 79</w:t>
            </w:r>
            <w:r w:rsidRPr="005C3631">
              <w:rPr>
                <w:b/>
                <w:u w:val="single"/>
                <w:vertAlign w:val="superscript"/>
              </w:rPr>
              <w:t>1</w:t>
            </w:r>
          </w:p>
          <w:p w:rsidR="0056773A" w:rsidRPr="005C3631" w:rsidRDefault="0056773A" w:rsidP="00F81917">
            <w:pPr>
              <w:pStyle w:val="ConsPlusNormal"/>
              <w:ind w:firstLine="540"/>
              <w:jc w:val="both"/>
            </w:pPr>
            <w:r w:rsidRPr="005C3631">
              <w:rPr>
                <w:b/>
                <w:u w:val="single"/>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tc>
      </w:tr>
      <w:tr w:rsidR="007A4A80" w:rsidRPr="005C3631" w:rsidTr="002A3A3B">
        <w:tc>
          <w:tcPr>
            <w:tcW w:w="8116" w:type="dxa"/>
          </w:tcPr>
          <w:p w:rsidR="007A4A80" w:rsidRPr="005C3631" w:rsidRDefault="007A4A80" w:rsidP="007A4A80">
            <w:pPr>
              <w:autoSpaceDE w:val="0"/>
              <w:autoSpaceDN w:val="0"/>
              <w:adjustRightInd w:val="0"/>
              <w:jc w:val="center"/>
              <w:outlineLvl w:val="0"/>
              <w:rPr>
                <w:rFonts w:ascii="Calibri" w:hAnsi="Calibri" w:cs="Calibri"/>
                <w:b/>
                <w:bCs/>
              </w:rPr>
            </w:pPr>
            <w:r w:rsidRPr="005C3631">
              <w:rPr>
                <w:rFonts w:ascii="Calibri" w:hAnsi="Calibri" w:cs="Calibri"/>
                <w:b/>
                <w:bCs/>
              </w:rPr>
              <w:t>Статья 80</w:t>
            </w:r>
          </w:p>
          <w:p w:rsidR="007A4A80" w:rsidRPr="005C3631" w:rsidRDefault="007A4A80" w:rsidP="007A4A80">
            <w:pPr>
              <w:autoSpaceDE w:val="0"/>
              <w:autoSpaceDN w:val="0"/>
              <w:adjustRightInd w:val="0"/>
              <w:rPr>
                <w:rFonts w:ascii="Calibri" w:hAnsi="Calibri" w:cs="Calibri"/>
                <w:b/>
                <w:bCs/>
              </w:rPr>
            </w:pPr>
          </w:p>
          <w:p w:rsidR="007A4A80" w:rsidRPr="005C3631" w:rsidRDefault="007A4A80" w:rsidP="007A4A80">
            <w:pPr>
              <w:pStyle w:val="ConsPlusNormal"/>
              <w:ind w:firstLine="540"/>
              <w:jc w:val="both"/>
            </w:pPr>
            <w:r w:rsidRPr="005C3631">
              <w:t>1. Президент Российской Федерации является главой государства.</w:t>
            </w:r>
          </w:p>
          <w:p w:rsidR="007A4A80" w:rsidRPr="005C3631" w:rsidRDefault="007A4A80" w:rsidP="007A4A80">
            <w:pPr>
              <w:pStyle w:val="ConsPlusNormal"/>
              <w:ind w:firstLine="540"/>
              <w:jc w:val="both"/>
            </w:pPr>
            <w:r w:rsidRPr="005C3631">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5C3631">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7A4A80" w:rsidRPr="005C3631" w:rsidRDefault="007A4A80" w:rsidP="007A4A80">
            <w:pPr>
              <w:pStyle w:val="ConsPlusNormal"/>
              <w:ind w:firstLine="540"/>
              <w:jc w:val="both"/>
            </w:pPr>
            <w:r w:rsidRPr="005C3631">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A4A80" w:rsidRPr="005C3631" w:rsidRDefault="007A4A80" w:rsidP="007A4A80">
            <w:pPr>
              <w:pStyle w:val="ConsPlusNormal"/>
              <w:ind w:firstLine="540"/>
              <w:jc w:val="both"/>
            </w:pPr>
            <w:r w:rsidRPr="005C3631">
              <w:t>4. Президент Российской Федерации как глава государства представляет Российскую Федерацию внутри страны и в международных отношениях.</w:t>
            </w:r>
          </w:p>
          <w:p w:rsidR="007A4A80" w:rsidRPr="005C3631" w:rsidRDefault="007A4A80" w:rsidP="00F81917">
            <w:pPr>
              <w:pStyle w:val="ConsPlusTitle"/>
              <w:jc w:val="center"/>
              <w:outlineLvl w:val="2"/>
            </w:pPr>
          </w:p>
        </w:tc>
        <w:tc>
          <w:tcPr>
            <w:tcW w:w="8117" w:type="dxa"/>
          </w:tcPr>
          <w:p w:rsidR="007A4A80" w:rsidRPr="005C3631" w:rsidRDefault="007A4A80" w:rsidP="007A4A80">
            <w:pPr>
              <w:autoSpaceDE w:val="0"/>
              <w:autoSpaceDN w:val="0"/>
              <w:adjustRightInd w:val="0"/>
              <w:jc w:val="center"/>
              <w:outlineLvl w:val="0"/>
              <w:rPr>
                <w:rFonts w:ascii="Calibri" w:hAnsi="Calibri" w:cs="Calibri"/>
                <w:b/>
                <w:bCs/>
              </w:rPr>
            </w:pPr>
            <w:r w:rsidRPr="005C3631">
              <w:rPr>
                <w:rFonts w:ascii="Calibri" w:hAnsi="Calibri" w:cs="Calibri"/>
                <w:b/>
                <w:bCs/>
              </w:rPr>
              <w:t>Статья 80</w:t>
            </w:r>
          </w:p>
          <w:p w:rsidR="007A4A80" w:rsidRPr="005C3631" w:rsidRDefault="007A4A80" w:rsidP="007A4A80">
            <w:pPr>
              <w:autoSpaceDE w:val="0"/>
              <w:autoSpaceDN w:val="0"/>
              <w:adjustRightInd w:val="0"/>
              <w:rPr>
                <w:rFonts w:ascii="Calibri" w:hAnsi="Calibri" w:cs="Calibri"/>
                <w:b/>
                <w:bCs/>
              </w:rPr>
            </w:pPr>
          </w:p>
          <w:p w:rsidR="007A4A80" w:rsidRPr="005C3631" w:rsidRDefault="007A4A80" w:rsidP="007A4A80">
            <w:pPr>
              <w:pStyle w:val="ConsPlusNormal"/>
              <w:ind w:firstLine="540"/>
              <w:jc w:val="both"/>
            </w:pPr>
            <w:r w:rsidRPr="005C3631">
              <w:t>1. Президент Российской Федерации является главой государства.</w:t>
            </w:r>
          </w:p>
          <w:p w:rsidR="007A4A80" w:rsidRPr="005C3631" w:rsidRDefault="007A4A80" w:rsidP="007A4A80">
            <w:pPr>
              <w:pStyle w:val="ConsPlusNormal"/>
              <w:ind w:firstLine="540"/>
              <w:jc w:val="both"/>
              <w:rPr>
                <w:b/>
                <w:u w:val="single"/>
              </w:rPr>
            </w:pPr>
            <w:r w:rsidRPr="005C3631">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5C3631">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w:t>
            </w:r>
            <w:r w:rsidRPr="005C3631">
              <w:rPr>
                <w:b/>
                <w:u w:val="single"/>
              </w:rPr>
              <w:t xml:space="preserve">поддерживает гражданский мир и согласие в стране,  </w:t>
            </w:r>
            <w:r w:rsidRPr="005C3631">
              <w:t xml:space="preserve">обеспечивает согласованное функционирование и взаимодействие органов, </w:t>
            </w:r>
            <w:r w:rsidRPr="005C3631">
              <w:rPr>
                <w:b/>
                <w:u w:val="single"/>
              </w:rPr>
              <w:t>входящих в единую систему публичной власти.</w:t>
            </w:r>
            <w:proofErr w:type="gramEnd"/>
          </w:p>
          <w:p w:rsidR="007A4A80" w:rsidRPr="005C3631" w:rsidRDefault="007A4A80" w:rsidP="007A4A80">
            <w:pPr>
              <w:pStyle w:val="ConsPlusNormal"/>
              <w:ind w:firstLine="540"/>
              <w:jc w:val="both"/>
            </w:pPr>
            <w:r w:rsidRPr="005C3631">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A4A80" w:rsidRPr="005C3631" w:rsidRDefault="007A4A80" w:rsidP="007A4A80">
            <w:pPr>
              <w:pStyle w:val="ConsPlusNormal"/>
              <w:ind w:firstLine="540"/>
              <w:jc w:val="both"/>
            </w:pPr>
            <w:r w:rsidRPr="005C3631">
              <w:t>4. Президент Российской Федерации как глава государства представляет Российскую Федерацию внутри страны и в международных отношениях.</w:t>
            </w:r>
          </w:p>
          <w:p w:rsidR="007A4A80" w:rsidRPr="005C3631" w:rsidRDefault="007A4A80" w:rsidP="00F81917">
            <w:pPr>
              <w:pStyle w:val="ConsPlusNormal"/>
              <w:jc w:val="center"/>
              <w:rPr>
                <w:b/>
                <w:u w:val="single"/>
              </w:rPr>
            </w:pPr>
          </w:p>
        </w:tc>
      </w:tr>
      <w:tr w:rsidR="0039592E" w:rsidRPr="005C3631" w:rsidTr="002A3A3B">
        <w:tc>
          <w:tcPr>
            <w:tcW w:w="8116" w:type="dxa"/>
          </w:tcPr>
          <w:p w:rsidR="0039592E" w:rsidRPr="005C3631" w:rsidRDefault="0039592E" w:rsidP="00F81917">
            <w:pPr>
              <w:pStyle w:val="ConsPlusTitle"/>
              <w:jc w:val="center"/>
              <w:outlineLvl w:val="2"/>
            </w:pPr>
            <w:r w:rsidRPr="005C3631">
              <w:t>Статья 81</w:t>
            </w:r>
          </w:p>
          <w:p w:rsidR="0039592E" w:rsidRPr="005C3631" w:rsidRDefault="0039592E" w:rsidP="00F81917">
            <w:pPr>
              <w:pStyle w:val="ConsPlusNormal"/>
            </w:pPr>
          </w:p>
          <w:p w:rsidR="0039592E" w:rsidRPr="005C3631" w:rsidRDefault="0039592E" w:rsidP="00F81917">
            <w:pPr>
              <w:pStyle w:val="ConsPlusNormal"/>
              <w:ind w:firstLine="540"/>
              <w:jc w:val="both"/>
            </w:pPr>
            <w:bookmarkStart w:id="0" w:name="P527"/>
            <w:bookmarkEnd w:id="0"/>
            <w:r w:rsidRPr="005C3631">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sidRPr="005C3631">
                <w:rPr>
                  <w:color w:val="0000FF"/>
                </w:rPr>
                <w:t>&lt;14&gt;</w:t>
              </w:r>
            </w:hyperlink>
            <w:r w:rsidRPr="005C3631">
              <w:t>.</w:t>
            </w:r>
          </w:p>
          <w:p w:rsidR="0039592E" w:rsidRPr="005C3631" w:rsidRDefault="0039592E" w:rsidP="00F81917">
            <w:pPr>
              <w:pStyle w:val="ConsPlusNormal"/>
              <w:ind w:firstLine="540"/>
              <w:jc w:val="both"/>
            </w:pPr>
            <w:r w:rsidRPr="005C3631">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9592E" w:rsidRPr="005C3631" w:rsidRDefault="0039592E" w:rsidP="00F81917">
            <w:pPr>
              <w:pStyle w:val="ConsPlusNormal"/>
              <w:ind w:firstLine="540"/>
              <w:jc w:val="both"/>
            </w:pPr>
            <w:r w:rsidRPr="005C3631">
              <w:t>3. Одно и то же лицо не может занимать должность Президента Российской Федерации более двух сроков подряд.</w:t>
            </w:r>
          </w:p>
          <w:p w:rsidR="0039592E" w:rsidRPr="005C3631" w:rsidRDefault="0039592E" w:rsidP="00F81917">
            <w:pPr>
              <w:pStyle w:val="ConsPlusNormal"/>
              <w:ind w:firstLine="540"/>
              <w:jc w:val="both"/>
            </w:pPr>
            <w:r w:rsidRPr="005C3631">
              <w:t xml:space="preserve">4. Порядок выборов Президента Российской Федерации определяется федеральным </w:t>
            </w:r>
            <w:hyperlink r:id="rId13" w:history="1">
              <w:r w:rsidRPr="005C3631">
                <w:rPr>
                  <w:color w:val="0000FF"/>
                </w:rPr>
                <w:t>законом</w:t>
              </w:r>
            </w:hyperlink>
            <w:r w:rsidRPr="005C3631">
              <w:t>.</w:t>
            </w:r>
          </w:p>
          <w:p w:rsidR="0039592E" w:rsidRPr="005C3631" w:rsidRDefault="0039592E" w:rsidP="00F81917"/>
        </w:tc>
        <w:tc>
          <w:tcPr>
            <w:tcW w:w="8117" w:type="dxa"/>
          </w:tcPr>
          <w:p w:rsidR="0039592E" w:rsidRPr="005C3631" w:rsidRDefault="0039592E" w:rsidP="00F81917">
            <w:pPr>
              <w:pStyle w:val="ConsPlusNormal"/>
              <w:ind w:firstLine="540"/>
              <w:jc w:val="center"/>
              <w:rPr>
                <w:b/>
              </w:rPr>
            </w:pPr>
            <w:bookmarkStart w:id="1" w:name="bookmark5"/>
            <w:r w:rsidRPr="005C3631">
              <w:rPr>
                <w:b/>
              </w:rPr>
              <w:t>Статья 81</w:t>
            </w:r>
            <w:bookmarkEnd w:id="1"/>
          </w:p>
          <w:p w:rsidR="0039592E" w:rsidRPr="005C3631" w:rsidRDefault="0039592E" w:rsidP="00F81917">
            <w:pPr>
              <w:pStyle w:val="ConsPlusNormal"/>
              <w:ind w:firstLine="540"/>
              <w:jc w:val="both"/>
            </w:pPr>
          </w:p>
          <w:p w:rsidR="0039592E" w:rsidRPr="005C3631" w:rsidRDefault="0039592E" w:rsidP="00F81917">
            <w:pPr>
              <w:pStyle w:val="ConsPlusNormal"/>
              <w:ind w:firstLine="540"/>
              <w:jc w:val="both"/>
            </w:pPr>
            <w:r w:rsidRPr="005C3631">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6773A" w:rsidRPr="005C3631" w:rsidRDefault="0056773A" w:rsidP="00F81917">
            <w:pPr>
              <w:pStyle w:val="ConsPlusNormal"/>
              <w:ind w:firstLine="540"/>
              <w:jc w:val="both"/>
              <w:rPr>
                <w:b/>
                <w:u w:val="single"/>
              </w:rPr>
            </w:pPr>
            <w:r w:rsidRPr="005C3631">
              <w:rPr>
                <w:b/>
                <w:u w:val="single"/>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w:t>
            </w:r>
            <w:proofErr w:type="gramStart"/>
            <w:r w:rsidRPr="005C3631">
              <w:rPr>
                <w:b/>
                <w:u w:val="single"/>
              </w:rPr>
              <w:t>лет</w:t>
            </w:r>
            <w:proofErr w:type="gramEnd"/>
            <w:r w:rsidRPr="005C3631">
              <w:rPr>
                <w:b/>
                <w:u w:val="single"/>
              </w:rPr>
              <w:t xml:space="preserve">‚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5C3631">
              <w:rPr>
                <w:b/>
                <w:u w:val="single"/>
              </w:rP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Федерации части государства</w:t>
            </w:r>
            <w:proofErr w:type="gramEnd"/>
            <w:r w:rsidRPr="005C3631">
              <w:rPr>
                <w:b/>
                <w:u w:val="single"/>
              </w:rPr>
              <w:t>.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9592E" w:rsidRPr="005C3631" w:rsidRDefault="0039592E" w:rsidP="00F81917">
            <w:pPr>
              <w:pStyle w:val="ConsPlusNormal"/>
              <w:ind w:firstLine="540"/>
              <w:jc w:val="both"/>
              <w:rPr>
                <w:rFonts w:asciiTheme="minorHAnsi" w:hAnsiTheme="minorHAnsi" w:cstheme="minorHAnsi"/>
                <w:b/>
                <w:u w:val="single"/>
              </w:rPr>
            </w:pPr>
            <w:r w:rsidRPr="005C3631">
              <w:rPr>
                <w:rFonts w:asciiTheme="minorHAnsi" w:hAnsiTheme="minorHAnsi" w:cstheme="minorHAnsi"/>
                <w:b/>
                <w:u w:val="single"/>
              </w:rPr>
              <w:t>3. Одно и то же лицо не может занимать должность Президента Российской Федерации более двух сроков.</w:t>
            </w:r>
          </w:p>
          <w:p w:rsidR="00375CEA" w:rsidRPr="005C3631" w:rsidRDefault="00375CEA" w:rsidP="00375CEA">
            <w:pPr>
              <w:widowControl w:val="0"/>
              <w:tabs>
                <w:tab w:val="left" w:pos="567"/>
              </w:tabs>
              <w:ind w:firstLine="531"/>
              <w:jc w:val="both"/>
              <w:rPr>
                <w:rFonts w:cstheme="minorHAnsi"/>
                <w:b/>
                <w:u w:val="single"/>
              </w:rPr>
            </w:pPr>
            <w:r w:rsidRPr="005C3631">
              <w:rPr>
                <w:rFonts w:eastAsia="Calibri" w:cstheme="minorHAnsi"/>
                <w:b/>
                <w:u w:val="single"/>
              </w:rPr>
              <w:t>3</w:t>
            </w:r>
            <w:r w:rsidRPr="005C3631">
              <w:rPr>
                <w:rFonts w:eastAsia="Calibri" w:cstheme="minorHAnsi"/>
                <w:b/>
                <w:u w:val="single"/>
                <w:vertAlign w:val="superscript"/>
              </w:rPr>
              <w:t>1</w:t>
            </w:r>
            <w:r w:rsidRPr="005C3631">
              <w:rPr>
                <w:rFonts w:eastAsia="Calibri" w:cstheme="minorHAnsi"/>
                <w:b/>
                <w:u w:val="single"/>
              </w:rPr>
              <w:t xml:space="preserve">. </w:t>
            </w:r>
            <w:proofErr w:type="gramStart"/>
            <w:r w:rsidRPr="005C3631">
              <w:rPr>
                <w:rFonts w:eastAsia="Calibri" w:cstheme="minorHAnsi"/>
                <w:b/>
                <w:u w:val="single"/>
              </w:rPr>
              <w:t>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rsidRPr="005C3631">
              <w:rPr>
                <w:rFonts w:eastAsia="Calibri" w:cstheme="minorHAnsi"/>
                <w:b/>
                <w:u w:val="single"/>
              </w:rP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39592E" w:rsidRPr="005C3631" w:rsidRDefault="0039592E" w:rsidP="00F81917">
            <w:pPr>
              <w:pStyle w:val="ConsPlusNormal"/>
              <w:ind w:firstLine="540"/>
              <w:jc w:val="both"/>
            </w:pPr>
            <w:r w:rsidRPr="005C3631">
              <w:t>4. Порядок выборов Президента Российской Федерации определяется федеральным законом.</w:t>
            </w:r>
          </w:p>
          <w:p w:rsidR="0039592E" w:rsidRPr="005C3631" w:rsidRDefault="0039592E" w:rsidP="00F81917"/>
        </w:tc>
      </w:tr>
      <w:tr w:rsidR="007A4A80" w:rsidRPr="005C3631" w:rsidTr="002A3A3B">
        <w:tc>
          <w:tcPr>
            <w:tcW w:w="8116" w:type="dxa"/>
          </w:tcPr>
          <w:p w:rsidR="007A4A80" w:rsidRPr="005C3631" w:rsidRDefault="007A4A80" w:rsidP="007A4A80">
            <w:pPr>
              <w:autoSpaceDE w:val="0"/>
              <w:autoSpaceDN w:val="0"/>
              <w:adjustRightInd w:val="0"/>
              <w:outlineLvl w:val="0"/>
              <w:rPr>
                <w:rFonts w:ascii="Calibri" w:hAnsi="Calibri" w:cs="Calibri"/>
                <w:b/>
                <w:bCs/>
              </w:rPr>
            </w:pPr>
          </w:p>
          <w:p w:rsidR="007A4A80" w:rsidRPr="005C3631" w:rsidRDefault="007A4A80" w:rsidP="007A4A80">
            <w:pPr>
              <w:autoSpaceDE w:val="0"/>
              <w:autoSpaceDN w:val="0"/>
              <w:adjustRightInd w:val="0"/>
              <w:jc w:val="center"/>
              <w:outlineLvl w:val="0"/>
              <w:rPr>
                <w:rFonts w:ascii="Calibri" w:hAnsi="Calibri" w:cs="Calibri"/>
                <w:b/>
                <w:bCs/>
              </w:rPr>
            </w:pPr>
            <w:r w:rsidRPr="005C3631">
              <w:rPr>
                <w:rFonts w:ascii="Calibri" w:hAnsi="Calibri" w:cs="Calibri"/>
                <w:b/>
                <w:bCs/>
              </w:rPr>
              <w:t>Статья 82</w:t>
            </w:r>
          </w:p>
          <w:p w:rsidR="007A4A80" w:rsidRPr="005C3631" w:rsidRDefault="007A4A80" w:rsidP="007A4A80">
            <w:pPr>
              <w:autoSpaceDE w:val="0"/>
              <w:autoSpaceDN w:val="0"/>
              <w:adjustRightInd w:val="0"/>
              <w:rPr>
                <w:rFonts w:ascii="Calibri" w:hAnsi="Calibri" w:cs="Calibri"/>
                <w:b/>
                <w:bCs/>
              </w:rPr>
            </w:pPr>
          </w:p>
          <w:p w:rsidR="007A4A80" w:rsidRPr="005C3631" w:rsidRDefault="007A4A80" w:rsidP="007A4A80">
            <w:pPr>
              <w:pStyle w:val="ConsPlusNormal"/>
              <w:ind w:firstLine="540"/>
              <w:jc w:val="both"/>
            </w:pPr>
            <w:r w:rsidRPr="005C3631">
              <w:t>1. При вступлении в должность Президент Российской Федерации приносит народу следующую присягу:</w:t>
            </w:r>
          </w:p>
          <w:p w:rsidR="007A4A80" w:rsidRPr="005C3631" w:rsidRDefault="007A4A80" w:rsidP="007A4A80">
            <w:pPr>
              <w:pStyle w:val="ConsPlusNormal"/>
              <w:ind w:firstLine="540"/>
              <w:jc w:val="both"/>
            </w:pPr>
            <w:r w:rsidRPr="005C3631">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5C3631">
              <w:t>верно</w:t>
            </w:r>
            <w:proofErr w:type="gramEnd"/>
            <w:r w:rsidRPr="005C3631">
              <w:t xml:space="preserve"> служить народу".</w:t>
            </w:r>
          </w:p>
          <w:p w:rsidR="007A4A80" w:rsidRPr="005C3631" w:rsidRDefault="007A4A80" w:rsidP="007A4A80">
            <w:pPr>
              <w:pStyle w:val="ConsPlusNormal"/>
              <w:ind w:firstLine="540"/>
              <w:jc w:val="both"/>
            </w:pPr>
            <w:r w:rsidRPr="005C3631">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A4A80" w:rsidRPr="005C3631" w:rsidRDefault="007A4A80" w:rsidP="00F81917">
            <w:pPr>
              <w:pStyle w:val="ConsPlusTitle"/>
              <w:jc w:val="center"/>
              <w:outlineLvl w:val="2"/>
            </w:pPr>
          </w:p>
        </w:tc>
        <w:tc>
          <w:tcPr>
            <w:tcW w:w="8117" w:type="dxa"/>
          </w:tcPr>
          <w:p w:rsidR="007A4A80" w:rsidRPr="005C3631" w:rsidRDefault="007A4A80" w:rsidP="007A4A80">
            <w:pPr>
              <w:autoSpaceDE w:val="0"/>
              <w:autoSpaceDN w:val="0"/>
              <w:adjustRightInd w:val="0"/>
              <w:jc w:val="center"/>
              <w:outlineLvl w:val="0"/>
              <w:rPr>
                <w:rFonts w:ascii="Calibri" w:hAnsi="Calibri" w:cs="Calibri"/>
                <w:b/>
                <w:bCs/>
              </w:rPr>
            </w:pPr>
            <w:r w:rsidRPr="005C3631">
              <w:rPr>
                <w:rFonts w:ascii="Calibri" w:hAnsi="Calibri" w:cs="Calibri"/>
                <w:b/>
                <w:bCs/>
              </w:rPr>
              <w:t>Статья 82</w:t>
            </w:r>
          </w:p>
          <w:p w:rsidR="007A4A80" w:rsidRPr="005C3631" w:rsidRDefault="007A4A80" w:rsidP="007A4A80">
            <w:pPr>
              <w:autoSpaceDE w:val="0"/>
              <w:autoSpaceDN w:val="0"/>
              <w:adjustRightInd w:val="0"/>
              <w:rPr>
                <w:rFonts w:ascii="Calibri" w:hAnsi="Calibri" w:cs="Calibri"/>
                <w:b/>
                <w:bCs/>
              </w:rPr>
            </w:pPr>
          </w:p>
          <w:p w:rsidR="007A4A80" w:rsidRPr="005C3631" w:rsidRDefault="007A4A80" w:rsidP="007A4A80">
            <w:pPr>
              <w:pStyle w:val="ConsPlusNormal"/>
              <w:ind w:firstLine="540"/>
              <w:jc w:val="both"/>
            </w:pPr>
            <w:r w:rsidRPr="005C3631">
              <w:t>1. При вступлении в должность Президент Российской Федерации приносит народу следующую присягу:</w:t>
            </w:r>
          </w:p>
          <w:p w:rsidR="007A4A80" w:rsidRPr="005C3631" w:rsidRDefault="007A4A80" w:rsidP="007A4A80">
            <w:pPr>
              <w:pStyle w:val="ConsPlusNormal"/>
              <w:ind w:firstLine="540"/>
              <w:jc w:val="both"/>
            </w:pPr>
            <w:r w:rsidRPr="005C3631">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5C3631">
              <w:t>верно</w:t>
            </w:r>
            <w:proofErr w:type="gramEnd"/>
            <w:r w:rsidRPr="005C3631">
              <w:t xml:space="preserve"> служить народу".</w:t>
            </w:r>
          </w:p>
          <w:p w:rsidR="007A4A80" w:rsidRPr="005C3631" w:rsidRDefault="007A4A80" w:rsidP="007A4A80">
            <w:pPr>
              <w:pStyle w:val="ConsPlusNormal"/>
              <w:ind w:firstLine="540"/>
              <w:jc w:val="both"/>
              <w:rPr>
                <w:b/>
              </w:rPr>
            </w:pPr>
            <w:r w:rsidRPr="005C3631">
              <w:t xml:space="preserve">2. Присяга приносится в торжественной обстановке в присутствии </w:t>
            </w:r>
            <w:r w:rsidRPr="005C3631">
              <w:rPr>
                <w:b/>
                <w:u w:val="single"/>
              </w:rPr>
              <w:t>сенаторов</w:t>
            </w:r>
            <w:r w:rsidRPr="005C3631">
              <w:t xml:space="preserve"> </w:t>
            </w:r>
            <w:r w:rsidRPr="005C3631">
              <w:rPr>
                <w:b/>
                <w:u w:val="single"/>
              </w:rPr>
              <w:t>Российской Федерации,</w:t>
            </w:r>
            <w:r w:rsidRPr="005C3631">
              <w:t xml:space="preserve"> депутатов Государственной Думы и судей Конституционного Суда Российской Федерации.</w:t>
            </w:r>
          </w:p>
        </w:tc>
      </w:tr>
      <w:tr w:rsidR="0039592E" w:rsidRPr="005C3631" w:rsidTr="002A3A3B">
        <w:tc>
          <w:tcPr>
            <w:tcW w:w="8116" w:type="dxa"/>
          </w:tcPr>
          <w:p w:rsidR="000749E0" w:rsidRPr="005C3631" w:rsidRDefault="000749E0" w:rsidP="00F81917">
            <w:pPr>
              <w:pStyle w:val="ConsPlusTitle"/>
              <w:jc w:val="center"/>
              <w:outlineLvl w:val="2"/>
            </w:pPr>
            <w:r w:rsidRPr="005C3631">
              <w:t>Статья 83</w:t>
            </w:r>
          </w:p>
          <w:p w:rsidR="000749E0" w:rsidRPr="005C3631" w:rsidRDefault="000749E0" w:rsidP="00F81917">
            <w:pPr>
              <w:pStyle w:val="ConsPlusNormal"/>
            </w:pPr>
          </w:p>
          <w:p w:rsidR="000749E0" w:rsidRPr="005C3631" w:rsidRDefault="000749E0" w:rsidP="00F81917">
            <w:pPr>
              <w:pStyle w:val="ConsPlusNormal"/>
              <w:ind w:firstLine="540"/>
              <w:jc w:val="both"/>
            </w:pPr>
            <w:r w:rsidRPr="005C3631">
              <w:t>Президент Российской Федерации:</w:t>
            </w:r>
          </w:p>
          <w:p w:rsidR="000749E0" w:rsidRPr="005C3631" w:rsidRDefault="000749E0" w:rsidP="00F81917">
            <w:pPr>
              <w:pStyle w:val="ConsPlusNormal"/>
              <w:ind w:firstLine="540"/>
              <w:jc w:val="both"/>
            </w:pPr>
            <w:r w:rsidRPr="005C3631">
              <w:t>а) назначает с согласия Государственной Думы Председателя Правительства Российской Федерации;</w:t>
            </w:r>
          </w:p>
          <w:p w:rsidR="000749E0" w:rsidRPr="005C3631" w:rsidRDefault="000749E0" w:rsidP="00F81917">
            <w:pPr>
              <w:pStyle w:val="ConsPlusNormal"/>
              <w:ind w:firstLine="540"/>
              <w:jc w:val="both"/>
            </w:pPr>
            <w:r w:rsidRPr="005C3631">
              <w:t>б) имеет право председательствовать на заседаниях Правительства Российской Федерации;</w:t>
            </w:r>
          </w:p>
          <w:p w:rsidR="000749E0" w:rsidRPr="005C3631" w:rsidRDefault="000749E0" w:rsidP="00F81917">
            <w:pPr>
              <w:pStyle w:val="ConsPlusNormal"/>
              <w:ind w:firstLine="540"/>
              <w:jc w:val="both"/>
            </w:pPr>
            <w:r w:rsidRPr="005C3631">
              <w:t>в) принимает решение об отставке Правительства Российской Федерации;</w:t>
            </w:r>
          </w:p>
          <w:p w:rsidR="000749E0" w:rsidRPr="005C3631" w:rsidRDefault="000749E0" w:rsidP="00F81917">
            <w:pPr>
              <w:pStyle w:val="ConsPlusNormal"/>
              <w:ind w:firstLine="540"/>
              <w:jc w:val="both"/>
            </w:pPr>
            <w:r w:rsidRPr="005C3631">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749E0" w:rsidRPr="005C3631" w:rsidRDefault="000749E0" w:rsidP="00F81917">
            <w:pPr>
              <w:pStyle w:val="ConsPlusNormal"/>
              <w:ind w:firstLine="540"/>
              <w:jc w:val="both"/>
            </w:pPr>
            <w:proofErr w:type="spellStart"/>
            <w:r w:rsidRPr="005C3631">
              <w:t>д</w:t>
            </w:r>
            <w:proofErr w:type="spellEnd"/>
            <w:r w:rsidRPr="005C3631">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0749E0" w:rsidRPr="005C3631" w:rsidRDefault="000749E0" w:rsidP="00F81917">
            <w:pPr>
              <w:pStyle w:val="ConsPlusNormal"/>
              <w:ind w:firstLine="540"/>
              <w:jc w:val="both"/>
            </w:pPr>
            <w:bookmarkStart w:id="2" w:name="P548"/>
            <w:bookmarkEnd w:id="2"/>
            <w:r w:rsidRPr="005C3631">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p>
          <w:p w:rsidR="000749E0" w:rsidRPr="005C3631" w:rsidRDefault="000749E0" w:rsidP="00F81917">
            <w:pPr>
              <w:pStyle w:val="ConsPlusNormal"/>
              <w:ind w:firstLine="540"/>
              <w:jc w:val="both"/>
            </w:pPr>
            <w:bookmarkStart w:id="3" w:name="P549"/>
            <w:bookmarkEnd w:id="3"/>
            <w:r w:rsidRPr="005C3631">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sidRPr="005C3631">
              <w:t>;</w:t>
            </w:r>
          </w:p>
          <w:p w:rsidR="000749E0" w:rsidRPr="005C3631" w:rsidRDefault="000749E0" w:rsidP="00F81917">
            <w:pPr>
              <w:pStyle w:val="ConsPlusNormal"/>
              <w:ind w:firstLine="540"/>
              <w:jc w:val="both"/>
            </w:pPr>
            <w:bookmarkStart w:id="4" w:name="P550"/>
            <w:bookmarkEnd w:id="4"/>
            <w:r w:rsidRPr="005C3631">
              <w:t xml:space="preserve">е.2) назначает и освобождает представителей Российской Федерации в Совете Федерации </w:t>
            </w:r>
          </w:p>
          <w:p w:rsidR="000749E0" w:rsidRPr="005C3631" w:rsidRDefault="000749E0" w:rsidP="00F81917">
            <w:pPr>
              <w:pStyle w:val="ConsPlusNormal"/>
              <w:ind w:firstLine="540"/>
              <w:jc w:val="both"/>
            </w:pPr>
            <w:r w:rsidRPr="005C3631">
              <w:t xml:space="preserve">ж) формирует и возглавляет Совет Безопасности Российской Федерации, статус которого определяется федеральным </w:t>
            </w:r>
            <w:hyperlink r:id="rId14" w:history="1">
              <w:r w:rsidRPr="005C3631">
                <w:rPr>
                  <w:color w:val="0000FF"/>
                </w:rPr>
                <w:t>законом;</w:t>
              </w:r>
            </w:hyperlink>
          </w:p>
          <w:p w:rsidR="000749E0" w:rsidRPr="005C3631" w:rsidRDefault="000749E0" w:rsidP="00F81917">
            <w:pPr>
              <w:pStyle w:val="ConsPlusNormal"/>
              <w:ind w:firstLine="540"/>
              <w:jc w:val="both"/>
            </w:pPr>
            <w:proofErr w:type="spellStart"/>
            <w:r w:rsidRPr="005C3631">
              <w:t>з</w:t>
            </w:r>
            <w:proofErr w:type="spellEnd"/>
            <w:r w:rsidRPr="005C3631">
              <w:t xml:space="preserve">) утверждает </w:t>
            </w:r>
            <w:hyperlink r:id="rId15" w:history="1">
              <w:r w:rsidRPr="005C3631">
                <w:rPr>
                  <w:color w:val="0000FF"/>
                </w:rPr>
                <w:t>военную доктрину</w:t>
              </w:r>
            </w:hyperlink>
            <w:r w:rsidRPr="005C3631">
              <w:t xml:space="preserve"> Российской Федерации;</w:t>
            </w:r>
          </w:p>
          <w:p w:rsidR="000749E0" w:rsidRPr="005C3631" w:rsidRDefault="000749E0" w:rsidP="00F81917">
            <w:pPr>
              <w:pStyle w:val="ConsPlusNormal"/>
              <w:ind w:firstLine="540"/>
              <w:jc w:val="both"/>
            </w:pPr>
            <w:r w:rsidRPr="005C3631">
              <w:t>и) формирует Администрацию Президента Российской Федерации;</w:t>
            </w:r>
          </w:p>
          <w:p w:rsidR="000749E0" w:rsidRPr="005C3631" w:rsidRDefault="000749E0" w:rsidP="00F81917">
            <w:pPr>
              <w:pStyle w:val="ConsPlusNormal"/>
              <w:ind w:firstLine="540"/>
              <w:jc w:val="both"/>
            </w:pPr>
            <w:r w:rsidRPr="005C3631">
              <w:t>к) назначает и освобождает полномочных представителей Президента Российской Федерации;</w:t>
            </w:r>
          </w:p>
          <w:p w:rsidR="000749E0" w:rsidRPr="005C3631" w:rsidRDefault="000749E0" w:rsidP="00F81917">
            <w:pPr>
              <w:pStyle w:val="ConsPlusNormal"/>
              <w:ind w:firstLine="540"/>
              <w:jc w:val="both"/>
            </w:pPr>
            <w:r w:rsidRPr="005C3631">
              <w:t>л) назначает и освобождает высшее командование Вооруженных Сил Российской Федерации;</w:t>
            </w:r>
          </w:p>
          <w:p w:rsidR="000749E0" w:rsidRPr="005C3631" w:rsidRDefault="000749E0" w:rsidP="00F81917">
            <w:pPr>
              <w:pStyle w:val="ConsPlusNormal"/>
              <w:ind w:firstLine="540"/>
              <w:jc w:val="both"/>
            </w:pPr>
            <w:r w:rsidRPr="005C3631">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9592E" w:rsidRPr="005C3631" w:rsidRDefault="0039592E" w:rsidP="00F81917"/>
        </w:tc>
        <w:tc>
          <w:tcPr>
            <w:tcW w:w="8117" w:type="dxa"/>
          </w:tcPr>
          <w:p w:rsidR="000749E0" w:rsidRPr="005C3631" w:rsidRDefault="000749E0" w:rsidP="00F81917">
            <w:pPr>
              <w:pStyle w:val="ConsPlusTitle"/>
              <w:jc w:val="center"/>
              <w:outlineLvl w:val="2"/>
            </w:pPr>
            <w:r w:rsidRPr="005C3631">
              <w:t>Статья 83</w:t>
            </w:r>
          </w:p>
          <w:p w:rsidR="000749E0" w:rsidRPr="005C3631" w:rsidRDefault="000749E0" w:rsidP="00F81917">
            <w:pPr>
              <w:pStyle w:val="ConsPlusNormal"/>
              <w:ind w:firstLine="540"/>
              <w:jc w:val="both"/>
            </w:pPr>
            <w:r w:rsidRPr="005C3631">
              <w:t>Президент Российской Федерации:</w:t>
            </w:r>
          </w:p>
          <w:p w:rsidR="000749E0" w:rsidRPr="005C3631" w:rsidRDefault="000749E0" w:rsidP="00F81917">
            <w:pPr>
              <w:pStyle w:val="ConsPlusNormal"/>
              <w:ind w:firstLine="540"/>
              <w:jc w:val="both"/>
            </w:pPr>
          </w:p>
          <w:p w:rsidR="000749E0" w:rsidRPr="005C3631" w:rsidRDefault="000749E0" w:rsidP="00F81917">
            <w:pPr>
              <w:pStyle w:val="ConsPlusNormal"/>
              <w:ind w:firstLine="540"/>
              <w:jc w:val="both"/>
              <w:rPr>
                <w:b/>
                <w:u w:val="single"/>
              </w:rPr>
            </w:pPr>
            <w:r w:rsidRPr="005C3631">
              <w:rPr>
                <w:b/>
                <w:u w:val="single"/>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047434" w:rsidRPr="005C3631" w:rsidRDefault="000749E0" w:rsidP="00F81917">
            <w:pPr>
              <w:pStyle w:val="ConsPlusNormal"/>
              <w:ind w:firstLine="540"/>
              <w:jc w:val="both"/>
            </w:pPr>
            <w:r w:rsidRPr="005C3631">
              <w:t>б)</w:t>
            </w:r>
            <w:r w:rsidR="007A4A80" w:rsidRPr="005C3631">
              <w:t> </w:t>
            </w:r>
            <w:r w:rsidR="007A4A80" w:rsidRPr="005C3631">
              <w:rPr>
                <w:b/>
                <w:u w:val="single"/>
              </w:rPr>
              <w:t>осуществляет общее руководство Правительством Российской Федерации;</w:t>
            </w:r>
            <w:r w:rsidR="007A4A80" w:rsidRPr="005C3631">
              <w:t xml:space="preserve"> вправе председательствовать на заседаниях Правительства Российской Федерации;</w:t>
            </w:r>
          </w:p>
          <w:p w:rsidR="000749E0" w:rsidRPr="005C3631" w:rsidRDefault="000749E0" w:rsidP="00F81917">
            <w:pPr>
              <w:pStyle w:val="ConsPlusNormal"/>
              <w:ind w:firstLine="540"/>
              <w:jc w:val="both"/>
              <w:rPr>
                <w:b/>
                <w:u w:val="single"/>
              </w:rPr>
            </w:pPr>
            <w:r w:rsidRPr="005C3631">
              <w:rPr>
                <w:b/>
                <w:u w:val="single"/>
              </w:rPr>
              <w:t>б</w:t>
            </w:r>
            <w:proofErr w:type="gramStart"/>
            <w:r w:rsidRPr="005C3631">
              <w:rPr>
                <w:b/>
                <w:u w:val="single"/>
                <w:vertAlign w:val="superscript"/>
              </w:rPr>
              <w:t>1</w:t>
            </w:r>
            <w:proofErr w:type="gramEnd"/>
            <w:r w:rsidRPr="005C3631">
              <w:rPr>
                <w:b/>
                <w:u w:val="single"/>
              </w:rPr>
              <w:t>)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0749E0" w:rsidRPr="005C3631" w:rsidRDefault="000749E0" w:rsidP="00F81917">
            <w:pPr>
              <w:pStyle w:val="ConsPlusNormal"/>
              <w:ind w:firstLine="540"/>
              <w:jc w:val="both"/>
            </w:pPr>
            <w:r w:rsidRPr="005C3631">
              <w:t>в) принимает решение об отставке Правительства Российской Федерации;</w:t>
            </w:r>
          </w:p>
          <w:p w:rsidR="0035777D" w:rsidRPr="005C3631" w:rsidRDefault="0035777D" w:rsidP="00F81917">
            <w:pPr>
              <w:pStyle w:val="ConsPlusNormal"/>
              <w:ind w:firstLine="540"/>
              <w:jc w:val="both"/>
              <w:rPr>
                <w:b/>
                <w:u w:val="single"/>
              </w:rPr>
            </w:pPr>
          </w:p>
          <w:p w:rsidR="00047434" w:rsidRPr="005C3631" w:rsidRDefault="00047434" w:rsidP="00F81917">
            <w:pPr>
              <w:pStyle w:val="ConsPlusNormal"/>
              <w:ind w:firstLine="540"/>
              <w:jc w:val="both"/>
              <w:rPr>
                <w:b/>
                <w:u w:val="single"/>
              </w:rPr>
            </w:pPr>
            <w:r w:rsidRPr="005C3631">
              <w:rPr>
                <w:b/>
                <w:u w:val="single"/>
              </w:rPr>
              <w:t>в</w:t>
            </w:r>
            <w:proofErr w:type="gramStart"/>
            <w:r w:rsidRPr="005C3631">
              <w:rPr>
                <w:b/>
                <w:u w:val="single"/>
                <w:vertAlign w:val="superscript"/>
              </w:rPr>
              <w:t>1</w:t>
            </w:r>
            <w:proofErr w:type="gramEnd"/>
            <w:r w:rsidRPr="005C3631">
              <w:rPr>
                <w:b/>
                <w:u w:val="single"/>
              </w:rPr>
              <w:t>)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0749E0" w:rsidRPr="005C3631" w:rsidRDefault="000749E0" w:rsidP="00F81917">
            <w:pPr>
              <w:pStyle w:val="ConsPlusNormal"/>
              <w:ind w:firstLine="540"/>
              <w:jc w:val="both"/>
            </w:pPr>
            <w:r w:rsidRPr="005C3631">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340A3" w:rsidRPr="005C3631" w:rsidRDefault="000749E0" w:rsidP="00F81917">
            <w:pPr>
              <w:pStyle w:val="ConsPlusNormal"/>
              <w:ind w:firstLine="540"/>
              <w:jc w:val="both"/>
              <w:rPr>
                <w:b/>
                <w:u w:val="single"/>
              </w:rPr>
            </w:pPr>
            <w:proofErr w:type="spellStart"/>
            <w:r w:rsidRPr="005C3631">
              <w:t>д</w:t>
            </w:r>
            <w:proofErr w:type="spellEnd"/>
            <w:r w:rsidRPr="005C3631">
              <w:t xml:space="preserve">) </w:t>
            </w:r>
            <w:r w:rsidR="0035777D" w:rsidRPr="005C3631">
              <w:rPr>
                <w:b/>
                <w:u w:val="single"/>
              </w:rPr>
              <w:t xml:space="preserve">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w:t>
            </w:r>
            <w:r w:rsidR="00274941" w:rsidRPr="005C3631">
              <w:rPr>
                <w:b/>
                <w:u w:val="single"/>
              </w:rPr>
              <w:t>(за исключением федеральных министров, указанных в пункте "д</w:t>
            </w:r>
            <w:proofErr w:type="gramStart"/>
            <w:r w:rsidR="00274941" w:rsidRPr="005C3631">
              <w:rPr>
                <w:b/>
                <w:u w:val="single"/>
                <w:vertAlign w:val="superscript"/>
              </w:rPr>
              <w:t>1</w:t>
            </w:r>
            <w:proofErr w:type="gramEnd"/>
            <w:r w:rsidR="00274941" w:rsidRPr="005C3631">
              <w:rPr>
                <w:b/>
                <w:u w:val="single"/>
              </w:rPr>
              <w:t xml:space="preserve">" настоящей статьи), </w:t>
            </w:r>
            <w:r w:rsidR="0035777D" w:rsidRPr="005C3631">
              <w:rPr>
                <w:b/>
                <w:u w:val="single"/>
              </w:rPr>
              <w:t>и освобождает их от должности;</w:t>
            </w:r>
          </w:p>
          <w:p w:rsidR="0035777D" w:rsidRPr="005C3631" w:rsidRDefault="0035777D" w:rsidP="00F81917">
            <w:pPr>
              <w:pStyle w:val="ConsPlusNormal"/>
              <w:ind w:firstLine="540"/>
              <w:jc w:val="both"/>
              <w:rPr>
                <w:b/>
                <w:u w:val="single"/>
              </w:rPr>
            </w:pPr>
            <w:r w:rsidRPr="005C3631">
              <w:rPr>
                <w:b/>
                <w:u w:val="single"/>
              </w:rPr>
              <w:t>д</w:t>
            </w:r>
            <w:proofErr w:type="gramStart"/>
            <w:r w:rsidRPr="005C3631">
              <w:rPr>
                <w:b/>
                <w:u w:val="single"/>
                <w:vertAlign w:val="superscript"/>
              </w:rPr>
              <w:t>1</w:t>
            </w:r>
            <w:proofErr w:type="gramEnd"/>
            <w:r w:rsidRPr="005C3631">
              <w:rPr>
                <w:b/>
                <w:u w:val="single"/>
              </w:rPr>
              <w:t>)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0749E0" w:rsidRPr="005C3631" w:rsidRDefault="000749E0" w:rsidP="00F81917">
            <w:pPr>
              <w:pStyle w:val="ConsPlusNormal"/>
              <w:ind w:firstLine="540"/>
              <w:jc w:val="both"/>
            </w:pPr>
            <w:proofErr w:type="gramStart"/>
            <w:r w:rsidRPr="005C3631">
              <w:t>е)</w:t>
            </w:r>
            <w:r w:rsidR="0035777D" w:rsidRPr="005C3631">
              <w:t xml:space="preserve"> представляет Совету Федерации кандидатуры для назначения на должность </w:t>
            </w:r>
            <w:r w:rsidR="0035777D" w:rsidRPr="005C3631">
              <w:rPr>
                <w:b/>
                <w:u w:val="single"/>
              </w:rPr>
              <w:t>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w:t>
            </w:r>
            <w:r w:rsidR="0035777D" w:rsidRPr="005C3631">
              <w:t xml:space="preserve"> и судей других федеральных судов;</w:t>
            </w:r>
            <w:proofErr w:type="gramEnd"/>
          </w:p>
          <w:p w:rsidR="00274941" w:rsidRPr="005C3631" w:rsidRDefault="000749E0" w:rsidP="00F81917">
            <w:pPr>
              <w:pStyle w:val="ConsPlusNormal"/>
              <w:ind w:firstLine="540"/>
              <w:jc w:val="both"/>
              <w:rPr>
                <w:b/>
                <w:u w:val="single"/>
              </w:rPr>
            </w:pPr>
            <w:r w:rsidRPr="005C3631">
              <w:t>е</w:t>
            </w:r>
            <w:proofErr w:type="gramStart"/>
            <w:r w:rsidRPr="005C3631">
              <w:rPr>
                <w:vertAlign w:val="superscript"/>
              </w:rPr>
              <w:t>1</w:t>
            </w:r>
            <w:proofErr w:type="gramEnd"/>
            <w:r w:rsidRPr="005C3631">
              <w:t>)</w:t>
            </w:r>
            <w:r w:rsidR="00274941" w:rsidRPr="005C3631">
              <w:t xml:space="preserve"> </w:t>
            </w:r>
            <w:r w:rsidR="00274941" w:rsidRPr="005C3631">
              <w:rPr>
                <w:b/>
                <w:u w:val="single"/>
              </w:rPr>
              <w:t>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0749E0" w:rsidRPr="005C3631" w:rsidRDefault="000749E0" w:rsidP="00F81917">
            <w:pPr>
              <w:pStyle w:val="ConsPlusNormal"/>
              <w:ind w:firstLine="540"/>
              <w:jc w:val="both"/>
            </w:pPr>
            <w:r w:rsidRPr="005C3631">
              <w:t>е</w:t>
            </w:r>
            <w:proofErr w:type="gramStart"/>
            <w:r w:rsidRPr="005C3631">
              <w:rPr>
                <w:vertAlign w:val="superscript"/>
              </w:rPr>
              <w:t>2</w:t>
            </w:r>
            <w:proofErr w:type="gramEnd"/>
            <w:r w:rsidRPr="005C3631">
              <w:t>) назначает и освобождает представителей Российской Федерации в Совете Федерации</w:t>
            </w:r>
            <w:r w:rsidR="00274941" w:rsidRPr="005C3631">
              <w:t>:</w:t>
            </w:r>
            <w:r w:rsidRPr="005C3631">
              <w:t xml:space="preserve"> </w:t>
            </w:r>
          </w:p>
          <w:p w:rsidR="0035777D" w:rsidRPr="005C3631" w:rsidRDefault="0035777D" w:rsidP="00F81917">
            <w:pPr>
              <w:pStyle w:val="ConsPlusNormal"/>
              <w:ind w:firstLine="540"/>
              <w:jc w:val="both"/>
              <w:rPr>
                <w:b/>
                <w:u w:val="single"/>
              </w:rPr>
            </w:pPr>
            <w:r w:rsidRPr="005C3631">
              <w:rPr>
                <w:b/>
                <w:u w:val="single"/>
              </w:rPr>
              <w:t>е</w:t>
            </w:r>
            <w:r w:rsidRPr="005C3631">
              <w:rPr>
                <w:b/>
                <w:u w:val="single"/>
                <w:vertAlign w:val="superscript"/>
              </w:rPr>
              <w:t>3</w:t>
            </w:r>
            <w:r w:rsidRPr="005C3631">
              <w:rPr>
                <w:b/>
                <w:u w:val="single"/>
              </w:rPr>
              <w:t>) </w:t>
            </w:r>
            <w:r w:rsidR="00274941" w:rsidRPr="005C3631">
              <w:rPr>
                <w:b/>
                <w:u w:val="single"/>
              </w:rPr>
              <w:t xml:space="preserve">вносит в Совет Федерации представление о прекращении </w:t>
            </w:r>
            <w:r w:rsidR="00274941" w:rsidRPr="005C3631">
              <w:rPr>
                <w:b/>
                <w:u w:val="single"/>
              </w:rPr>
              <w:br/>
              <w:t xml:space="preserve">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00274941" w:rsidRPr="005C3631">
              <w:rPr>
                <w:b/>
                <w:u w:val="single"/>
              </w:rPr>
              <w:t>судей</w:t>
            </w:r>
            <w:proofErr w:type="gramEnd"/>
            <w:r w:rsidR="00274941" w:rsidRPr="005C3631">
              <w:rPr>
                <w:b/>
                <w:u w:val="single"/>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0749E0" w:rsidRPr="005C3631" w:rsidRDefault="0035777D" w:rsidP="00F81917">
            <w:pPr>
              <w:pStyle w:val="ConsPlusNormal"/>
              <w:ind w:firstLine="540"/>
              <w:jc w:val="both"/>
              <w:rPr>
                <w:b/>
                <w:u w:val="single"/>
              </w:rPr>
            </w:pPr>
            <w:r w:rsidRPr="005C3631">
              <w:rPr>
                <w:b/>
                <w:u w:val="single"/>
              </w:rPr>
              <w:t>е</w:t>
            </w:r>
            <w:r w:rsidRPr="005C3631">
              <w:rPr>
                <w:b/>
                <w:u w:val="single"/>
                <w:vertAlign w:val="superscript"/>
              </w:rPr>
              <w:t>4</w:t>
            </w:r>
            <w:r w:rsidRPr="005C3631">
              <w:rPr>
                <w:b/>
                <w:u w:val="single"/>
              </w:rPr>
              <w:t xml:space="preserve">) </w:t>
            </w:r>
            <w:r w:rsidR="00274941" w:rsidRPr="005C3631">
              <w:rPr>
                <w:b/>
                <w:u w:val="single"/>
              </w:rPr>
              <w:t>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35777D" w:rsidRPr="005C3631" w:rsidRDefault="00274941" w:rsidP="00F81917">
            <w:pPr>
              <w:pStyle w:val="ConsPlusNormal"/>
              <w:ind w:firstLine="540"/>
              <w:jc w:val="both"/>
              <w:rPr>
                <w:b/>
                <w:u w:val="single"/>
              </w:rPr>
            </w:pPr>
            <w:proofErr w:type="gramStart"/>
            <w:r w:rsidRPr="005C3631">
              <w:rPr>
                <w:u w:val="single"/>
                <w:lang w:bidi="ru-RU"/>
              </w:rPr>
              <w:t>е</w:t>
            </w:r>
            <w:r w:rsidRPr="005C3631">
              <w:rPr>
                <w:u w:val="single"/>
                <w:vertAlign w:val="superscript"/>
                <w:lang w:bidi="ru-RU"/>
              </w:rPr>
              <w:t>5</w:t>
            </w:r>
            <w:r w:rsidRPr="005C3631">
              <w:rPr>
                <w:u w:val="single"/>
                <w:lang w:bidi="ru-RU"/>
              </w:rPr>
              <w:t>) </w:t>
            </w:r>
            <w:r w:rsidRPr="005C3631">
              <w:rPr>
                <w:b/>
                <w:u w:val="single"/>
              </w:rPr>
              <w:t>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roofErr w:type="gramEnd"/>
          </w:p>
          <w:p w:rsidR="00274941" w:rsidRPr="005C3631" w:rsidRDefault="00274941" w:rsidP="00F81917">
            <w:pPr>
              <w:pStyle w:val="ConsPlusNormal"/>
              <w:ind w:firstLine="540"/>
              <w:jc w:val="both"/>
              <w:rPr>
                <w:b/>
                <w:u w:val="single"/>
              </w:rPr>
            </w:pPr>
            <w:proofErr w:type="gramStart"/>
            <w:r w:rsidRPr="005C3631">
              <w:rPr>
                <w:b/>
                <w:u w:val="single"/>
              </w:rPr>
              <w:t>ж) формирует Совет Безопасности Российской Федерации</w:t>
            </w:r>
            <w:r w:rsidRPr="005C3631">
              <w:rPr>
                <w:b/>
                <w:u w:val="single"/>
              </w:rPr>
              <w:br/>
              <w:t>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rsidRPr="005C3631">
              <w:rPr>
                <w:b/>
                <w:u w:val="single"/>
              </w:rPr>
              <w:t xml:space="preserve"> Статус Совета Безопасности Российской Федерации определяется федеральным законом;</w:t>
            </w:r>
          </w:p>
          <w:p w:rsidR="000749E0" w:rsidRPr="005C3631" w:rsidRDefault="000749E0" w:rsidP="00F81917">
            <w:pPr>
              <w:pStyle w:val="ConsPlusNormal"/>
              <w:ind w:firstLine="540"/>
              <w:jc w:val="both"/>
            </w:pPr>
            <w:proofErr w:type="spellStart"/>
            <w:r w:rsidRPr="005C3631">
              <w:t>з</w:t>
            </w:r>
            <w:proofErr w:type="spellEnd"/>
            <w:r w:rsidRPr="005C3631">
              <w:t xml:space="preserve">) утверждает </w:t>
            </w:r>
            <w:hyperlink r:id="rId16" w:history="1">
              <w:r w:rsidRPr="005C3631">
                <w:rPr>
                  <w:color w:val="0000FF"/>
                </w:rPr>
                <w:t>военную доктрину</w:t>
              </w:r>
            </w:hyperlink>
            <w:r w:rsidRPr="005C3631">
              <w:t xml:space="preserve"> Российской Федерации;</w:t>
            </w:r>
          </w:p>
          <w:p w:rsidR="000749E0" w:rsidRPr="005C3631" w:rsidRDefault="00274941" w:rsidP="00F81917">
            <w:pPr>
              <w:pStyle w:val="ConsPlusNormal"/>
              <w:ind w:firstLine="540"/>
              <w:jc w:val="both"/>
              <w:rPr>
                <w:b/>
                <w:u w:val="single"/>
              </w:rPr>
            </w:pPr>
            <w:r w:rsidRPr="005C3631">
              <w:rPr>
                <w:b/>
                <w:szCs w:val="30"/>
              </w:rPr>
              <w:t>и</w:t>
            </w:r>
            <w:r w:rsidRPr="005C3631">
              <w:rPr>
                <w:b/>
                <w:u w:val="single"/>
              </w:rPr>
              <w:t>) формирует Администрацию Президента Российской Федерации в целях обеспечения реализации своих полномочий;</w:t>
            </w:r>
          </w:p>
          <w:p w:rsidR="000749E0" w:rsidRPr="005C3631" w:rsidRDefault="000749E0" w:rsidP="00F81917">
            <w:pPr>
              <w:pStyle w:val="ConsPlusNormal"/>
              <w:ind w:firstLine="540"/>
              <w:jc w:val="both"/>
            </w:pPr>
            <w:r w:rsidRPr="005C3631">
              <w:t>к) назначает и освобождает полномочных представителей Президента Российской Федерации;</w:t>
            </w:r>
          </w:p>
          <w:p w:rsidR="000749E0" w:rsidRPr="005C3631" w:rsidRDefault="000749E0" w:rsidP="00F81917">
            <w:pPr>
              <w:pStyle w:val="ConsPlusNormal"/>
              <w:ind w:firstLine="540"/>
              <w:jc w:val="both"/>
            </w:pPr>
            <w:r w:rsidRPr="005C3631">
              <w:t>л) назначает и освобождает высшее командование Вооруженных Сил Российской Федерации;</w:t>
            </w:r>
          </w:p>
          <w:p w:rsidR="0039592E" w:rsidRPr="005C3631" w:rsidRDefault="000749E0" w:rsidP="00F81917">
            <w:pPr>
              <w:pStyle w:val="ConsPlusNormal"/>
              <w:ind w:firstLine="540"/>
              <w:jc w:val="both"/>
            </w:pPr>
            <w:r w:rsidRPr="005C3631">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tc>
      </w:tr>
      <w:tr w:rsidR="00B267EE" w:rsidRPr="005C3631" w:rsidTr="002A3A3B">
        <w:tc>
          <w:tcPr>
            <w:tcW w:w="8116" w:type="dxa"/>
          </w:tcPr>
          <w:p w:rsidR="00B267EE" w:rsidRPr="005C3631" w:rsidRDefault="00B267EE" w:rsidP="00F81917">
            <w:pPr>
              <w:pStyle w:val="ConsPlusTitle"/>
              <w:jc w:val="center"/>
              <w:outlineLvl w:val="2"/>
            </w:pPr>
          </w:p>
        </w:tc>
        <w:tc>
          <w:tcPr>
            <w:tcW w:w="8117" w:type="dxa"/>
          </w:tcPr>
          <w:p w:rsidR="00B267EE" w:rsidRPr="005C3631" w:rsidRDefault="00B267EE" w:rsidP="00B267EE">
            <w:pPr>
              <w:pStyle w:val="11"/>
              <w:shd w:val="clear" w:color="auto" w:fill="auto"/>
              <w:tabs>
                <w:tab w:val="left" w:pos="567"/>
              </w:tabs>
              <w:spacing w:before="40" w:after="40"/>
              <w:ind w:firstLine="0"/>
              <w:jc w:val="center"/>
              <w:rPr>
                <w:rFonts w:asciiTheme="minorHAnsi" w:hAnsiTheme="minorHAnsi"/>
                <w:b/>
                <w:sz w:val="22"/>
                <w:szCs w:val="22"/>
                <w:u w:val="single"/>
              </w:rPr>
            </w:pPr>
            <w:r w:rsidRPr="005C3631">
              <w:rPr>
                <w:rFonts w:asciiTheme="minorHAnsi" w:hAnsiTheme="minorHAnsi"/>
                <w:b/>
                <w:sz w:val="22"/>
                <w:szCs w:val="22"/>
                <w:u w:val="single"/>
              </w:rPr>
              <w:t>Статья 92</w:t>
            </w:r>
            <w:r w:rsidRPr="005C3631">
              <w:rPr>
                <w:rFonts w:asciiTheme="minorHAnsi" w:hAnsiTheme="minorHAnsi"/>
                <w:b/>
                <w:sz w:val="22"/>
                <w:szCs w:val="22"/>
                <w:u w:val="single"/>
                <w:vertAlign w:val="superscript"/>
              </w:rPr>
              <w:t>1</w:t>
            </w:r>
          </w:p>
          <w:p w:rsidR="00B267EE" w:rsidRPr="005C3631" w:rsidRDefault="00B267EE" w:rsidP="00B267EE">
            <w:pPr>
              <w:pStyle w:val="ConsPlusNormal"/>
              <w:ind w:firstLine="540"/>
              <w:jc w:val="both"/>
              <w:rPr>
                <w:b/>
                <w:u w:val="single"/>
              </w:rPr>
            </w:pPr>
            <w:r w:rsidRPr="005C3631">
              <w:rPr>
                <w:b/>
                <w:u w:val="single"/>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B267EE" w:rsidRPr="005C3631" w:rsidRDefault="00B267EE" w:rsidP="00B267EE">
            <w:pPr>
              <w:pStyle w:val="ConsPlusNormal"/>
              <w:ind w:firstLine="540"/>
              <w:jc w:val="both"/>
              <w:rPr>
                <w:b/>
                <w:u w:val="single"/>
              </w:rPr>
            </w:pPr>
            <w:r w:rsidRPr="005C3631">
              <w:rPr>
                <w:b/>
                <w:u w:val="single"/>
              </w:rP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B267EE" w:rsidRPr="005C3631" w:rsidRDefault="00B267EE" w:rsidP="00B267EE">
            <w:pPr>
              <w:pStyle w:val="ConsPlusNormal"/>
              <w:ind w:firstLine="540"/>
              <w:jc w:val="both"/>
              <w:rPr>
                <w:b/>
                <w:u w:val="single"/>
              </w:rPr>
            </w:pPr>
            <w:r w:rsidRPr="005C3631">
              <w:rPr>
                <w:b/>
                <w:u w:val="single"/>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B267EE" w:rsidRPr="005C3631" w:rsidRDefault="00B267EE" w:rsidP="00F81917">
            <w:pPr>
              <w:pStyle w:val="ConsPlusTitle"/>
              <w:jc w:val="center"/>
              <w:outlineLvl w:val="2"/>
            </w:pPr>
          </w:p>
        </w:tc>
      </w:tr>
      <w:tr w:rsidR="00B267EE" w:rsidRPr="005C3631" w:rsidTr="002A3A3B">
        <w:tc>
          <w:tcPr>
            <w:tcW w:w="8116" w:type="dxa"/>
          </w:tcPr>
          <w:p w:rsidR="00B267EE" w:rsidRPr="005C3631" w:rsidRDefault="00B267EE" w:rsidP="00B267EE">
            <w:pPr>
              <w:autoSpaceDE w:val="0"/>
              <w:autoSpaceDN w:val="0"/>
              <w:adjustRightInd w:val="0"/>
              <w:jc w:val="center"/>
              <w:outlineLvl w:val="0"/>
              <w:rPr>
                <w:rFonts w:ascii="Calibri" w:hAnsi="Calibri" w:cs="Calibri"/>
                <w:b/>
                <w:bCs/>
              </w:rPr>
            </w:pPr>
            <w:r w:rsidRPr="005C3631">
              <w:rPr>
                <w:rFonts w:ascii="Calibri" w:hAnsi="Calibri" w:cs="Calibri"/>
                <w:b/>
                <w:bCs/>
              </w:rPr>
              <w:t>Статья 93</w:t>
            </w:r>
          </w:p>
          <w:p w:rsidR="00B267EE" w:rsidRPr="005C3631" w:rsidRDefault="00B267EE" w:rsidP="00B267EE">
            <w:pPr>
              <w:autoSpaceDE w:val="0"/>
              <w:autoSpaceDN w:val="0"/>
              <w:adjustRightInd w:val="0"/>
              <w:rPr>
                <w:rFonts w:ascii="Calibri" w:hAnsi="Calibri" w:cs="Calibri"/>
                <w:b/>
                <w:bCs/>
              </w:rPr>
            </w:pPr>
          </w:p>
          <w:p w:rsidR="00B267EE" w:rsidRPr="005C3631" w:rsidRDefault="00B267EE" w:rsidP="00B267EE">
            <w:pPr>
              <w:autoSpaceDE w:val="0"/>
              <w:autoSpaceDN w:val="0"/>
              <w:adjustRightInd w:val="0"/>
              <w:ind w:firstLine="540"/>
              <w:jc w:val="both"/>
              <w:rPr>
                <w:rFonts w:ascii="Calibri" w:hAnsi="Calibri" w:cs="Calibri"/>
                <w:bCs/>
              </w:rPr>
            </w:pPr>
            <w:r w:rsidRPr="005C3631">
              <w:rPr>
                <w:rFonts w:ascii="Calibri" w:hAnsi="Calibri" w:cs="Calibri"/>
                <w:bCs/>
              </w:rPr>
              <w:t xml:space="preserve">1. </w:t>
            </w:r>
            <w:proofErr w:type="gramStart"/>
            <w:r w:rsidRPr="005C3631">
              <w:rPr>
                <w:rFonts w:ascii="Calibri" w:hAnsi="Calibri" w:cs="Calibri"/>
                <w:bCs/>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B267EE" w:rsidRPr="005C3631" w:rsidRDefault="00B267EE" w:rsidP="00B267EE">
            <w:pPr>
              <w:autoSpaceDE w:val="0"/>
              <w:autoSpaceDN w:val="0"/>
              <w:adjustRightInd w:val="0"/>
              <w:spacing w:before="220"/>
              <w:ind w:firstLine="540"/>
              <w:jc w:val="both"/>
              <w:rPr>
                <w:rFonts w:ascii="Calibri" w:hAnsi="Calibri" w:cs="Calibri"/>
                <w:bCs/>
              </w:rPr>
            </w:pPr>
            <w:r w:rsidRPr="005C3631">
              <w:rPr>
                <w:rFonts w:ascii="Calibri" w:hAnsi="Calibri" w:cs="Calibri"/>
                <w:bCs/>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267EE" w:rsidRPr="005C3631" w:rsidRDefault="00B267EE" w:rsidP="00B267EE">
            <w:pPr>
              <w:autoSpaceDE w:val="0"/>
              <w:autoSpaceDN w:val="0"/>
              <w:adjustRightInd w:val="0"/>
              <w:spacing w:before="220"/>
              <w:ind w:firstLine="540"/>
              <w:jc w:val="both"/>
              <w:rPr>
                <w:rFonts w:ascii="Calibri" w:hAnsi="Calibri" w:cs="Calibri"/>
                <w:bCs/>
              </w:rPr>
            </w:pPr>
            <w:r w:rsidRPr="005C3631">
              <w:rPr>
                <w:rFonts w:ascii="Calibri" w:hAnsi="Calibri" w:cs="Calibri"/>
                <w:bCs/>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267EE" w:rsidRPr="005C3631" w:rsidRDefault="00B267EE" w:rsidP="00F81917">
            <w:pPr>
              <w:pStyle w:val="ConsPlusTitle"/>
              <w:jc w:val="center"/>
              <w:outlineLvl w:val="2"/>
            </w:pPr>
          </w:p>
        </w:tc>
        <w:tc>
          <w:tcPr>
            <w:tcW w:w="8117" w:type="dxa"/>
          </w:tcPr>
          <w:p w:rsidR="00B267EE" w:rsidRPr="005C3631" w:rsidRDefault="00B267EE" w:rsidP="00B267EE">
            <w:pPr>
              <w:autoSpaceDE w:val="0"/>
              <w:autoSpaceDN w:val="0"/>
              <w:adjustRightInd w:val="0"/>
              <w:jc w:val="center"/>
              <w:outlineLvl w:val="0"/>
              <w:rPr>
                <w:rFonts w:ascii="Calibri" w:hAnsi="Calibri" w:cs="Calibri"/>
                <w:b/>
                <w:bCs/>
              </w:rPr>
            </w:pPr>
            <w:r w:rsidRPr="005C3631">
              <w:rPr>
                <w:rFonts w:ascii="Calibri" w:hAnsi="Calibri" w:cs="Calibri"/>
                <w:b/>
                <w:bCs/>
              </w:rPr>
              <w:t>Статья 93</w:t>
            </w:r>
          </w:p>
          <w:p w:rsidR="00B267EE" w:rsidRPr="005C3631" w:rsidRDefault="00B267EE" w:rsidP="00B267EE">
            <w:pPr>
              <w:autoSpaceDE w:val="0"/>
              <w:autoSpaceDN w:val="0"/>
              <w:adjustRightInd w:val="0"/>
              <w:jc w:val="center"/>
              <w:outlineLvl w:val="0"/>
              <w:rPr>
                <w:rFonts w:ascii="Calibri" w:hAnsi="Calibri" w:cs="Calibri"/>
                <w:b/>
                <w:bCs/>
              </w:rPr>
            </w:pPr>
          </w:p>
          <w:p w:rsidR="00B267EE" w:rsidRPr="005C3631" w:rsidRDefault="00B267EE" w:rsidP="00B267EE">
            <w:pPr>
              <w:pStyle w:val="ConsPlusNormal"/>
              <w:ind w:firstLine="540"/>
              <w:jc w:val="both"/>
              <w:rPr>
                <w:rFonts w:eastAsiaTheme="minorHAnsi"/>
                <w:bCs/>
                <w:szCs w:val="22"/>
                <w:lang w:eastAsia="en-US"/>
              </w:rPr>
            </w:pPr>
            <w:r w:rsidRPr="005C3631">
              <w:rPr>
                <w:rFonts w:eastAsiaTheme="minorHAnsi"/>
                <w:bCs/>
                <w:szCs w:val="22"/>
                <w:lang w:eastAsia="en-US"/>
              </w:rPr>
              <w:t xml:space="preserve">1. </w:t>
            </w:r>
            <w:proofErr w:type="gramStart"/>
            <w:r w:rsidRPr="005C3631">
              <w:rPr>
                <w:rFonts w:eastAsiaTheme="minorHAnsi"/>
                <w:bCs/>
                <w:szCs w:val="22"/>
                <w:lang w:eastAsia="en-US"/>
              </w:rPr>
              <w:t xml:space="preserve">Президент Российской Федерации может быть отрешен </w:t>
            </w:r>
            <w:r w:rsidRPr="005C3631">
              <w:rPr>
                <w:rFonts w:eastAsiaTheme="minorHAnsi"/>
                <w:bCs/>
                <w:szCs w:val="22"/>
                <w:lang w:eastAsia="en-US"/>
              </w:rPr>
              <w:br/>
              <w:t>от должности</w:t>
            </w:r>
            <w:r w:rsidRPr="005C3631">
              <w:rPr>
                <w:b/>
                <w:u w:val="single"/>
              </w:rPr>
              <w:t xml:space="preserve">, а Президент Российской Федерации, прекративший исполнение своих полномочий, лишен неприкосновенности Советом Федерации </w:t>
            </w:r>
            <w:r w:rsidRPr="005C3631">
              <w:rPr>
                <w:rFonts w:eastAsiaTheme="minorHAnsi"/>
                <w:bCs/>
                <w:szCs w:val="22"/>
                <w:lang w:eastAsia="en-US"/>
              </w:rPr>
              <w:t>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w:t>
            </w:r>
            <w:r w:rsidRPr="005C3631">
              <w:rPr>
                <w:b/>
                <w:u w:val="single"/>
              </w:rPr>
              <w:t xml:space="preserve"> как действующего, так и прекратившего исполнение своих полномочий, </w:t>
            </w:r>
            <w:r w:rsidRPr="005C3631">
              <w:rPr>
                <w:rFonts w:eastAsiaTheme="minorHAnsi"/>
                <w:bCs/>
                <w:szCs w:val="22"/>
                <w:lang w:eastAsia="en-US"/>
              </w:rPr>
              <w:t>признаков преступления и заключением</w:t>
            </w:r>
            <w:proofErr w:type="gramEnd"/>
            <w:r w:rsidRPr="005C3631">
              <w:rPr>
                <w:rFonts w:eastAsiaTheme="minorHAnsi"/>
                <w:bCs/>
                <w:szCs w:val="22"/>
                <w:lang w:eastAsia="en-US"/>
              </w:rPr>
              <w:t xml:space="preserve"> Конституционного Суда Российской Федерации о соблюдении установленного порядка выдвижения обвинения.</w:t>
            </w:r>
          </w:p>
          <w:p w:rsidR="00B267EE" w:rsidRPr="005C3631" w:rsidRDefault="00B267EE" w:rsidP="00B267EE">
            <w:pPr>
              <w:pStyle w:val="ConsPlusNormal"/>
              <w:ind w:firstLine="540"/>
              <w:jc w:val="both"/>
            </w:pPr>
            <w:r w:rsidRPr="005C3631">
              <w:rPr>
                <w:rFonts w:eastAsiaTheme="minorHAnsi"/>
                <w:bCs/>
                <w:szCs w:val="22"/>
                <w:lang w:eastAsia="en-US"/>
              </w:rPr>
              <w:t xml:space="preserve">2. </w:t>
            </w:r>
            <w:proofErr w:type="gramStart"/>
            <w:r w:rsidRPr="005C3631">
              <w:rPr>
                <w:rFonts w:eastAsiaTheme="minorHAnsi"/>
                <w:bCs/>
                <w:szCs w:val="22"/>
                <w:lang w:eastAsia="en-US"/>
              </w:rPr>
              <w:t xml:space="preserve">Решение Государственной Думы о выдвижении обвинения </w:t>
            </w:r>
            <w:r w:rsidRPr="005C3631">
              <w:rPr>
                <w:rFonts w:eastAsiaTheme="minorHAnsi"/>
                <w:bCs/>
                <w:szCs w:val="22"/>
                <w:lang w:eastAsia="en-US"/>
              </w:rPr>
              <w:br/>
              <w:t>и решение Совета Федерации об отрешении Президента Российской Федерации от должности,</w:t>
            </w:r>
            <w:r w:rsidRPr="005C3631">
              <w:rPr>
                <w:b/>
                <w:u w:val="single"/>
              </w:rPr>
              <w:t xml:space="preserve"> о лишении неприкосновенности Президента Российской Федерации, прекратившего исполнение своих полномочий, </w:t>
            </w:r>
            <w:r w:rsidRPr="005C3631">
              <w:rPr>
                <w:rFonts w:eastAsiaTheme="minorHAnsi"/>
                <w:bCs/>
                <w:szCs w:val="22"/>
                <w:lang w:eastAsia="en-US"/>
              </w:rPr>
              <w:t>должны быть приняты двумя третями голосов от общего числа соответственно</w:t>
            </w:r>
            <w:r w:rsidRPr="005C3631">
              <w:rPr>
                <w:b/>
                <w:u w:val="single"/>
              </w:rPr>
              <w:t xml:space="preserve"> сенаторов Российской Федерации и депутатов Государственной Думы по инициативе не менее одной трети депутатов Государственной Думы </w:t>
            </w:r>
            <w:r w:rsidRPr="005C3631">
              <w:rPr>
                <w:rFonts w:eastAsiaTheme="minorHAnsi"/>
                <w:bCs/>
                <w:szCs w:val="22"/>
                <w:lang w:eastAsia="en-US"/>
              </w:rPr>
              <w:t>и при наличии заключения специальной комиссии, образованной</w:t>
            </w:r>
            <w:proofErr w:type="gramEnd"/>
            <w:r w:rsidRPr="005C3631">
              <w:rPr>
                <w:rFonts w:eastAsiaTheme="minorHAnsi"/>
                <w:bCs/>
                <w:szCs w:val="22"/>
                <w:lang w:eastAsia="en-US"/>
              </w:rPr>
              <w:t xml:space="preserve"> Государственной Думой.</w:t>
            </w:r>
          </w:p>
          <w:p w:rsidR="00B267EE" w:rsidRPr="005C3631" w:rsidRDefault="00B267EE" w:rsidP="00B267EE">
            <w:pPr>
              <w:pStyle w:val="ConsPlusNormal"/>
              <w:ind w:firstLine="540"/>
              <w:jc w:val="both"/>
              <w:rPr>
                <w:rFonts w:asciiTheme="minorHAnsi" w:hAnsiTheme="minorHAnsi"/>
                <w:b/>
                <w:szCs w:val="22"/>
                <w:u w:val="single"/>
              </w:rPr>
            </w:pPr>
            <w:r w:rsidRPr="005C3631">
              <w:rPr>
                <w:rFonts w:eastAsiaTheme="minorHAnsi"/>
                <w:bCs/>
                <w:szCs w:val="22"/>
                <w:lang w:eastAsia="en-US"/>
              </w:rPr>
              <w:t>3. Решение Совета Федерации об отрешении Президента Российской Федерации от должности,</w:t>
            </w:r>
            <w:r w:rsidRPr="005C3631">
              <w:rPr>
                <w:b/>
                <w:u w:val="single"/>
              </w:rPr>
              <w:t xml:space="preserve"> о лишении неприкосновенности Президента Российской Федерации, прекратившего исполнение своих полномочий, </w:t>
            </w:r>
            <w:r w:rsidRPr="005C3631">
              <w:rPr>
                <w:rFonts w:eastAsiaTheme="minorHAnsi"/>
                <w:bCs/>
                <w:szCs w:val="22"/>
                <w:lang w:eastAsia="en-US"/>
              </w:rPr>
              <w:t xml:space="preserve">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w:t>
            </w:r>
            <w:r w:rsidRPr="005C3631">
              <w:rPr>
                <w:b/>
                <w:u w:val="single"/>
              </w:rPr>
              <w:t xml:space="preserve">Президента Российской Федерации, прекратившего исполнение своих полномочий, </w:t>
            </w:r>
            <w:r w:rsidRPr="005C3631">
              <w:rPr>
                <w:rFonts w:eastAsiaTheme="minorHAnsi"/>
                <w:bCs/>
                <w:szCs w:val="22"/>
                <w:lang w:eastAsia="en-US"/>
              </w:rPr>
              <w:t>считается отклоненным.</w:t>
            </w:r>
          </w:p>
        </w:tc>
      </w:tr>
      <w:tr w:rsidR="0039592E" w:rsidRPr="005C3631" w:rsidTr="002A3A3B">
        <w:tc>
          <w:tcPr>
            <w:tcW w:w="8116" w:type="dxa"/>
          </w:tcPr>
          <w:p w:rsidR="0035777D" w:rsidRPr="005C3631" w:rsidRDefault="0035777D" w:rsidP="00F81917">
            <w:pPr>
              <w:pStyle w:val="ConsPlusTitle"/>
              <w:jc w:val="center"/>
              <w:outlineLvl w:val="2"/>
            </w:pPr>
            <w:r w:rsidRPr="005C3631">
              <w:t>Статья 95</w:t>
            </w:r>
          </w:p>
          <w:p w:rsidR="0035777D" w:rsidRPr="005C3631" w:rsidRDefault="0035777D" w:rsidP="00F81917">
            <w:pPr>
              <w:pStyle w:val="ConsPlusNormal"/>
            </w:pPr>
          </w:p>
          <w:p w:rsidR="0035777D" w:rsidRPr="005C3631" w:rsidRDefault="0035777D" w:rsidP="00F81917">
            <w:pPr>
              <w:pStyle w:val="ConsPlusNormal"/>
              <w:ind w:firstLine="540"/>
              <w:jc w:val="both"/>
            </w:pPr>
            <w:r w:rsidRPr="005C3631">
              <w:t>1. Федеральное Собрание состоит из двух палат - Совета Федерации и Государственной Думы.</w:t>
            </w:r>
          </w:p>
          <w:p w:rsidR="0035777D" w:rsidRPr="005C3631" w:rsidRDefault="0035777D" w:rsidP="00F81917">
            <w:pPr>
              <w:pStyle w:val="ConsPlusNormal"/>
              <w:ind w:firstLine="540"/>
              <w:jc w:val="both"/>
            </w:pPr>
            <w:r w:rsidRPr="005C3631">
              <w:t xml:space="preserve">2. </w:t>
            </w:r>
            <w:proofErr w:type="gramStart"/>
            <w:r w:rsidRPr="005C3631">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35777D" w:rsidRPr="005C3631" w:rsidRDefault="0035777D" w:rsidP="00F81917">
            <w:pPr>
              <w:pStyle w:val="ConsPlusNormal"/>
              <w:ind w:firstLine="540"/>
              <w:jc w:val="both"/>
            </w:pPr>
            <w:r w:rsidRPr="005C3631">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5C3631">
              <w:t>полномочий соответствующего органа государственной власти субъекта Российской Федерации</w:t>
            </w:r>
            <w:proofErr w:type="gramEnd"/>
            <w:r w:rsidRPr="005C3631">
              <w:t>.</w:t>
            </w:r>
          </w:p>
          <w:p w:rsidR="0035777D" w:rsidRPr="005C3631" w:rsidRDefault="0035777D" w:rsidP="00F81917">
            <w:pPr>
              <w:pStyle w:val="ConsPlusNormal"/>
              <w:ind w:firstLine="540"/>
              <w:jc w:val="both"/>
            </w:pPr>
            <w:r w:rsidRPr="005C3631">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35777D" w:rsidRPr="005C3631" w:rsidRDefault="0035777D" w:rsidP="00F81917">
            <w:pPr>
              <w:pStyle w:val="ConsPlusNormal"/>
              <w:ind w:firstLine="540"/>
              <w:jc w:val="both"/>
            </w:pPr>
            <w:r w:rsidRPr="005C3631">
              <w:t>5. Государственна</w:t>
            </w:r>
            <w:r w:rsidR="00906CB3" w:rsidRPr="005C3631">
              <w:t>я Дума состоит из 450 депутатов</w:t>
            </w:r>
            <w:r w:rsidRPr="005C3631">
              <w:t>.</w:t>
            </w:r>
          </w:p>
          <w:p w:rsidR="0039592E" w:rsidRPr="005C3631" w:rsidRDefault="0039592E" w:rsidP="00F81917"/>
        </w:tc>
        <w:tc>
          <w:tcPr>
            <w:tcW w:w="8117" w:type="dxa"/>
          </w:tcPr>
          <w:p w:rsidR="0035777D" w:rsidRPr="005C3631" w:rsidRDefault="0035777D" w:rsidP="00F81917">
            <w:pPr>
              <w:pStyle w:val="ConsPlusTitle"/>
              <w:jc w:val="center"/>
              <w:outlineLvl w:val="2"/>
            </w:pPr>
            <w:r w:rsidRPr="005C3631">
              <w:t>Статья 95</w:t>
            </w:r>
          </w:p>
          <w:p w:rsidR="0035777D" w:rsidRPr="005C3631" w:rsidRDefault="0035777D" w:rsidP="00F81917">
            <w:pPr>
              <w:pStyle w:val="ConsPlusNormal"/>
            </w:pPr>
          </w:p>
          <w:p w:rsidR="0035777D" w:rsidRPr="005C3631" w:rsidRDefault="0035777D" w:rsidP="00F81917">
            <w:pPr>
              <w:pStyle w:val="ConsPlusNormal"/>
              <w:ind w:firstLine="540"/>
              <w:jc w:val="both"/>
            </w:pPr>
            <w:r w:rsidRPr="005C3631">
              <w:t>1. Федеральное Собрание состоит из двух палат - Совета Федерации и Государственной Думы.</w:t>
            </w:r>
          </w:p>
          <w:p w:rsidR="00906CB3" w:rsidRPr="005C3631" w:rsidRDefault="00906CB3" w:rsidP="00906CB3">
            <w:pPr>
              <w:pStyle w:val="ConsPlusNormal"/>
              <w:ind w:firstLine="540"/>
              <w:jc w:val="both"/>
            </w:pPr>
            <w:r w:rsidRPr="005C3631">
              <w:t xml:space="preserve">2. </w:t>
            </w:r>
            <w:r w:rsidRPr="005C3631">
              <w:rPr>
                <w:b/>
                <w:u w:val="single"/>
              </w:rPr>
              <w:t>Совет Федерации состоит из сенаторов Российской Федерации.</w:t>
            </w:r>
            <w:r w:rsidRPr="005C3631">
              <w:t xml:space="preserve"> В Совет Федерации входят: </w:t>
            </w:r>
          </w:p>
          <w:p w:rsidR="00906CB3" w:rsidRPr="005C3631" w:rsidRDefault="00906CB3" w:rsidP="00906CB3">
            <w:pPr>
              <w:pStyle w:val="ConsPlusNormal"/>
              <w:ind w:firstLine="540"/>
              <w:jc w:val="both"/>
            </w:pPr>
            <w:r w:rsidRPr="005C3631">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 </w:t>
            </w:r>
          </w:p>
          <w:p w:rsidR="00906CB3" w:rsidRPr="005C3631" w:rsidRDefault="00906CB3" w:rsidP="00906CB3">
            <w:pPr>
              <w:pStyle w:val="ConsPlusNormal"/>
              <w:ind w:firstLine="540"/>
              <w:jc w:val="both"/>
              <w:rPr>
                <w:b/>
                <w:u w:val="single"/>
              </w:rPr>
            </w:pPr>
            <w:r w:rsidRPr="005C3631">
              <w:rPr>
                <w:b/>
                <w:u w:val="single"/>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906CB3" w:rsidRPr="005C3631" w:rsidRDefault="00906CB3" w:rsidP="00906CB3">
            <w:pPr>
              <w:pStyle w:val="ConsPlusNormal"/>
              <w:ind w:firstLine="540"/>
              <w:jc w:val="both"/>
              <w:rPr>
                <w:b/>
                <w:u w:val="single"/>
              </w:rPr>
            </w:pPr>
            <w:proofErr w:type="gramStart"/>
            <w:r w:rsidRPr="005C3631">
              <w:rPr>
                <w:b/>
                <w:u w:val="single"/>
              </w:rPr>
              <w:t xml:space="preserve">в) не более 30 представителей Российской Федерации, назначаемых Президентом Российской Федерации, из которых </w:t>
            </w:r>
            <w:r w:rsidRPr="005C3631">
              <w:rPr>
                <w:b/>
                <w:u w:val="single"/>
              </w:rPr>
              <w:br/>
              <w:t xml:space="preserve">не более семи могут быть назначены пожизненно. </w:t>
            </w:r>
            <w:proofErr w:type="gramEnd"/>
          </w:p>
          <w:p w:rsidR="00906CB3" w:rsidRPr="005C3631" w:rsidRDefault="00906CB3" w:rsidP="00906CB3">
            <w:pPr>
              <w:pStyle w:val="ConsPlusNormal"/>
              <w:ind w:firstLine="540"/>
              <w:jc w:val="both"/>
              <w:rPr>
                <w:b/>
                <w:u w:val="single"/>
              </w:rPr>
            </w:pPr>
            <w:r w:rsidRPr="005C3631">
              <w:rPr>
                <w:b/>
                <w:u w:val="single"/>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56773A" w:rsidRPr="005C3631" w:rsidRDefault="00906CB3" w:rsidP="00F81917">
            <w:pPr>
              <w:pStyle w:val="ConsPlusNormal"/>
              <w:ind w:firstLine="540"/>
              <w:jc w:val="both"/>
              <w:rPr>
                <w:b/>
                <w:u w:val="single"/>
              </w:rPr>
            </w:pPr>
            <w:r w:rsidRPr="005C3631">
              <w:rPr>
                <w:b/>
                <w:u w:val="single"/>
              </w:rPr>
              <w:t>4</w:t>
            </w:r>
            <w:r w:rsidR="0056773A" w:rsidRPr="005C3631">
              <w:rPr>
                <w:b/>
                <w:u w:val="single"/>
              </w:rPr>
              <w:t>.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06CB3" w:rsidRPr="005C3631" w:rsidRDefault="00906CB3" w:rsidP="00906CB3">
            <w:pPr>
              <w:pStyle w:val="ConsPlusNormal"/>
              <w:ind w:firstLine="540"/>
              <w:jc w:val="both"/>
              <w:rPr>
                <w:b/>
                <w:u w:val="single"/>
              </w:rPr>
            </w:pPr>
            <w:r w:rsidRPr="005C3631">
              <w:rPr>
                <w:b/>
                <w:u w:val="single"/>
              </w:rPr>
              <w:t xml:space="preserve">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 </w:t>
            </w:r>
          </w:p>
          <w:p w:rsidR="00906CB3" w:rsidRPr="005C3631" w:rsidRDefault="00906CB3" w:rsidP="00906CB3">
            <w:pPr>
              <w:pStyle w:val="ConsPlusNormal"/>
              <w:ind w:firstLine="540"/>
              <w:jc w:val="both"/>
              <w:rPr>
                <w:b/>
                <w:u w:val="single"/>
              </w:rPr>
            </w:pPr>
            <w:r w:rsidRPr="005C3631">
              <w:rPr>
                <w:b/>
                <w:u w:val="single"/>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39592E" w:rsidRPr="005C3631" w:rsidRDefault="00796EB1" w:rsidP="00796EB1">
            <w:pPr>
              <w:pStyle w:val="ConsPlusNormal"/>
              <w:ind w:firstLine="540"/>
              <w:jc w:val="both"/>
            </w:pPr>
            <w:r w:rsidRPr="005C3631">
              <w:t xml:space="preserve">7. </w:t>
            </w:r>
            <w:r w:rsidR="0035777D" w:rsidRPr="005C3631">
              <w:t xml:space="preserve"> Государственная Дума состоит из 450 депутатов</w:t>
            </w:r>
            <w:r w:rsidR="001A7741" w:rsidRPr="005C3631">
              <w:t>.</w:t>
            </w:r>
            <w:r w:rsidR="0035777D" w:rsidRPr="005C3631">
              <w:t xml:space="preserve"> </w:t>
            </w:r>
          </w:p>
        </w:tc>
      </w:tr>
      <w:tr w:rsidR="0039592E" w:rsidRPr="005C3631" w:rsidTr="002A3A3B">
        <w:tc>
          <w:tcPr>
            <w:tcW w:w="8116" w:type="dxa"/>
          </w:tcPr>
          <w:p w:rsidR="0035777D" w:rsidRPr="005C3631" w:rsidRDefault="0035777D" w:rsidP="00F81917">
            <w:pPr>
              <w:pStyle w:val="ConsPlusTitle"/>
              <w:jc w:val="center"/>
              <w:outlineLvl w:val="2"/>
            </w:pPr>
            <w:r w:rsidRPr="005C3631">
              <w:t>Статья 97</w:t>
            </w:r>
          </w:p>
          <w:p w:rsidR="0035777D" w:rsidRPr="005C3631" w:rsidRDefault="0035777D" w:rsidP="00F81917">
            <w:pPr>
              <w:pStyle w:val="ConsPlusNormal"/>
            </w:pPr>
          </w:p>
          <w:p w:rsidR="0035777D" w:rsidRPr="005C3631" w:rsidRDefault="0035777D" w:rsidP="00F81917">
            <w:pPr>
              <w:pStyle w:val="ConsPlusNormal"/>
              <w:ind w:firstLine="540"/>
              <w:jc w:val="both"/>
            </w:pPr>
            <w:r w:rsidRPr="005C3631">
              <w:t>1. Депутатом Государственной Думы может быть избран гражданин Российской Федерации, достигший 21 года и имеющий право участвовать в выборах.</w:t>
            </w:r>
          </w:p>
          <w:p w:rsidR="0035777D" w:rsidRPr="005C3631" w:rsidRDefault="0035777D" w:rsidP="00F81917">
            <w:pPr>
              <w:pStyle w:val="ConsPlusNormal"/>
              <w:ind w:firstLine="540"/>
              <w:jc w:val="both"/>
            </w:pPr>
            <w:r w:rsidRPr="005C3631">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35777D" w:rsidRPr="005C3631" w:rsidRDefault="0035777D" w:rsidP="00F81917">
            <w:pPr>
              <w:pStyle w:val="ConsPlusNormal"/>
              <w:ind w:firstLine="540"/>
              <w:jc w:val="both"/>
            </w:pPr>
            <w:r w:rsidRPr="005C3631">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9592E" w:rsidRPr="005C3631" w:rsidRDefault="0039592E" w:rsidP="00F81917"/>
        </w:tc>
        <w:tc>
          <w:tcPr>
            <w:tcW w:w="8117" w:type="dxa"/>
          </w:tcPr>
          <w:p w:rsidR="0035777D" w:rsidRPr="005C3631" w:rsidRDefault="0035777D" w:rsidP="00F81917">
            <w:pPr>
              <w:pStyle w:val="ConsPlusTitle"/>
              <w:jc w:val="center"/>
              <w:outlineLvl w:val="2"/>
            </w:pPr>
            <w:r w:rsidRPr="005C3631">
              <w:t>Статья 97</w:t>
            </w:r>
          </w:p>
          <w:p w:rsidR="0035777D" w:rsidRPr="005C3631" w:rsidRDefault="0035777D" w:rsidP="00F81917">
            <w:pPr>
              <w:pStyle w:val="ConsPlusNormal"/>
              <w:ind w:firstLine="540"/>
              <w:jc w:val="both"/>
            </w:pPr>
          </w:p>
          <w:p w:rsidR="0056773A" w:rsidRPr="005C3631" w:rsidRDefault="0035777D" w:rsidP="00F81917">
            <w:pPr>
              <w:pStyle w:val="ConsPlusNormal"/>
              <w:ind w:firstLine="540"/>
              <w:jc w:val="both"/>
              <w:rPr>
                <w:b/>
                <w:u w:val="single"/>
              </w:rPr>
            </w:pPr>
            <w:r w:rsidRPr="005C3631">
              <w:t xml:space="preserve">1. Депутатом Государственной Думы может быть избран гражданин Российской Федерации, достигший 21 года и имеющий право участвовать в выборах, </w:t>
            </w:r>
            <w:r w:rsidR="0056773A" w:rsidRPr="005C3631">
              <w:rPr>
                <w:b/>
                <w:u w:val="single"/>
              </w:rPr>
              <w:t>постоянно проживающий в Российской Федерации, не имеющий иностранного гражданства либо вила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06CB3" w:rsidRPr="005C3631" w:rsidRDefault="00906CB3" w:rsidP="00F81917">
            <w:pPr>
              <w:pStyle w:val="ConsPlusNormal"/>
              <w:ind w:firstLine="540"/>
              <w:jc w:val="both"/>
            </w:pPr>
            <w:r w:rsidRPr="005C3631">
              <w:t xml:space="preserve">2. Одно и то же лицо не может одновременно являться </w:t>
            </w:r>
            <w:r w:rsidRPr="005C3631">
              <w:rPr>
                <w:b/>
                <w:u w:val="single"/>
              </w:rPr>
              <w:t>сенатором</w:t>
            </w:r>
            <w:r w:rsidRPr="005C3631">
              <w:t xml:space="preserve"> </w:t>
            </w:r>
            <w:r w:rsidRPr="005C3631">
              <w:rPr>
                <w:b/>
                <w:u w:val="single"/>
              </w:rPr>
              <w:t>Российской Федерации</w:t>
            </w:r>
            <w:r w:rsidRPr="005C3631">
              <w:t xml:space="preserve">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39592E" w:rsidRPr="005C3631" w:rsidRDefault="0035777D" w:rsidP="00F81917">
            <w:pPr>
              <w:pStyle w:val="ConsPlusNormal"/>
              <w:ind w:firstLine="540"/>
              <w:jc w:val="both"/>
            </w:pPr>
            <w:r w:rsidRPr="005C3631">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tc>
      </w:tr>
      <w:tr w:rsidR="00906CB3" w:rsidRPr="005C3631" w:rsidTr="002A3A3B">
        <w:tc>
          <w:tcPr>
            <w:tcW w:w="8116" w:type="dxa"/>
          </w:tcPr>
          <w:p w:rsidR="00906CB3" w:rsidRPr="005C3631" w:rsidRDefault="00906CB3" w:rsidP="00906CB3">
            <w:pPr>
              <w:pStyle w:val="ConsPlusNormal"/>
              <w:ind w:firstLine="540"/>
              <w:jc w:val="both"/>
            </w:pPr>
          </w:p>
          <w:p w:rsidR="00906CB3" w:rsidRPr="005C3631" w:rsidRDefault="00906CB3" w:rsidP="00906CB3">
            <w:pPr>
              <w:pStyle w:val="ConsPlusNormal"/>
              <w:ind w:firstLine="540"/>
              <w:jc w:val="center"/>
              <w:rPr>
                <w:b/>
              </w:rPr>
            </w:pPr>
            <w:r w:rsidRPr="005C3631">
              <w:rPr>
                <w:b/>
              </w:rPr>
              <w:t>Статья 98</w:t>
            </w:r>
          </w:p>
          <w:p w:rsidR="00906CB3" w:rsidRPr="005C3631" w:rsidRDefault="00906CB3" w:rsidP="00906CB3">
            <w:pPr>
              <w:pStyle w:val="ConsPlusNormal"/>
              <w:ind w:firstLine="540"/>
              <w:jc w:val="both"/>
            </w:pPr>
          </w:p>
          <w:p w:rsidR="00906CB3" w:rsidRPr="005C3631" w:rsidRDefault="00906CB3" w:rsidP="00906CB3">
            <w:pPr>
              <w:pStyle w:val="ConsPlusNormal"/>
              <w:ind w:firstLine="540"/>
              <w:jc w:val="both"/>
            </w:pPr>
            <w:r w:rsidRPr="005C3631">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06CB3" w:rsidRPr="005C3631" w:rsidRDefault="00906CB3" w:rsidP="00906CB3">
            <w:pPr>
              <w:pStyle w:val="ConsPlusNormal"/>
              <w:ind w:firstLine="540"/>
              <w:jc w:val="both"/>
            </w:pPr>
            <w:r w:rsidRPr="005C3631">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06CB3" w:rsidRPr="005C3631" w:rsidRDefault="00906CB3" w:rsidP="00906CB3">
            <w:pPr>
              <w:pStyle w:val="ConsPlusNormal"/>
              <w:ind w:firstLine="540"/>
              <w:jc w:val="both"/>
            </w:pPr>
          </w:p>
        </w:tc>
        <w:tc>
          <w:tcPr>
            <w:tcW w:w="8117" w:type="dxa"/>
          </w:tcPr>
          <w:p w:rsidR="00906CB3" w:rsidRPr="005C3631" w:rsidRDefault="00906CB3" w:rsidP="00906CB3">
            <w:pPr>
              <w:pStyle w:val="ConsPlusNormal"/>
              <w:ind w:firstLine="540"/>
              <w:jc w:val="center"/>
              <w:rPr>
                <w:b/>
              </w:rPr>
            </w:pPr>
            <w:r w:rsidRPr="005C3631">
              <w:rPr>
                <w:b/>
              </w:rPr>
              <w:t>Статья 98</w:t>
            </w:r>
          </w:p>
          <w:p w:rsidR="00906CB3" w:rsidRPr="005C3631" w:rsidRDefault="00906CB3" w:rsidP="00906CB3">
            <w:pPr>
              <w:pStyle w:val="ConsPlusNormal"/>
              <w:ind w:firstLine="540"/>
              <w:jc w:val="both"/>
            </w:pPr>
          </w:p>
          <w:p w:rsidR="00906CB3" w:rsidRPr="005C3631" w:rsidRDefault="00906CB3" w:rsidP="00906CB3">
            <w:pPr>
              <w:pStyle w:val="ConsPlusNormal"/>
              <w:ind w:firstLine="540"/>
              <w:jc w:val="both"/>
            </w:pPr>
            <w:r w:rsidRPr="005C3631">
              <w:t xml:space="preserve">1. </w:t>
            </w:r>
            <w:r w:rsidRPr="005C3631">
              <w:rPr>
                <w:b/>
                <w:u w:val="single"/>
              </w:rPr>
              <w:t>Сенаторы Российской Федерации</w:t>
            </w:r>
            <w:r w:rsidRPr="005C3631">
              <w:t xml:space="preserve">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06CB3" w:rsidRPr="005C3631" w:rsidRDefault="00906CB3" w:rsidP="00906CB3">
            <w:pPr>
              <w:pStyle w:val="ConsPlusNormal"/>
              <w:ind w:firstLine="540"/>
              <w:jc w:val="both"/>
            </w:pPr>
          </w:p>
          <w:p w:rsidR="00906CB3" w:rsidRPr="005C3631" w:rsidRDefault="00906CB3" w:rsidP="00906CB3">
            <w:pPr>
              <w:pStyle w:val="ConsPlusNormal"/>
              <w:ind w:firstLine="540"/>
              <w:jc w:val="both"/>
            </w:pPr>
            <w:r w:rsidRPr="005C3631">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06CB3" w:rsidRPr="005C3631" w:rsidRDefault="00906CB3" w:rsidP="00F81917">
            <w:pPr>
              <w:pStyle w:val="ConsPlusTitle"/>
              <w:jc w:val="center"/>
              <w:outlineLvl w:val="2"/>
            </w:pPr>
          </w:p>
        </w:tc>
      </w:tr>
      <w:tr w:rsidR="00906CB3" w:rsidRPr="005C3631" w:rsidTr="002A3A3B">
        <w:tc>
          <w:tcPr>
            <w:tcW w:w="8116" w:type="dxa"/>
          </w:tcPr>
          <w:p w:rsidR="00906CB3" w:rsidRPr="005C3631" w:rsidRDefault="00906CB3" w:rsidP="00906CB3">
            <w:pPr>
              <w:pStyle w:val="ConsPlusNormal"/>
              <w:ind w:firstLine="540"/>
              <w:jc w:val="center"/>
              <w:rPr>
                <w:b/>
              </w:rPr>
            </w:pPr>
            <w:r w:rsidRPr="005C3631">
              <w:rPr>
                <w:b/>
              </w:rPr>
              <w:t>Статья 100</w:t>
            </w:r>
          </w:p>
          <w:p w:rsidR="00906CB3" w:rsidRPr="005C3631" w:rsidRDefault="00906CB3" w:rsidP="00906CB3">
            <w:pPr>
              <w:pStyle w:val="ConsPlusNormal"/>
              <w:ind w:firstLine="540"/>
              <w:jc w:val="both"/>
            </w:pPr>
          </w:p>
          <w:p w:rsidR="00906CB3" w:rsidRPr="005C3631" w:rsidRDefault="00906CB3" w:rsidP="00906CB3">
            <w:pPr>
              <w:pStyle w:val="ConsPlusNormal"/>
              <w:ind w:firstLine="540"/>
              <w:jc w:val="both"/>
            </w:pPr>
            <w:r w:rsidRPr="005C3631">
              <w:t>1. Совет Федерации и Государственная Дума заседают раздельно.</w:t>
            </w:r>
          </w:p>
          <w:p w:rsidR="00906CB3" w:rsidRPr="005C3631" w:rsidRDefault="00906CB3" w:rsidP="00906CB3">
            <w:pPr>
              <w:pStyle w:val="ConsPlusNormal"/>
              <w:ind w:firstLine="540"/>
              <w:jc w:val="both"/>
            </w:pPr>
            <w:r w:rsidRPr="005C3631">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06CB3" w:rsidRPr="005C3631" w:rsidRDefault="00906CB3" w:rsidP="00906CB3">
            <w:pPr>
              <w:pStyle w:val="ConsPlusNormal"/>
              <w:ind w:firstLine="540"/>
              <w:jc w:val="both"/>
            </w:pPr>
            <w:r w:rsidRPr="005C3631">
              <w:t xml:space="preserve">3. Палаты могут собираться совместно для заслушивания </w:t>
            </w:r>
            <w:hyperlink r:id="rId17" w:history="1">
              <w:r w:rsidRPr="005C3631">
                <w:t>посланий</w:t>
              </w:r>
            </w:hyperlink>
            <w:r w:rsidRPr="005C3631">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906CB3" w:rsidRPr="005C3631" w:rsidRDefault="00906CB3" w:rsidP="00906CB3">
            <w:pPr>
              <w:pStyle w:val="ConsPlusNormal"/>
              <w:ind w:firstLine="540"/>
              <w:jc w:val="both"/>
            </w:pPr>
          </w:p>
        </w:tc>
        <w:tc>
          <w:tcPr>
            <w:tcW w:w="8117" w:type="dxa"/>
          </w:tcPr>
          <w:p w:rsidR="00906CB3" w:rsidRPr="005C3631" w:rsidRDefault="00906CB3" w:rsidP="00906CB3">
            <w:pPr>
              <w:pStyle w:val="ConsPlusNormal"/>
              <w:ind w:firstLine="540"/>
              <w:jc w:val="center"/>
              <w:rPr>
                <w:b/>
              </w:rPr>
            </w:pPr>
            <w:r w:rsidRPr="005C3631">
              <w:rPr>
                <w:b/>
              </w:rPr>
              <w:t>Статья 100</w:t>
            </w:r>
          </w:p>
          <w:p w:rsidR="00906CB3" w:rsidRPr="005C3631" w:rsidRDefault="00906CB3" w:rsidP="00906CB3">
            <w:pPr>
              <w:pStyle w:val="ConsPlusNormal"/>
              <w:ind w:firstLine="540"/>
              <w:jc w:val="both"/>
            </w:pPr>
          </w:p>
          <w:p w:rsidR="00906CB3" w:rsidRPr="005C3631" w:rsidRDefault="00906CB3" w:rsidP="00906CB3">
            <w:pPr>
              <w:pStyle w:val="ConsPlusNormal"/>
              <w:ind w:firstLine="540"/>
              <w:jc w:val="both"/>
            </w:pPr>
            <w:r w:rsidRPr="005C3631">
              <w:t>1. Совет Федерации и Государственная Дума заседают раздельно.</w:t>
            </w:r>
          </w:p>
          <w:p w:rsidR="00906CB3" w:rsidRPr="005C3631" w:rsidRDefault="00906CB3" w:rsidP="00906CB3">
            <w:pPr>
              <w:pStyle w:val="ConsPlusNormal"/>
              <w:ind w:firstLine="540"/>
              <w:jc w:val="both"/>
            </w:pPr>
            <w:r w:rsidRPr="005C3631">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06CB3" w:rsidRPr="005C3631" w:rsidRDefault="00906CB3" w:rsidP="00906CB3">
            <w:pPr>
              <w:pStyle w:val="ConsPlusNormal"/>
              <w:ind w:firstLine="540"/>
              <w:jc w:val="both"/>
              <w:rPr>
                <w:b/>
                <w:u w:val="single"/>
              </w:rPr>
            </w:pPr>
            <w:r w:rsidRPr="005C3631">
              <w:t xml:space="preserve">3. Палаты могут собираться совместно для </w:t>
            </w:r>
            <w:r w:rsidRPr="005C3631">
              <w:rPr>
                <w:b/>
                <w:u w:val="single"/>
              </w:rPr>
              <w:t xml:space="preserve">заслушивания </w:t>
            </w:r>
            <w:hyperlink r:id="rId18" w:history="1">
              <w:r w:rsidRPr="005C3631">
                <w:rPr>
                  <w:b/>
                  <w:u w:val="single"/>
                </w:rPr>
                <w:t>посланий</w:t>
              </w:r>
            </w:hyperlink>
            <w:r w:rsidRPr="005C3631">
              <w:rPr>
                <w:b/>
                <w:u w:val="single"/>
              </w:rPr>
              <w:t xml:space="preserve"> Президента Российской Федерации.</w:t>
            </w:r>
          </w:p>
          <w:p w:rsidR="00906CB3" w:rsidRPr="005C3631" w:rsidRDefault="00906CB3" w:rsidP="00906CB3">
            <w:pPr>
              <w:pStyle w:val="ConsPlusNormal"/>
              <w:ind w:firstLine="540"/>
              <w:jc w:val="center"/>
              <w:rPr>
                <w:b/>
              </w:rPr>
            </w:pPr>
          </w:p>
        </w:tc>
      </w:tr>
      <w:tr w:rsidR="0035777D" w:rsidRPr="005C3631" w:rsidTr="002A3A3B">
        <w:tc>
          <w:tcPr>
            <w:tcW w:w="8116" w:type="dxa"/>
          </w:tcPr>
          <w:p w:rsidR="00DE6DB3" w:rsidRPr="005C3631" w:rsidRDefault="00DE6DB3" w:rsidP="00F81917">
            <w:pPr>
              <w:pStyle w:val="ConsPlusTitle"/>
              <w:jc w:val="center"/>
              <w:outlineLvl w:val="2"/>
            </w:pPr>
            <w:r w:rsidRPr="005C3631">
              <w:t>Статья 102</w:t>
            </w:r>
          </w:p>
          <w:p w:rsidR="00DE6DB3" w:rsidRPr="005C3631" w:rsidRDefault="00DE6DB3" w:rsidP="00F81917">
            <w:pPr>
              <w:pStyle w:val="ConsPlusNormal"/>
            </w:pPr>
          </w:p>
          <w:p w:rsidR="00DE6DB3" w:rsidRPr="005C3631" w:rsidRDefault="00DE6DB3" w:rsidP="00F81917">
            <w:pPr>
              <w:pStyle w:val="ConsPlusNormal"/>
              <w:ind w:firstLine="540"/>
              <w:jc w:val="both"/>
            </w:pPr>
            <w:r w:rsidRPr="005C3631">
              <w:t>1. К ведению Совета Федерации относятся:</w:t>
            </w:r>
          </w:p>
          <w:p w:rsidR="00DE6DB3" w:rsidRPr="005C3631" w:rsidRDefault="00DE6DB3" w:rsidP="00F81917">
            <w:pPr>
              <w:pStyle w:val="ConsPlusNormal"/>
              <w:ind w:firstLine="540"/>
              <w:jc w:val="both"/>
            </w:pPr>
            <w:r w:rsidRPr="005C3631">
              <w:t>а) утверждение изменения границ между субъектами Российской Федерации;</w:t>
            </w:r>
          </w:p>
          <w:p w:rsidR="00DE6DB3" w:rsidRPr="005C3631" w:rsidRDefault="00DE6DB3" w:rsidP="00F81917">
            <w:pPr>
              <w:pStyle w:val="ConsPlusNormal"/>
              <w:ind w:firstLine="540"/>
              <w:jc w:val="both"/>
            </w:pPr>
            <w:r w:rsidRPr="005C3631">
              <w:t>б) утверждение указа Президента Российской Федерации о введении военного положения;</w:t>
            </w:r>
          </w:p>
          <w:p w:rsidR="00DE6DB3" w:rsidRPr="005C3631" w:rsidRDefault="00DE6DB3" w:rsidP="00F81917">
            <w:pPr>
              <w:pStyle w:val="ConsPlusNormal"/>
              <w:ind w:firstLine="540"/>
              <w:jc w:val="both"/>
            </w:pPr>
            <w:r w:rsidRPr="005C3631">
              <w:t>в) утверждение указа Президента Российской Федерации о введении чрезвычайного положения;</w:t>
            </w:r>
          </w:p>
          <w:p w:rsidR="00DE6DB3" w:rsidRPr="005C3631" w:rsidRDefault="00DE6DB3" w:rsidP="00F81917">
            <w:pPr>
              <w:pStyle w:val="ConsPlusNormal"/>
              <w:ind w:firstLine="540"/>
              <w:jc w:val="both"/>
            </w:pPr>
            <w:r w:rsidRPr="005C3631">
              <w:t>г) решение вопроса о возможности использования Вооруженных Сил Российской Федерации за пределами территории Российской Федерации;</w:t>
            </w:r>
          </w:p>
          <w:p w:rsidR="00DE6DB3" w:rsidRPr="005C3631" w:rsidRDefault="00DE6DB3" w:rsidP="00F81917">
            <w:pPr>
              <w:pStyle w:val="ConsPlusNormal"/>
              <w:ind w:firstLine="540"/>
              <w:jc w:val="both"/>
            </w:pPr>
            <w:proofErr w:type="spellStart"/>
            <w:r w:rsidRPr="005C3631">
              <w:t>д</w:t>
            </w:r>
            <w:proofErr w:type="spellEnd"/>
            <w:r w:rsidRPr="005C3631">
              <w:t>) назначение выборов Президента Российской Федерации;</w:t>
            </w:r>
          </w:p>
          <w:p w:rsidR="00DE6DB3" w:rsidRPr="005C3631" w:rsidRDefault="00DE6DB3" w:rsidP="00F81917">
            <w:pPr>
              <w:pStyle w:val="ConsPlusNormal"/>
              <w:ind w:firstLine="540"/>
              <w:jc w:val="both"/>
            </w:pPr>
            <w:r w:rsidRPr="005C3631">
              <w:t>е) отрешение Президента Российской Федерации от должности;</w:t>
            </w:r>
          </w:p>
          <w:p w:rsidR="00DE6DB3" w:rsidRPr="005C3631" w:rsidRDefault="00DE6DB3" w:rsidP="00F81917">
            <w:pPr>
              <w:pStyle w:val="ConsPlusNormal"/>
              <w:ind w:firstLine="540"/>
              <w:jc w:val="both"/>
            </w:pPr>
            <w:bookmarkStart w:id="5" w:name="P689"/>
            <w:bookmarkEnd w:id="5"/>
            <w:r w:rsidRPr="005C3631">
              <w:t>ж) назначение на должность судей Конституционного Суда Российской Федерации, Верховного Суда Российской Федерации;</w:t>
            </w:r>
          </w:p>
          <w:p w:rsidR="00DE6DB3" w:rsidRPr="005C3631" w:rsidRDefault="00DE6DB3" w:rsidP="00F81917">
            <w:pPr>
              <w:pStyle w:val="ConsPlusNormal"/>
              <w:ind w:firstLine="540"/>
              <w:jc w:val="both"/>
            </w:pPr>
            <w:bookmarkStart w:id="6" w:name="P690"/>
            <w:bookmarkEnd w:id="6"/>
            <w:proofErr w:type="spellStart"/>
            <w:r w:rsidRPr="005C3631">
              <w:t>з</w:t>
            </w:r>
            <w:proofErr w:type="spellEnd"/>
            <w:r w:rsidRPr="005C3631">
              <w:t>)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p>
          <w:p w:rsidR="00DE6DB3" w:rsidRPr="005C3631" w:rsidRDefault="00DE6DB3" w:rsidP="00F81917">
            <w:pPr>
              <w:pStyle w:val="ConsPlusNormal"/>
              <w:ind w:firstLine="540"/>
              <w:jc w:val="both"/>
            </w:pPr>
            <w:r w:rsidRPr="005C3631">
              <w:t>и) назначение на должность и освобождение от должности заместителя Председателя Счетной палаты и половины состава ее аудиторов.</w:t>
            </w:r>
          </w:p>
          <w:p w:rsidR="00DE6DB3" w:rsidRPr="005C3631" w:rsidRDefault="00DE6DB3" w:rsidP="00F81917">
            <w:pPr>
              <w:pStyle w:val="ConsPlusNormal"/>
              <w:ind w:firstLine="540"/>
              <w:jc w:val="both"/>
            </w:pPr>
            <w:r w:rsidRPr="005C3631">
              <w:t>2. Совет Федерации принимает постановления по вопросам, отнесенным к его ведению Конституцией Российской Федерации.</w:t>
            </w:r>
          </w:p>
          <w:p w:rsidR="00DE6DB3" w:rsidRPr="005C3631" w:rsidRDefault="00DE6DB3" w:rsidP="00F81917">
            <w:pPr>
              <w:pStyle w:val="ConsPlusNormal"/>
              <w:ind w:firstLine="540"/>
              <w:jc w:val="both"/>
            </w:pPr>
            <w:r w:rsidRPr="005C3631">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5777D" w:rsidRPr="005C3631" w:rsidRDefault="0035777D" w:rsidP="00F81917"/>
        </w:tc>
        <w:tc>
          <w:tcPr>
            <w:tcW w:w="8117" w:type="dxa"/>
          </w:tcPr>
          <w:p w:rsidR="00DE6DB3" w:rsidRPr="005C3631" w:rsidRDefault="00DE6DB3" w:rsidP="00F81917">
            <w:pPr>
              <w:pStyle w:val="ConsPlusTitle"/>
              <w:jc w:val="center"/>
              <w:outlineLvl w:val="2"/>
            </w:pPr>
            <w:r w:rsidRPr="005C3631">
              <w:t>Статья 102</w:t>
            </w:r>
          </w:p>
          <w:p w:rsidR="00DE6DB3" w:rsidRPr="005C3631" w:rsidRDefault="00DE6DB3" w:rsidP="00F81917">
            <w:pPr>
              <w:pStyle w:val="ConsPlusNormal"/>
            </w:pPr>
          </w:p>
          <w:p w:rsidR="00DE6DB3" w:rsidRPr="005C3631" w:rsidRDefault="00DE6DB3" w:rsidP="00F81917">
            <w:pPr>
              <w:pStyle w:val="ConsPlusNormal"/>
              <w:ind w:firstLine="540"/>
              <w:jc w:val="both"/>
            </w:pPr>
            <w:r w:rsidRPr="005C3631">
              <w:t>1. К ведению Совета Федерации относятся:</w:t>
            </w:r>
          </w:p>
          <w:p w:rsidR="00DE6DB3" w:rsidRPr="005C3631" w:rsidRDefault="00DE6DB3" w:rsidP="00F81917">
            <w:pPr>
              <w:pStyle w:val="ConsPlusNormal"/>
              <w:ind w:firstLine="540"/>
              <w:jc w:val="both"/>
            </w:pPr>
            <w:r w:rsidRPr="005C3631">
              <w:t>а) утверждение изменения границ между субъектами Российской Федерации;</w:t>
            </w:r>
          </w:p>
          <w:p w:rsidR="00DE6DB3" w:rsidRPr="005C3631" w:rsidRDefault="00DE6DB3" w:rsidP="00F81917">
            <w:pPr>
              <w:pStyle w:val="ConsPlusNormal"/>
              <w:ind w:firstLine="540"/>
              <w:jc w:val="both"/>
            </w:pPr>
            <w:r w:rsidRPr="005C3631">
              <w:t>б) утверждение указа Президента Российской Федерации о введении военного положения;</w:t>
            </w:r>
          </w:p>
          <w:p w:rsidR="00DE6DB3" w:rsidRPr="005C3631" w:rsidRDefault="00DE6DB3" w:rsidP="00F81917">
            <w:pPr>
              <w:pStyle w:val="ConsPlusNormal"/>
              <w:ind w:firstLine="540"/>
              <w:jc w:val="both"/>
            </w:pPr>
            <w:r w:rsidRPr="005C3631">
              <w:t>в) утверждение указа Президента Российской Федерации о введении чрезвычайного положения;</w:t>
            </w:r>
          </w:p>
          <w:p w:rsidR="00DE6DB3" w:rsidRPr="005C3631" w:rsidRDefault="00DE6DB3" w:rsidP="00F81917">
            <w:pPr>
              <w:pStyle w:val="ConsPlusNormal"/>
              <w:ind w:firstLine="540"/>
              <w:jc w:val="both"/>
            </w:pPr>
            <w:r w:rsidRPr="005C3631">
              <w:t>г) решение вопроса о возможности использования Вооруженных Сил Российской Федерации за пределами территории Российской Федерации;</w:t>
            </w:r>
          </w:p>
          <w:p w:rsidR="00DE6DB3" w:rsidRPr="005C3631" w:rsidRDefault="00DE6DB3" w:rsidP="00F81917">
            <w:pPr>
              <w:pStyle w:val="ConsPlusNormal"/>
              <w:ind w:firstLine="540"/>
              <w:jc w:val="both"/>
            </w:pPr>
            <w:proofErr w:type="spellStart"/>
            <w:r w:rsidRPr="005C3631">
              <w:t>д</w:t>
            </w:r>
            <w:proofErr w:type="spellEnd"/>
            <w:r w:rsidRPr="005C3631">
              <w:t>) назначение выборов Президента Российской Федерации;</w:t>
            </w:r>
          </w:p>
          <w:p w:rsidR="00DE6DB3" w:rsidRPr="005C3631" w:rsidRDefault="00DE6DB3" w:rsidP="00F81917">
            <w:pPr>
              <w:pStyle w:val="ConsPlusNormal"/>
              <w:ind w:firstLine="540"/>
              <w:jc w:val="both"/>
              <w:rPr>
                <w:b/>
                <w:u w:val="single"/>
              </w:rPr>
            </w:pPr>
            <w:r w:rsidRPr="005C3631">
              <w:t>е) отрешение Президента Российской Федерации от должности</w:t>
            </w:r>
            <w:r w:rsidR="00906CB3" w:rsidRPr="005C3631">
              <w:t xml:space="preserve">, </w:t>
            </w:r>
            <w:r w:rsidR="00906CB3" w:rsidRPr="005C3631">
              <w:rPr>
                <w:b/>
                <w:u w:val="single"/>
              </w:rPr>
              <w:t>лишение неприкосновенности Президента Российской Федерации, прекратившего исполнение своих полномочий;</w:t>
            </w:r>
          </w:p>
          <w:p w:rsidR="00DE6DB3" w:rsidRPr="005C3631" w:rsidRDefault="00DE6DB3" w:rsidP="00F81917">
            <w:pPr>
              <w:pStyle w:val="ConsPlusNormal"/>
              <w:ind w:firstLine="540"/>
              <w:jc w:val="both"/>
              <w:rPr>
                <w:b/>
                <w:u w:val="single"/>
              </w:rPr>
            </w:pPr>
            <w:r w:rsidRPr="005C3631">
              <w:t>ж</w:t>
            </w:r>
            <w:r w:rsidRPr="005C3631">
              <w:rPr>
                <w:b/>
                <w:u w:val="single"/>
              </w:rPr>
              <w:t>)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DE6DB3" w:rsidRPr="005C3631" w:rsidRDefault="00DE6DB3" w:rsidP="00F81917">
            <w:pPr>
              <w:pStyle w:val="ConsPlusNormal"/>
              <w:ind w:firstLine="540"/>
              <w:jc w:val="both"/>
            </w:pPr>
            <w:proofErr w:type="spellStart"/>
            <w:proofErr w:type="gramStart"/>
            <w:r w:rsidRPr="005C3631">
              <w:t>з</w:t>
            </w:r>
            <w:proofErr w:type="spellEnd"/>
            <w:r w:rsidRPr="005C3631">
              <w:t>)</w:t>
            </w:r>
            <w:r w:rsidR="00906CB3" w:rsidRPr="005C3631">
              <w:rPr>
                <w:b/>
                <w:u w:val="single"/>
              </w:rPr>
              <w:t>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roofErr w:type="gramEnd"/>
          </w:p>
          <w:p w:rsidR="00AE6566" w:rsidRPr="005C3631" w:rsidRDefault="00DE6DB3" w:rsidP="00AE6566">
            <w:pPr>
              <w:pStyle w:val="ConsPlusNormal"/>
              <w:ind w:firstLine="540"/>
              <w:jc w:val="both"/>
              <w:rPr>
                <w:b/>
                <w:u w:val="single"/>
              </w:rPr>
            </w:pPr>
            <w:r w:rsidRPr="005C3631">
              <w:t>и) назначение на должность и освобождение от должности</w:t>
            </w:r>
            <w:r w:rsidR="00AE6566" w:rsidRPr="005C3631">
              <w:t xml:space="preserve"> </w:t>
            </w:r>
            <w:r w:rsidR="00AE6566" w:rsidRPr="005C3631">
              <w:rPr>
                <w:b/>
                <w:u w:val="single"/>
              </w:rPr>
              <w:t>Председателя Счетной палаты</w:t>
            </w:r>
            <w:r w:rsidRPr="005C3631">
              <w:t xml:space="preserve"> и половины</w:t>
            </w:r>
            <w:r w:rsidR="00757944" w:rsidRPr="005C3631">
              <w:t xml:space="preserve"> от общего числа </w:t>
            </w:r>
            <w:r w:rsidRPr="005C3631">
              <w:t>аудиторов</w:t>
            </w:r>
            <w:r w:rsidR="00757944" w:rsidRPr="005C3631">
              <w:t xml:space="preserve"> Счетной палаты</w:t>
            </w:r>
            <w:r w:rsidR="00AE6566" w:rsidRPr="005C3631">
              <w:t xml:space="preserve"> </w:t>
            </w:r>
            <w:r w:rsidR="00AE6566" w:rsidRPr="005C3631">
              <w:rPr>
                <w:b/>
                <w:u w:val="single"/>
              </w:rPr>
              <w:t>по представлению Президента Российской Федерации;</w:t>
            </w:r>
          </w:p>
          <w:p w:rsidR="00DE6DB3" w:rsidRPr="005C3631" w:rsidRDefault="00DE6DB3" w:rsidP="00F81917">
            <w:pPr>
              <w:pStyle w:val="ConsPlusNormal"/>
              <w:ind w:firstLine="540"/>
              <w:jc w:val="both"/>
              <w:rPr>
                <w:b/>
                <w:u w:val="single"/>
              </w:rPr>
            </w:pPr>
            <w:proofErr w:type="gramStart"/>
            <w:r w:rsidRPr="005C3631">
              <w:rPr>
                <w:b/>
                <w:u w:val="single"/>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p>
          <w:p w:rsidR="00AE6566" w:rsidRPr="005C3631" w:rsidRDefault="00DE6DB3" w:rsidP="00F81917">
            <w:pPr>
              <w:pStyle w:val="ConsPlusNormal"/>
              <w:ind w:firstLine="540"/>
              <w:jc w:val="both"/>
              <w:rPr>
                <w:b/>
                <w:u w:val="single"/>
              </w:rPr>
            </w:pPr>
            <w:r w:rsidRPr="005C3631">
              <w:rPr>
                <w:b/>
                <w:u w:val="single"/>
              </w:rPr>
              <w:t>л) </w:t>
            </w:r>
            <w:r w:rsidR="00AE6566" w:rsidRPr="005C3631">
              <w:rPr>
                <w:b/>
                <w:u w:val="single"/>
              </w:rPr>
              <w:t xml:space="preserve">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00AE6566" w:rsidRPr="005C3631">
              <w:rPr>
                <w:b/>
                <w:u w:val="single"/>
              </w:rPr>
              <w:t>судей</w:t>
            </w:r>
            <w:proofErr w:type="gramEnd"/>
            <w:r w:rsidR="00AE6566" w:rsidRPr="005C3631">
              <w:rPr>
                <w:b/>
                <w:u w:val="single"/>
              </w:rPr>
              <w:t xml:space="preserve"> кассационных </w:t>
            </w:r>
            <w:r w:rsidR="00AE6566" w:rsidRPr="005C3631">
              <w:rPr>
                <w:b/>
                <w:u w:val="single"/>
              </w:rPr>
              <w:br/>
              <w:t>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DE6DB3" w:rsidRPr="005C3631" w:rsidRDefault="00AE6566" w:rsidP="00F81917">
            <w:pPr>
              <w:pStyle w:val="ConsPlusNormal"/>
              <w:ind w:firstLine="540"/>
              <w:jc w:val="both"/>
              <w:rPr>
                <w:b/>
                <w:u w:val="single"/>
              </w:rPr>
            </w:pPr>
            <w:r w:rsidRPr="005C3631">
              <w:rPr>
                <w:b/>
                <w:u w:val="single"/>
              </w:rP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DE6DB3" w:rsidRPr="005C3631" w:rsidRDefault="00DE6DB3" w:rsidP="00F81917">
            <w:pPr>
              <w:pStyle w:val="ConsPlusNormal"/>
              <w:ind w:firstLine="540"/>
              <w:jc w:val="both"/>
            </w:pPr>
            <w:r w:rsidRPr="005C3631">
              <w:t>2. Совет Федерации принимает постановления по вопросам, отнесенным к его ведению Конституцией Российской Федерации.</w:t>
            </w:r>
          </w:p>
          <w:p w:rsidR="00DE6DB3" w:rsidRPr="005C3631" w:rsidRDefault="00DE6DB3" w:rsidP="00F81917">
            <w:pPr>
              <w:pStyle w:val="ConsPlusNormal"/>
              <w:ind w:firstLine="540"/>
              <w:jc w:val="both"/>
            </w:pPr>
            <w:r w:rsidRPr="005C3631">
              <w:t xml:space="preserve">3. Постановления Совета Федерации принимаются большинством голосов от общего числа </w:t>
            </w:r>
            <w:r w:rsidR="00AE6566" w:rsidRPr="005C3631">
              <w:rPr>
                <w:b/>
                <w:u w:val="single"/>
              </w:rPr>
              <w:t>сенаторов Российской Федерации</w:t>
            </w:r>
            <w:proofErr w:type="gramStart"/>
            <w:r w:rsidR="00AE6566" w:rsidRPr="005C3631">
              <w:t xml:space="preserve"> </w:t>
            </w:r>
            <w:r w:rsidRPr="005C3631">
              <w:t>,</w:t>
            </w:r>
            <w:proofErr w:type="gramEnd"/>
            <w:r w:rsidRPr="005C3631">
              <w:t xml:space="preserve"> если иной порядок принятия решений не предусмотрен Конституцией Российской Федерации.</w:t>
            </w:r>
          </w:p>
          <w:p w:rsidR="0035777D" w:rsidRPr="005C3631" w:rsidRDefault="0035777D" w:rsidP="00F81917"/>
        </w:tc>
      </w:tr>
      <w:tr w:rsidR="0035777D" w:rsidRPr="005C3631" w:rsidTr="002A3A3B">
        <w:tc>
          <w:tcPr>
            <w:tcW w:w="8116" w:type="dxa"/>
          </w:tcPr>
          <w:p w:rsidR="00DE6DB3" w:rsidRPr="005C3631" w:rsidRDefault="00DE6DB3" w:rsidP="00F81917">
            <w:pPr>
              <w:pStyle w:val="ConsPlusTitle"/>
              <w:jc w:val="center"/>
              <w:outlineLvl w:val="2"/>
            </w:pPr>
            <w:r w:rsidRPr="005C3631">
              <w:t>Статья 103</w:t>
            </w:r>
          </w:p>
          <w:p w:rsidR="00DE6DB3" w:rsidRPr="005C3631" w:rsidRDefault="00DE6DB3" w:rsidP="00F81917">
            <w:pPr>
              <w:pStyle w:val="ConsPlusNormal"/>
            </w:pPr>
          </w:p>
          <w:p w:rsidR="00DE6DB3" w:rsidRPr="005C3631" w:rsidRDefault="00DE6DB3" w:rsidP="00F81917">
            <w:pPr>
              <w:pStyle w:val="ConsPlusNormal"/>
              <w:ind w:firstLine="540"/>
              <w:jc w:val="both"/>
            </w:pPr>
            <w:r w:rsidRPr="005C3631">
              <w:t>1. К ведению Государственной Думы относятся:</w:t>
            </w:r>
          </w:p>
          <w:p w:rsidR="00DE6DB3" w:rsidRPr="005C3631" w:rsidRDefault="00DE6DB3" w:rsidP="00F81917">
            <w:pPr>
              <w:pStyle w:val="ConsPlusNormal"/>
              <w:ind w:firstLine="540"/>
              <w:jc w:val="both"/>
            </w:pPr>
            <w:r w:rsidRPr="005C3631">
              <w:t>а) дача согласия Президенту Российской Федерации на назначение Председателя Правительства Российской Федерации;</w:t>
            </w:r>
          </w:p>
          <w:p w:rsidR="00DE6DB3" w:rsidRPr="005C3631" w:rsidRDefault="00DE6DB3" w:rsidP="00F81917">
            <w:pPr>
              <w:pStyle w:val="ConsPlusNormal"/>
              <w:ind w:firstLine="540"/>
              <w:jc w:val="both"/>
            </w:pPr>
            <w:r w:rsidRPr="005C3631">
              <w:t>б) решение вопроса о доверии Правительству Российской Федерации;</w:t>
            </w:r>
          </w:p>
          <w:p w:rsidR="00DE6DB3" w:rsidRPr="005C3631" w:rsidRDefault="00DE6DB3" w:rsidP="00F81917">
            <w:pPr>
              <w:pStyle w:val="ConsPlusNormal"/>
              <w:ind w:firstLine="540"/>
              <w:jc w:val="both"/>
            </w:pPr>
            <w:bookmarkStart w:id="7" w:name="P703"/>
            <w:bookmarkEnd w:id="7"/>
            <w:r w:rsidRPr="005C3631">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sidRPr="005C3631">
                <w:rPr>
                  <w:color w:val="0000FF"/>
                </w:rPr>
                <w:t>&lt;22&gt;</w:t>
              </w:r>
            </w:hyperlink>
            <w:r w:rsidRPr="005C3631">
              <w:t>;</w:t>
            </w:r>
          </w:p>
          <w:p w:rsidR="00DE6DB3" w:rsidRPr="005C3631" w:rsidRDefault="00DE6DB3" w:rsidP="00F81917">
            <w:pPr>
              <w:pStyle w:val="ConsPlusNormal"/>
              <w:ind w:firstLine="540"/>
              <w:jc w:val="both"/>
            </w:pPr>
            <w:r w:rsidRPr="005C3631">
              <w:t>г) назначение на должность и освобождение от должности Председателя Центрального банка Российской Федерации;</w:t>
            </w:r>
          </w:p>
          <w:p w:rsidR="00DE6DB3" w:rsidRPr="005C3631" w:rsidRDefault="00DE6DB3" w:rsidP="00F81917">
            <w:pPr>
              <w:pStyle w:val="ConsPlusNormal"/>
              <w:ind w:firstLine="540"/>
              <w:jc w:val="both"/>
            </w:pPr>
            <w:proofErr w:type="spellStart"/>
            <w:r w:rsidRPr="005C3631">
              <w:t>д</w:t>
            </w:r>
            <w:proofErr w:type="spellEnd"/>
            <w:r w:rsidRPr="005C3631">
              <w:t>) назначение на должность и освобождение от должности Председателя Счетной палаты и половины состава ее аудиторов;</w:t>
            </w:r>
          </w:p>
          <w:p w:rsidR="00DE6DB3" w:rsidRPr="005C3631" w:rsidRDefault="00DE6DB3" w:rsidP="00F81917">
            <w:pPr>
              <w:pStyle w:val="ConsPlusNormal"/>
              <w:ind w:firstLine="540"/>
              <w:jc w:val="both"/>
            </w:pPr>
            <w:r w:rsidRPr="005C3631">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9" w:history="1">
              <w:r w:rsidRPr="005C3631">
                <w:rPr>
                  <w:color w:val="0000FF"/>
                </w:rPr>
                <w:t>законом;</w:t>
              </w:r>
            </w:hyperlink>
          </w:p>
          <w:p w:rsidR="00DE6DB3" w:rsidRPr="005C3631" w:rsidRDefault="00DE6DB3" w:rsidP="00F81917">
            <w:pPr>
              <w:pStyle w:val="ConsPlusNormal"/>
              <w:ind w:firstLine="540"/>
              <w:jc w:val="both"/>
            </w:pPr>
            <w:r w:rsidRPr="005C3631">
              <w:t>ж) объявление амнистии;</w:t>
            </w:r>
          </w:p>
          <w:p w:rsidR="00DE6DB3" w:rsidRPr="005C3631" w:rsidRDefault="00DE6DB3" w:rsidP="00F81917">
            <w:pPr>
              <w:pStyle w:val="ConsPlusNormal"/>
              <w:ind w:firstLine="540"/>
              <w:jc w:val="both"/>
            </w:pPr>
            <w:proofErr w:type="spellStart"/>
            <w:r w:rsidRPr="005C3631">
              <w:t>з</w:t>
            </w:r>
            <w:proofErr w:type="spellEnd"/>
            <w:r w:rsidRPr="005C3631">
              <w:t>) выдвижение обвинения против Президента Российской Федерации для отрешения его от должности.</w:t>
            </w:r>
          </w:p>
          <w:p w:rsidR="00DE6DB3" w:rsidRPr="005C3631" w:rsidRDefault="00DE6DB3" w:rsidP="00F81917">
            <w:pPr>
              <w:pStyle w:val="ConsPlusNormal"/>
              <w:ind w:firstLine="540"/>
              <w:jc w:val="both"/>
            </w:pPr>
            <w:r w:rsidRPr="005C3631">
              <w:t>2. Государственная Дума принимает постановления по вопросам, отнесенным к ее ведению Конституцией Российской Федерации.</w:t>
            </w:r>
          </w:p>
          <w:p w:rsidR="00DE6DB3" w:rsidRPr="005C3631" w:rsidRDefault="00DE6DB3" w:rsidP="00F81917">
            <w:pPr>
              <w:pStyle w:val="ConsPlusNormal"/>
              <w:ind w:firstLine="540"/>
              <w:jc w:val="both"/>
            </w:pPr>
            <w:r w:rsidRPr="005C3631">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5777D" w:rsidRPr="005C3631" w:rsidRDefault="0035777D" w:rsidP="00F81917"/>
        </w:tc>
        <w:tc>
          <w:tcPr>
            <w:tcW w:w="8117" w:type="dxa"/>
          </w:tcPr>
          <w:p w:rsidR="00DE6DB3" w:rsidRPr="005C3631" w:rsidRDefault="00DE6DB3" w:rsidP="00F81917">
            <w:pPr>
              <w:pStyle w:val="ConsPlusTitle"/>
              <w:jc w:val="center"/>
              <w:outlineLvl w:val="2"/>
            </w:pPr>
            <w:r w:rsidRPr="005C3631">
              <w:t>Статья 103</w:t>
            </w:r>
          </w:p>
          <w:p w:rsidR="00DE6DB3" w:rsidRPr="005C3631" w:rsidRDefault="00DE6DB3" w:rsidP="00F81917">
            <w:pPr>
              <w:pStyle w:val="ConsPlusNormal"/>
            </w:pPr>
          </w:p>
          <w:p w:rsidR="00DE6DB3" w:rsidRPr="005C3631" w:rsidRDefault="00DE6DB3" w:rsidP="00F81917">
            <w:pPr>
              <w:pStyle w:val="ConsPlusNormal"/>
              <w:ind w:firstLine="540"/>
              <w:jc w:val="both"/>
            </w:pPr>
            <w:r w:rsidRPr="005C3631">
              <w:t>1. К ведению Государственной Думы относятся:</w:t>
            </w:r>
          </w:p>
          <w:p w:rsidR="00DE6DB3" w:rsidRPr="005C3631" w:rsidRDefault="00DE6DB3" w:rsidP="00F81917">
            <w:pPr>
              <w:pStyle w:val="ConsPlusNormal"/>
              <w:ind w:firstLine="540"/>
              <w:jc w:val="both"/>
              <w:rPr>
                <w:b/>
                <w:u w:val="single"/>
              </w:rPr>
            </w:pPr>
            <w:r w:rsidRPr="005C3631">
              <w:rPr>
                <w:b/>
                <w:u w:val="single"/>
              </w:rPr>
              <w:t>а) утверждение по представлению Президента Российской Федерации кандидатуры Председателя Правительства Российской Федерации;</w:t>
            </w:r>
          </w:p>
          <w:p w:rsidR="00DE6DB3" w:rsidRPr="005C3631" w:rsidRDefault="00DE6DB3" w:rsidP="00F81917">
            <w:pPr>
              <w:pStyle w:val="ConsPlusNormal"/>
              <w:ind w:firstLine="540"/>
              <w:jc w:val="both"/>
              <w:rPr>
                <w:b/>
                <w:u w:val="single"/>
              </w:rPr>
            </w:pPr>
            <w:r w:rsidRPr="005C3631">
              <w:rPr>
                <w:b/>
                <w:u w:val="single"/>
              </w:rPr>
              <w:t>а</w:t>
            </w:r>
            <w:proofErr w:type="gramStart"/>
            <w:r w:rsidRPr="005C3631">
              <w:rPr>
                <w:b/>
                <w:u w:val="single"/>
                <w:vertAlign w:val="superscript"/>
              </w:rPr>
              <w:t>1</w:t>
            </w:r>
            <w:proofErr w:type="gramEnd"/>
            <w:r w:rsidRPr="005C3631">
              <w:rPr>
                <w:b/>
                <w:u w:val="single"/>
              </w:rPr>
              <w:t>)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w:t>
            </w:r>
            <w:r w:rsidRPr="005C3631">
              <w:rPr>
                <w:b/>
                <w:u w:val="single"/>
                <w:vertAlign w:val="superscript"/>
              </w:rPr>
              <w:t>1</w:t>
            </w:r>
            <w:r w:rsidRPr="005C3631">
              <w:rPr>
                <w:b/>
                <w:u w:val="single"/>
              </w:rPr>
              <w:t>" статьи 83 Конституции Российской Федерации;</w:t>
            </w:r>
          </w:p>
          <w:p w:rsidR="00DE6DB3" w:rsidRPr="005C3631" w:rsidRDefault="00DE6DB3" w:rsidP="00F81917">
            <w:pPr>
              <w:pStyle w:val="ConsPlusNormal"/>
              <w:ind w:firstLine="540"/>
              <w:jc w:val="both"/>
            </w:pPr>
            <w:r w:rsidRPr="005C3631">
              <w:t>б) решение вопроса о доверии Правительству Российской Федерации;</w:t>
            </w:r>
          </w:p>
          <w:p w:rsidR="00DE6DB3" w:rsidRPr="005C3631" w:rsidRDefault="00DE6DB3" w:rsidP="00F81917">
            <w:pPr>
              <w:pStyle w:val="ConsPlusNormal"/>
              <w:ind w:firstLine="540"/>
              <w:jc w:val="both"/>
            </w:pPr>
            <w:r w:rsidRPr="005C3631">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sidRPr="005C3631">
                <w:rPr>
                  <w:color w:val="0000FF"/>
                </w:rPr>
                <w:t>&lt;22&gt;</w:t>
              </w:r>
            </w:hyperlink>
            <w:r w:rsidRPr="005C3631">
              <w:t>;</w:t>
            </w:r>
          </w:p>
          <w:p w:rsidR="00DE6DB3" w:rsidRPr="005C3631" w:rsidRDefault="00DE6DB3" w:rsidP="00F81917">
            <w:pPr>
              <w:pStyle w:val="ConsPlusNormal"/>
              <w:ind w:firstLine="540"/>
              <w:jc w:val="both"/>
            </w:pPr>
            <w:r w:rsidRPr="005C3631">
              <w:t>г) назначение на должность и освобождение от должности Председателя Центрального банка Российской Федерации;</w:t>
            </w:r>
          </w:p>
          <w:p w:rsidR="00AE6566" w:rsidRPr="005C3631" w:rsidRDefault="00AE6566" w:rsidP="00F81917">
            <w:pPr>
              <w:pStyle w:val="ConsPlusNormal"/>
              <w:ind w:firstLine="540"/>
              <w:jc w:val="both"/>
              <w:rPr>
                <w:b/>
                <w:u w:val="single"/>
              </w:rPr>
            </w:pPr>
            <w:r w:rsidRPr="005C3631">
              <w:rPr>
                <w:b/>
                <w:u w:val="single"/>
              </w:rPr>
              <w:t>г</w:t>
            </w:r>
            <w:proofErr w:type="gramStart"/>
            <w:r w:rsidRPr="005C3631">
              <w:rPr>
                <w:b/>
                <w:u w:val="single"/>
                <w:vertAlign w:val="superscript"/>
              </w:rPr>
              <w:t>1</w:t>
            </w:r>
            <w:proofErr w:type="gramEnd"/>
            <w:r w:rsidRPr="005C3631">
              <w:rPr>
                <w:b/>
                <w:u w:val="single"/>
              </w:rPr>
              <w:t>) заслушивание ежегодных отчетов Центрального банка Российской Федерации;</w:t>
            </w:r>
          </w:p>
          <w:p w:rsidR="00DE6DB3" w:rsidRPr="005C3631" w:rsidRDefault="00AE6566" w:rsidP="00F81917">
            <w:pPr>
              <w:pStyle w:val="ConsPlusNormal"/>
              <w:ind w:firstLine="540"/>
              <w:jc w:val="both"/>
              <w:rPr>
                <w:b/>
                <w:u w:val="single"/>
              </w:rPr>
            </w:pPr>
            <w:proofErr w:type="spellStart"/>
            <w:r w:rsidRPr="005C3631">
              <w:t>д</w:t>
            </w:r>
            <w:proofErr w:type="spellEnd"/>
            <w:r w:rsidRPr="005C3631">
              <w:t xml:space="preserve">) назначение на должность и освобождение от должности </w:t>
            </w:r>
            <w:r w:rsidRPr="005C3631">
              <w:rPr>
                <w:b/>
                <w:u w:val="single"/>
              </w:rPr>
              <w:t>заместителя Председателя Счетной палаты</w:t>
            </w:r>
            <w:r w:rsidRPr="005C3631">
              <w:t xml:space="preserve"> и половины от общего числа аудиторов Счетной палаты </w:t>
            </w:r>
            <w:r w:rsidRPr="005C3631">
              <w:rPr>
                <w:b/>
                <w:u w:val="single"/>
              </w:rPr>
              <w:t>по представлению Президента Российской Федерации;</w:t>
            </w:r>
          </w:p>
          <w:p w:rsidR="00AE6566" w:rsidRPr="005C3631" w:rsidRDefault="00DE6DB3" w:rsidP="00F81917">
            <w:pPr>
              <w:pStyle w:val="ConsPlusNormal"/>
              <w:ind w:firstLine="540"/>
              <w:jc w:val="both"/>
              <w:rPr>
                <w:b/>
                <w:u w:val="single"/>
              </w:rPr>
            </w:pPr>
            <w:r w:rsidRPr="005C3631">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r w:rsidRPr="005C3631">
              <w:rPr>
                <w:color w:val="0000FF"/>
              </w:rPr>
              <w:t>законом</w:t>
            </w:r>
            <w:r w:rsidR="00DF6281" w:rsidRPr="005C3631">
              <w:rPr>
                <w:b/>
                <w:u w:val="single"/>
              </w:rPr>
              <w:t xml:space="preserve">. </w:t>
            </w:r>
            <w:r w:rsidR="00AE6566" w:rsidRPr="005C3631">
              <w:rPr>
                <w:b/>
                <w:u w:val="single"/>
              </w:rPr>
              <w:t xml:space="preserve">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w:t>
            </w:r>
            <w:r w:rsidR="00AE6566" w:rsidRPr="005C3631">
              <w:rPr>
                <w:b/>
                <w:u w:val="single"/>
              </w:rPr>
              <w:br/>
              <w:t xml:space="preserve">на постоянное проживание гражданина Российской Федерации </w:t>
            </w:r>
            <w:r w:rsidR="00AE6566" w:rsidRPr="005C3631">
              <w:rPr>
                <w:b/>
                <w:u w:val="single"/>
              </w:rPr>
              <w:br/>
              <w:t>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E6DB3" w:rsidRPr="005C3631" w:rsidRDefault="00DE6DB3" w:rsidP="00F81917">
            <w:pPr>
              <w:pStyle w:val="ConsPlusNormal"/>
              <w:ind w:firstLine="540"/>
              <w:jc w:val="both"/>
            </w:pPr>
            <w:r w:rsidRPr="005C3631">
              <w:t>ж) объявление амнистии;</w:t>
            </w:r>
          </w:p>
          <w:p w:rsidR="00DE6DB3" w:rsidRPr="005C3631" w:rsidRDefault="00DE6DB3" w:rsidP="00F81917">
            <w:pPr>
              <w:pStyle w:val="ConsPlusNormal"/>
              <w:ind w:firstLine="540"/>
              <w:jc w:val="both"/>
            </w:pPr>
            <w:proofErr w:type="spellStart"/>
            <w:r w:rsidRPr="005C3631">
              <w:t>з</w:t>
            </w:r>
            <w:proofErr w:type="spellEnd"/>
            <w:r w:rsidRPr="005C3631">
              <w:t xml:space="preserve">) выдвижение обвинения против Президента Российской Федерации </w:t>
            </w:r>
            <w:r w:rsidR="00AE6566" w:rsidRPr="005C3631">
              <w:rPr>
                <w:b/>
                <w:u w:val="single"/>
              </w:rPr>
              <w:t>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p>
          <w:p w:rsidR="00DE6DB3" w:rsidRPr="005C3631" w:rsidRDefault="00DE6DB3" w:rsidP="00F81917">
            <w:pPr>
              <w:pStyle w:val="ConsPlusNormal"/>
              <w:ind w:firstLine="540"/>
              <w:jc w:val="both"/>
            </w:pPr>
            <w:r w:rsidRPr="005C3631">
              <w:t>2. Государственная Дума принимает постановления по вопросам, отнесенным к ее ведению Конституцией Российской Федерации.</w:t>
            </w:r>
          </w:p>
          <w:p w:rsidR="0035777D" w:rsidRPr="005C3631" w:rsidRDefault="00DE6DB3" w:rsidP="00F81917">
            <w:pPr>
              <w:pStyle w:val="ConsPlusNormal"/>
              <w:ind w:firstLine="540"/>
              <w:jc w:val="both"/>
            </w:pPr>
            <w:r w:rsidRPr="005C3631">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tc>
      </w:tr>
      <w:tr w:rsidR="00DF6281" w:rsidRPr="005C3631" w:rsidTr="002A3A3B">
        <w:tc>
          <w:tcPr>
            <w:tcW w:w="8116" w:type="dxa"/>
          </w:tcPr>
          <w:p w:rsidR="00DF6281" w:rsidRPr="005C3631" w:rsidRDefault="00DF6281" w:rsidP="00F81917">
            <w:pPr>
              <w:pStyle w:val="ConsPlusTitle"/>
              <w:jc w:val="center"/>
              <w:outlineLvl w:val="2"/>
            </w:pPr>
          </w:p>
        </w:tc>
        <w:tc>
          <w:tcPr>
            <w:tcW w:w="8117" w:type="dxa"/>
          </w:tcPr>
          <w:p w:rsidR="00DF6281" w:rsidRPr="005C3631" w:rsidRDefault="00DF6281" w:rsidP="00F81917">
            <w:pPr>
              <w:pStyle w:val="ConsPlusNormal"/>
              <w:jc w:val="center"/>
              <w:rPr>
                <w:b/>
                <w:u w:val="single"/>
              </w:rPr>
            </w:pPr>
            <w:r w:rsidRPr="005C3631">
              <w:rPr>
                <w:b/>
                <w:u w:val="single"/>
              </w:rPr>
              <w:t>Статья 103</w:t>
            </w:r>
            <w:r w:rsidRPr="005C3631">
              <w:rPr>
                <w:b/>
                <w:u w:val="single"/>
                <w:vertAlign w:val="superscript"/>
              </w:rPr>
              <w:t>1</w:t>
            </w:r>
          </w:p>
          <w:p w:rsidR="00DF6281" w:rsidRPr="005C3631" w:rsidRDefault="00DF6281" w:rsidP="00F81917">
            <w:pPr>
              <w:pStyle w:val="ConsPlusNormal"/>
              <w:ind w:firstLine="540"/>
              <w:jc w:val="both"/>
              <w:rPr>
                <w:b/>
                <w:u w:val="single"/>
              </w:rPr>
            </w:pPr>
          </w:p>
          <w:p w:rsidR="00DF6281" w:rsidRPr="005C3631" w:rsidRDefault="00DF6281" w:rsidP="00F81917">
            <w:pPr>
              <w:pStyle w:val="ConsPlusNormal"/>
              <w:ind w:firstLine="540"/>
              <w:jc w:val="both"/>
            </w:pPr>
            <w:r w:rsidRPr="005C3631">
              <w:rPr>
                <w:b/>
                <w:u w:val="single"/>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tc>
      </w:tr>
      <w:tr w:rsidR="00AE6566" w:rsidRPr="005C3631" w:rsidTr="002A3A3B">
        <w:tc>
          <w:tcPr>
            <w:tcW w:w="8116" w:type="dxa"/>
          </w:tcPr>
          <w:p w:rsidR="00AE6566" w:rsidRPr="005C3631" w:rsidRDefault="00AE6566" w:rsidP="00AE6566">
            <w:pPr>
              <w:autoSpaceDE w:val="0"/>
              <w:autoSpaceDN w:val="0"/>
              <w:adjustRightInd w:val="0"/>
              <w:jc w:val="center"/>
              <w:outlineLvl w:val="0"/>
              <w:rPr>
                <w:rFonts w:ascii="Calibri" w:hAnsi="Calibri" w:cs="Calibri"/>
                <w:b/>
                <w:bCs/>
              </w:rPr>
            </w:pPr>
            <w:r w:rsidRPr="005C3631">
              <w:rPr>
                <w:rFonts w:ascii="Calibri" w:hAnsi="Calibri" w:cs="Calibri"/>
                <w:b/>
                <w:bCs/>
              </w:rPr>
              <w:t>Статья 104</w:t>
            </w:r>
          </w:p>
          <w:p w:rsidR="00AE6566" w:rsidRPr="005C3631" w:rsidRDefault="00AE6566" w:rsidP="00AE6566">
            <w:pPr>
              <w:autoSpaceDE w:val="0"/>
              <w:autoSpaceDN w:val="0"/>
              <w:adjustRightInd w:val="0"/>
              <w:rPr>
                <w:rFonts w:ascii="Calibri" w:hAnsi="Calibri" w:cs="Calibri"/>
                <w:b/>
                <w:bCs/>
              </w:rPr>
            </w:pPr>
          </w:p>
          <w:p w:rsidR="00AE6566" w:rsidRPr="005C3631" w:rsidRDefault="00AE6566" w:rsidP="00AE6566">
            <w:pPr>
              <w:autoSpaceDE w:val="0"/>
              <w:autoSpaceDN w:val="0"/>
              <w:adjustRightInd w:val="0"/>
              <w:ind w:firstLine="540"/>
              <w:jc w:val="both"/>
              <w:rPr>
                <w:rFonts w:ascii="Calibri" w:hAnsi="Calibri" w:cs="Calibri"/>
                <w:bCs/>
              </w:rPr>
            </w:pPr>
            <w:r w:rsidRPr="005C3631">
              <w:rPr>
                <w:rFonts w:ascii="Calibri" w:hAnsi="Calibri" w:cs="Calibri"/>
                <w:bCs/>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AE6566" w:rsidRPr="005C3631" w:rsidRDefault="00AE6566" w:rsidP="00AE6566">
            <w:pPr>
              <w:autoSpaceDE w:val="0"/>
              <w:autoSpaceDN w:val="0"/>
              <w:adjustRightInd w:val="0"/>
              <w:spacing w:before="220"/>
              <w:ind w:firstLine="540"/>
              <w:jc w:val="both"/>
              <w:rPr>
                <w:rFonts w:ascii="Calibri" w:hAnsi="Calibri" w:cs="Calibri"/>
                <w:bCs/>
              </w:rPr>
            </w:pPr>
            <w:r w:rsidRPr="005C3631">
              <w:rPr>
                <w:rFonts w:ascii="Calibri" w:hAnsi="Calibri" w:cs="Calibri"/>
                <w:bCs/>
              </w:rPr>
              <w:t>2. Законопроекты вносятся в Государственную Думу.</w:t>
            </w:r>
          </w:p>
          <w:p w:rsidR="00AE6566" w:rsidRPr="005C3631" w:rsidRDefault="00AE6566" w:rsidP="00AE6566">
            <w:pPr>
              <w:autoSpaceDE w:val="0"/>
              <w:autoSpaceDN w:val="0"/>
              <w:adjustRightInd w:val="0"/>
              <w:spacing w:before="220"/>
              <w:ind w:firstLine="540"/>
              <w:jc w:val="both"/>
              <w:rPr>
                <w:rFonts w:ascii="Calibri" w:hAnsi="Calibri" w:cs="Calibri"/>
                <w:bCs/>
              </w:rPr>
            </w:pPr>
            <w:r w:rsidRPr="005C3631">
              <w:rPr>
                <w:rFonts w:ascii="Calibri" w:hAnsi="Calibri" w:cs="Calibri"/>
                <w:bCs/>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E6566" w:rsidRPr="005C3631" w:rsidRDefault="00AE6566" w:rsidP="00F81917">
            <w:pPr>
              <w:pStyle w:val="ConsPlusTitle"/>
              <w:jc w:val="center"/>
              <w:outlineLvl w:val="2"/>
            </w:pPr>
          </w:p>
        </w:tc>
        <w:tc>
          <w:tcPr>
            <w:tcW w:w="8117" w:type="dxa"/>
          </w:tcPr>
          <w:p w:rsidR="00AE6566" w:rsidRPr="005C3631" w:rsidRDefault="00AE6566" w:rsidP="00AE6566">
            <w:pPr>
              <w:autoSpaceDE w:val="0"/>
              <w:autoSpaceDN w:val="0"/>
              <w:adjustRightInd w:val="0"/>
              <w:jc w:val="center"/>
              <w:outlineLvl w:val="0"/>
              <w:rPr>
                <w:rFonts w:ascii="Calibri" w:hAnsi="Calibri" w:cs="Calibri"/>
                <w:b/>
                <w:bCs/>
              </w:rPr>
            </w:pPr>
            <w:r w:rsidRPr="005C3631">
              <w:rPr>
                <w:rFonts w:ascii="Calibri" w:hAnsi="Calibri" w:cs="Calibri"/>
                <w:b/>
                <w:bCs/>
              </w:rPr>
              <w:t>Статья 104</w:t>
            </w:r>
          </w:p>
          <w:p w:rsidR="00AE6566" w:rsidRPr="005C3631" w:rsidRDefault="00AE6566" w:rsidP="00AE6566">
            <w:pPr>
              <w:autoSpaceDE w:val="0"/>
              <w:autoSpaceDN w:val="0"/>
              <w:adjustRightInd w:val="0"/>
              <w:rPr>
                <w:rFonts w:ascii="Calibri" w:hAnsi="Calibri" w:cs="Calibri"/>
                <w:b/>
                <w:bCs/>
              </w:rPr>
            </w:pPr>
          </w:p>
          <w:p w:rsidR="00AE6566" w:rsidRPr="005C3631" w:rsidRDefault="00AE6566" w:rsidP="00AE6566">
            <w:pPr>
              <w:autoSpaceDE w:val="0"/>
              <w:autoSpaceDN w:val="0"/>
              <w:adjustRightInd w:val="0"/>
              <w:ind w:firstLine="540"/>
              <w:jc w:val="both"/>
              <w:rPr>
                <w:rFonts w:ascii="Calibri" w:hAnsi="Calibri" w:cs="Calibri"/>
                <w:bCs/>
              </w:rPr>
            </w:pPr>
            <w:r w:rsidRPr="005C3631">
              <w:rPr>
                <w:rFonts w:ascii="Calibri" w:hAnsi="Calibri" w:cs="Calibri"/>
                <w:bCs/>
              </w:rPr>
              <w:t xml:space="preserve">1. Право законодательной инициативы принадлежит Президенту Российской Федерации, Совету Федерации, </w:t>
            </w:r>
            <w:r w:rsidRPr="005C3631">
              <w:rPr>
                <w:rFonts w:ascii="Calibri" w:hAnsi="Calibri" w:cs="Calibri"/>
                <w:b/>
                <w:bCs/>
              </w:rPr>
              <w:t>сенаторам Российской Федерации</w:t>
            </w:r>
            <w:r w:rsidRPr="005C3631">
              <w:rPr>
                <w:rFonts w:ascii="Calibri" w:hAnsi="Calibri" w:cs="Calibri"/>
                <w:bCs/>
              </w:rPr>
              <w:t>,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AE6566" w:rsidRPr="005C3631" w:rsidRDefault="00AE6566" w:rsidP="00AE6566">
            <w:pPr>
              <w:autoSpaceDE w:val="0"/>
              <w:autoSpaceDN w:val="0"/>
              <w:adjustRightInd w:val="0"/>
              <w:spacing w:before="220"/>
              <w:ind w:firstLine="540"/>
              <w:jc w:val="both"/>
              <w:rPr>
                <w:rFonts w:ascii="Calibri" w:hAnsi="Calibri" w:cs="Calibri"/>
                <w:bCs/>
              </w:rPr>
            </w:pPr>
            <w:r w:rsidRPr="005C3631">
              <w:rPr>
                <w:rFonts w:ascii="Calibri" w:hAnsi="Calibri" w:cs="Calibri"/>
                <w:bCs/>
              </w:rPr>
              <w:t>2. Законопроекты вносятся в Государственную Думу.</w:t>
            </w:r>
          </w:p>
          <w:p w:rsidR="00AE6566" w:rsidRPr="005C3631" w:rsidRDefault="00AE6566" w:rsidP="00AE6566">
            <w:pPr>
              <w:autoSpaceDE w:val="0"/>
              <w:autoSpaceDN w:val="0"/>
              <w:adjustRightInd w:val="0"/>
              <w:spacing w:before="220"/>
              <w:ind w:firstLine="540"/>
              <w:jc w:val="both"/>
              <w:rPr>
                <w:rFonts w:ascii="Calibri" w:hAnsi="Calibri" w:cs="Calibri"/>
                <w:bCs/>
              </w:rPr>
            </w:pPr>
            <w:r w:rsidRPr="005C3631">
              <w:rPr>
                <w:rFonts w:ascii="Calibri" w:hAnsi="Calibri" w:cs="Calibri"/>
                <w:bCs/>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E6566" w:rsidRPr="005C3631" w:rsidRDefault="00AE6566" w:rsidP="00F81917">
            <w:pPr>
              <w:pStyle w:val="ConsPlusNormal"/>
              <w:jc w:val="center"/>
              <w:rPr>
                <w:b/>
                <w:u w:val="single"/>
              </w:rPr>
            </w:pPr>
          </w:p>
        </w:tc>
      </w:tr>
      <w:tr w:rsidR="0035777D" w:rsidRPr="005C3631" w:rsidTr="002A3A3B">
        <w:tc>
          <w:tcPr>
            <w:tcW w:w="8116" w:type="dxa"/>
          </w:tcPr>
          <w:p w:rsidR="00DE6DB3" w:rsidRPr="005C3631" w:rsidRDefault="00DE6DB3" w:rsidP="00F81917">
            <w:pPr>
              <w:pStyle w:val="ConsPlusTitle"/>
              <w:jc w:val="center"/>
              <w:outlineLvl w:val="2"/>
            </w:pPr>
            <w:r w:rsidRPr="005C3631">
              <w:t>Статья 107</w:t>
            </w:r>
          </w:p>
          <w:p w:rsidR="00DE6DB3" w:rsidRPr="005C3631" w:rsidRDefault="00DE6DB3" w:rsidP="00F81917">
            <w:pPr>
              <w:pStyle w:val="ConsPlusNormal"/>
            </w:pPr>
          </w:p>
          <w:p w:rsidR="00DE6DB3" w:rsidRPr="005C3631" w:rsidRDefault="00DE6DB3" w:rsidP="00F81917">
            <w:pPr>
              <w:pStyle w:val="ConsPlusNormal"/>
              <w:ind w:firstLine="540"/>
              <w:jc w:val="both"/>
            </w:pPr>
            <w:r w:rsidRPr="005C3631">
              <w:t>1. Принятый федеральный закон в течение пяти дней направляется Президенту Российской Федерации для подписания и обнародования.</w:t>
            </w:r>
          </w:p>
          <w:p w:rsidR="00DE6DB3" w:rsidRPr="005C3631" w:rsidRDefault="00DE6DB3" w:rsidP="00F81917">
            <w:pPr>
              <w:pStyle w:val="ConsPlusNormal"/>
              <w:ind w:firstLine="540"/>
              <w:jc w:val="both"/>
            </w:pPr>
            <w:r w:rsidRPr="005C3631">
              <w:t>2. Президент Российской Федерации в течение четырнадцати дней подписывает федеральный закон и обнародует его.</w:t>
            </w:r>
          </w:p>
          <w:p w:rsidR="0035777D" w:rsidRPr="005C3631" w:rsidRDefault="00DE6DB3" w:rsidP="00F81917">
            <w:pPr>
              <w:pStyle w:val="ConsPlusNormal"/>
              <w:ind w:firstLine="540"/>
              <w:jc w:val="both"/>
            </w:pPr>
            <w:r w:rsidRPr="005C3631">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tc>
        <w:tc>
          <w:tcPr>
            <w:tcW w:w="8117" w:type="dxa"/>
          </w:tcPr>
          <w:p w:rsidR="00DE6DB3" w:rsidRPr="005C3631" w:rsidRDefault="00DE6DB3" w:rsidP="00F81917">
            <w:pPr>
              <w:pStyle w:val="ConsPlusTitle"/>
              <w:jc w:val="center"/>
              <w:outlineLvl w:val="2"/>
            </w:pPr>
            <w:r w:rsidRPr="005C3631">
              <w:t>Статья 107</w:t>
            </w:r>
          </w:p>
          <w:p w:rsidR="00DE6DB3" w:rsidRPr="005C3631" w:rsidRDefault="00DE6DB3" w:rsidP="00F81917">
            <w:pPr>
              <w:pStyle w:val="ConsPlusNormal"/>
            </w:pPr>
          </w:p>
          <w:p w:rsidR="00DE6DB3" w:rsidRPr="005C3631" w:rsidRDefault="00DE6DB3" w:rsidP="00F81917">
            <w:pPr>
              <w:pStyle w:val="ConsPlusNormal"/>
              <w:ind w:firstLine="540"/>
              <w:jc w:val="both"/>
            </w:pPr>
            <w:r w:rsidRPr="005C3631">
              <w:t>1. Принятый федеральный закон в течение пяти дней направляется Президенту Российской Федерации для подписания и обнародования.</w:t>
            </w:r>
          </w:p>
          <w:p w:rsidR="00DE6DB3" w:rsidRPr="005C3631" w:rsidRDefault="00DE6DB3" w:rsidP="00F81917">
            <w:pPr>
              <w:pStyle w:val="ConsPlusNormal"/>
              <w:ind w:firstLine="540"/>
              <w:jc w:val="both"/>
            </w:pPr>
            <w:r w:rsidRPr="005C3631">
              <w:t>2. Президент Российской Федерации в течение четырнадцати дней подписывает федеральный закон и обнародует его.</w:t>
            </w:r>
          </w:p>
          <w:p w:rsidR="00DE6DB3" w:rsidRPr="005C3631" w:rsidRDefault="00DE6DB3" w:rsidP="008519B4">
            <w:pPr>
              <w:pStyle w:val="ConsPlusNormal"/>
              <w:ind w:firstLine="540"/>
              <w:jc w:val="both"/>
            </w:pPr>
            <w:r w:rsidRPr="005C3631">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w:t>
            </w:r>
            <w:r w:rsidR="008519B4" w:rsidRPr="005C3631">
              <w:t xml:space="preserve">данный </w:t>
            </w:r>
            <w:r w:rsidRPr="005C3631">
              <w:t xml:space="preserve">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w:t>
            </w:r>
            <w:r w:rsidR="00AE6566" w:rsidRPr="005C3631">
              <w:rPr>
                <w:b/>
                <w:u w:val="single"/>
              </w:rPr>
              <w:t>сенаторов Российской Федерации</w:t>
            </w:r>
            <w:r w:rsidR="00AE6566" w:rsidRPr="005C3631">
              <w:t xml:space="preserve"> </w:t>
            </w:r>
            <w:r w:rsidRPr="005C3631">
              <w:t xml:space="preserve">и депутатов Государственной Думы, он подлежит подписанию Президентом Российской Федерации в течение семи дней и обнародованию. </w:t>
            </w:r>
            <w:r w:rsidRPr="005C3631">
              <w:rPr>
                <w:b/>
                <w:u w:val="single"/>
              </w:rPr>
              <w:t>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tc>
      </w:tr>
      <w:tr w:rsidR="0035777D" w:rsidRPr="005C3631" w:rsidTr="002A3A3B">
        <w:tc>
          <w:tcPr>
            <w:tcW w:w="8116" w:type="dxa"/>
          </w:tcPr>
          <w:p w:rsidR="00DE6DB3" w:rsidRPr="005C3631" w:rsidRDefault="00DE6DB3" w:rsidP="00F81917">
            <w:pPr>
              <w:pStyle w:val="ConsPlusTitle"/>
              <w:jc w:val="center"/>
              <w:outlineLvl w:val="2"/>
            </w:pPr>
            <w:r w:rsidRPr="005C3631">
              <w:t>Статья 108</w:t>
            </w:r>
          </w:p>
          <w:p w:rsidR="00DE6DB3" w:rsidRPr="005C3631" w:rsidRDefault="00DE6DB3" w:rsidP="00F81917">
            <w:pPr>
              <w:pStyle w:val="ConsPlusNormal"/>
            </w:pPr>
          </w:p>
          <w:p w:rsidR="00DE6DB3" w:rsidRPr="005C3631" w:rsidRDefault="00DE6DB3" w:rsidP="00F81917">
            <w:pPr>
              <w:pStyle w:val="ConsPlusNormal"/>
              <w:ind w:firstLine="540"/>
              <w:jc w:val="both"/>
            </w:pPr>
            <w:r w:rsidRPr="005C3631">
              <w:t>1. Федеральные конституционные законы принимаются по вопросам, предусмотренным Конституцией Российской Федерации.</w:t>
            </w:r>
          </w:p>
          <w:p w:rsidR="0035777D" w:rsidRPr="005C3631" w:rsidRDefault="00DE6DB3" w:rsidP="00F81917">
            <w:pPr>
              <w:pStyle w:val="ConsPlusNormal"/>
              <w:ind w:firstLine="540"/>
              <w:jc w:val="both"/>
            </w:pPr>
            <w:bookmarkStart w:id="8" w:name="P749"/>
            <w:bookmarkEnd w:id="8"/>
            <w:r w:rsidRPr="005C3631">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tc>
        <w:tc>
          <w:tcPr>
            <w:tcW w:w="8117" w:type="dxa"/>
          </w:tcPr>
          <w:p w:rsidR="00DE6DB3" w:rsidRPr="005C3631" w:rsidRDefault="00DE6DB3" w:rsidP="00F81917">
            <w:pPr>
              <w:pStyle w:val="ConsPlusTitle"/>
              <w:jc w:val="center"/>
              <w:outlineLvl w:val="2"/>
            </w:pPr>
            <w:r w:rsidRPr="005C3631">
              <w:t>Статья 108</w:t>
            </w:r>
          </w:p>
          <w:p w:rsidR="00DE6DB3" w:rsidRPr="005C3631" w:rsidRDefault="00DE6DB3" w:rsidP="00F81917">
            <w:pPr>
              <w:pStyle w:val="ConsPlusNormal"/>
            </w:pPr>
          </w:p>
          <w:p w:rsidR="00DE6DB3" w:rsidRPr="005C3631" w:rsidRDefault="00DE6DB3" w:rsidP="00F81917">
            <w:pPr>
              <w:pStyle w:val="ConsPlusNormal"/>
              <w:ind w:firstLine="540"/>
              <w:jc w:val="both"/>
            </w:pPr>
            <w:r w:rsidRPr="005C3631">
              <w:t>1. Федеральные конституционные законы принимаются по вопросам, предусмотренным Конституцией Российской Федерации.</w:t>
            </w:r>
          </w:p>
          <w:p w:rsidR="00DE6DB3" w:rsidRPr="005C3631" w:rsidRDefault="00DE6DB3" w:rsidP="00AE6566">
            <w:pPr>
              <w:pStyle w:val="ConsPlusNormal"/>
              <w:ind w:firstLine="540"/>
              <w:jc w:val="both"/>
            </w:pPr>
            <w:r w:rsidRPr="005C3631">
              <w:t xml:space="preserve">2. Федеральный конституционный закон считается принятым, если он одобрен большинством не менее трех четвертей голосов от общего числа </w:t>
            </w:r>
            <w:r w:rsidR="00AE6566" w:rsidRPr="005C3631">
              <w:rPr>
                <w:b/>
                <w:u w:val="single"/>
              </w:rPr>
              <w:t>сенаторов Российской Федерации</w:t>
            </w:r>
            <w:r w:rsidR="00AE6566" w:rsidRPr="005C3631">
              <w:t xml:space="preserve"> </w:t>
            </w:r>
            <w:r w:rsidRPr="005C3631">
              <w:t xml:space="preserve">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t>
            </w:r>
            <w:r w:rsidRPr="005C3631">
              <w:rPr>
                <w:b/>
                <w:u w:val="single"/>
              </w:rPr>
              <w:t>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tc>
      </w:tr>
      <w:tr w:rsidR="00AE6566" w:rsidRPr="005C3631" w:rsidTr="002A3A3B">
        <w:tc>
          <w:tcPr>
            <w:tcW w:w="8116" w:type="dxa"/>
          </w:tcPr>
          <w:p w:rsidR="00AE6566" w:rsidRPr="005C3631" w:rsidRDefault="00AE6566" w:rsidP="00AE6566">
            <w:pPr>
              <w:autoSpaceDE w:val="0"/>
              <w:autoSpaceDN w:val="0"/>
              <w:adjustRightInd w:val="0"/>
              <w:jc w:val="center"/>
              <w:outlineLvl w:val="0"/>
              <w:rPr>
                <w:rFonts w:ascii="Calibri" w:hAnsi="Calibri" w:cs="Calibri"/>
                <w:b/>
                <w:bCs/>
              </w:rPr>
            </w:pPr>
            <w:r w:rsidRPr="005C3631">
              <w:rPr>
                <w:rFonts w:ascii="Calibri" w:hAnsi="Calibri" w:cs="Calibri"/>
                <w:b/>
                <w:bCs/>
              </w:rPr>
              <w:t>Статья 109</w:t>
            </w:r>
          </w:p>
          <w:p w:rsidR="00AE6566" w:rsidRPr="005C3631" w:rsidRDefault="00AE6566" w:rsidP="00AE6566">
            <w:pPr>
              <w:autoSpaceDE w:val="0"/>
              <w:autoSpaceDN w:val="0"/>
              <w:adjustRightInd w:val="0"/>
              <w:rPr>
                <w:rFonts w:ascii="Calibri" w:hAnsi="Calibri" w:cs="Calibri"/>
                <w:b/>
                <w:bCs/>
              </w:rPr>
            </w:pPr>
          </w:p>
          <w:p w:rsidR="00AE6566" w:rsidRPr="005C3631" w:rsidRDefault="00AE6566" w:rsidP="00AE6566">
            <w:pPr>
              <w:autoSpaceDE w:val="0"/>
              <w:autoSpaceDN w:val="0"/>
              <w:adjustRightInd w:val="0"/>
              <w:ind w:firstLine="540"/>
              <w:jc w:val="both"/>
              <w:rPr>
                <w:rFonts w:ascii="Calibri" w:hAnsi="Calibri" w:cs="Calibri"/>
                <w:bCs/>
              </w:rPr>
            </w:pPr>
            <w:r w:rsidRPr="005C3631">
              <w:rPr>
                <w:rFonts w:ascii="Calibri" w:hAnsi="Calibri" w:cs="Calibri"/>
                <w:bCs/>
              </w:rPr>
              <w:t xml:space="preserve">1. Государственная Дума может быть распущена Президентом Российской Федерации в случаях, предусмотренных </w:t>
            </w:r>
            <w:hyperlink r:id="rId20" w:history="1">
              <w:r w:rsidRPr="005C3631">
                <w:rPr>
                  <w:rFonts w:ascii="Calibri" w:hAnsi="Calibri" w:cs="Calibri"/>
                  <w:bCs/>
                  <w:color w:val="0000FF"/>
                </w:rPr>
                <w:t>статьями 111</w:t>
              </w:r>
            </w:hyperlink>
            <w:r w:rsidRPr="005C3631">
              <w:rPr>
                <w:rFonts w:ascii="Calibri" w:hAnsi="Calibri" w:cs="Calibri"/>
                <w:bCs/>
              </w:rPr>
              <w:t xml:space="preserve"> и </w:t>
            </w:r>
            <w:hyperlink r:id="rId21" w:history="1">
              <w:r w:rsidRPr="005C3631">
                <w:rPr>
                  <w:rFonts w:ascii="Calibri" w:hAnsi="Calibri" w:cs="Calibri"/>
                  <w:bCs/>
                  <w:color w:val="0000FF"/>
                </w:rPr>
                <w:t>117</w:t>
              </w:r>
            </w:hyperlink>
            <w:r w:rsidRPr="005C3631">
              <w:rPr>
                <w:rFonts w:ascii="Calibri" w:hAnsi="Calibri" w:cs="Calibri"/>
                <w:bCs/>
              </w:rPr>
              <w:t xml:space="preserve"> Конституции Российской Федерации.</w:t>
            </w:r>
          </w:p>
          <w:p w:rsidR="00AE6566" w:rsidRPr="005C3631" w:rsidRDefault="00AE6566" w:rsidP="00AE6566">
            <w:pPr>
              <w:autoSpaceDE w:val="0"/>
              <w:autoSpaceDN w:val="0"/>
              <w:adjustRightInd w:val="0"/>
              <w:spacing w:before="220"/>
              <w:ind w:firstLine="540"/>
              <w:jc w:val="both"/>
              <w:rPr>
                <w:rFonts w:ascii="Calibri" w:hAnsi="Calibri" w:cs="Calibri"/>
                <w:bCs/>
              </w:rPr>
            </w:pPr>
            <w:r w:rsidRPr="005C3631">
              <w:rPr>
                <w:rFonts w:ascii="Calibri" w:hAnsi="Calibri" w:cs="Calibri"/>
                <w:bCs/>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E6566" w:rsidRPr="005C3631" w:rsidRDefault="00AE6566" w:rsidP="00AE6566">
            <w:pPr>
              <w:autoSpaceDE w:val="0"/>
              <w:autoSpaceDN w:val="0"/>
              <w:adjustRightInd w:val="0"/>
              <w:spacing w:before="220"/>
              <w:ind w:firstLine="540"/>
              <w:jc w:val="both"/>
              <w:rPr>
                <w:rFonts w:ascii="Calibri" w:hAnsi="Calibri" w:cs="Calibri"/>
                <w:bCs/>
              </w:rPr>
            </w:pPr>
            <w:r w:rsidRPr="005C3631">
              <w:rPr>
                <w:rFonts w:ascii="Calibri" w:hAnsi="Calibri" w:cs="Calibri"/>
                <w:bCs/>
              </w:rPr>
              <w:t xml:space="preserve">3. Государственная Дума не может быть распущена по основаниям, предусмотренным </w:t>
            </w:r>
            <w:hyperlink r:id="rId22" w:history="1">
              <w:r w:rsidRPr="005C3631">
                <w:rPr>
                  <w:rFonts w:ascii="Calibri" w:hAnsi="Calibri" w:cs="Calibri"/>
                  <w:bCs/>
                  <w:color w:val="0000FF"/>
                </w:rPr>
                <w:t>статьей 117</w:t>
              </w:r>
            </w:hyperlink>
            <w:r w:rsidRPr="005C3631">
              <w:rPr>
                <w:rFonts w:ascii="Calibri" w:hAnsi="Calibri" w:cs="Calibri"/>
                <w:bCs/>
              </w:rPr>
              <w:t xml:space="preserve"> Конституции Российской Федерации, в течение года после ее избрания.</w:t>
            </w:r>
          </w:p>
          <w:p w:rsidR="00AE6566" w:rsidRPr="005C3631" w:rsidRDefault="00AE6566" w:rsidP="00AE6566">
            <w:pPr>
              <w:autoSpaceDE w:val="0"/>
              <w:autoSpaceDN w:val="0"/>
              <w:adjustRightInd w:val="0"/>
              <w:spacing w:before="220"/>
              <w:ind w:firstLine="540"/>
              <w:jc w:val="both"/>
              <w:rPr>
                <w:rFonts w:ascii="Calibri" w:hAnsi="Calibri" w:cs="Calibri"/>
                <w:bCs/>
              </w:rPr>
            </w:pPr>
            <w:r w:rsidRPr="005C3631">
              <w:rPr>
                <w:rFonts w:ascii="Calibri" w:hAnsi="Calibri" w:cs="Calibri"/>
                <w:bCs/>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E6566" w:rsidRPr="005C3631" w:rsidRDefault="00AE6566" w:rsidP="00AE6566">
            <w:pPr>
              <w:autoSpaceDE w:val="0"/>
              <w:autoSpaceDN w:val="0"/>
              <w:adjustRightInd w:val="0"/>
              <w:spacing w:before="220"/>
              <w:ind w:firstLine="540"/>
              <w:jc w:val="both"/>
              <w:rPr>
                <w:rFonts w:ascii="Calibri" w:hAnsi="Calibri" w:cs="Calibri"/>
                <w:bCs/>
              </w:rPr>
            </w:pPr>
            <w:r w:rsidRPr="005C3631">
              <w:rPr>
                <w:rFonts w:ascii="Calibri" w:hAnsi="Calibri" w:cs="Calibri"/>
                <w:bCs/>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E6566" w:rsidRPr="005C3631" w:rsidRDefault="00AE6566" w:rsidP="00F81917">
            <w:pPr>
              <w:pStyle w:val="ConsPlusTitle"/>
              <w:jc w:val="center"/>
              <w:outlineLvl w:val="2"/>
            </w:pPr>
          </w:p>
        </w:tc>
        <w:tc>
          <w:tcPr>
            <w:tcW w:w="8117" w:type="dxa"/>
          </w:tcPr>
          <w:p w:rsidR="005B0A59" w:rsidRPr="005C3631" w:rsidRDefault="005B0A59" w:rsidP="005B0A59">
            <w:pPr>
              <w:autoSpaceDE w:val="0"/>
              <w:autoSpaceDN w:val="0"/>
              <w:adjustRightInd w:val="0"/>
              <w:jc w:val="center"/>
              <w:outlineLvl w:val="0"/>
              <w:rPr>
                <w:rFonts w:ascii="Calibri" w:hAnsi="Calibri" w:cs="Calibri"/>
                <w:b/>
                <w:bCs/>
              </w:rPr>
            </w:pPr>
            <w:r w:rsidRPr="005C3631">
              <w:rPr>
                <w:rFonts w:ascii="Calibri" w:hAnsi="Calibri" w:cs="Calibri"/>
                <w:b/>
                <w:bCs/>
              </w:rPr>
              <w:t>Статья 109</w:t>
            </w:r>
          </w:p>
          <w:p w:rsidR="005B0A59" w:rsidRPr="005C3631" w:rsidRDefault="005B0A59" w:rsidP="005B0A59">
            <w:pPr>
              <w:pStyle w:val="ConsPlusNormal"/>
              <w:ind w:firstLine="540"/>
              <w:jc w:val="both"/>
              <w:rPr>
                <w:b/>
                <w:u w:val="single"/>
              </w:rPr>
            </w:pPr>
          </w:p>
          <w:p w:rsidR="005B0A59" w:rsidRPr="005C3631" w:rsidRDefault="005B0A59" w:rsidP="005B0A59">
            <w:pPr>
              <w:pStyle w:val="ConsPlusNormal"/>
              <w:ind w:firstLine="540"/>
              <w:jc w:val="both"/>
              <w:rPr>
                <w:b/>
                <w:u w:val="single"/>
              </w:rPr>
            </w:pPr>
            <w:r w:rsidRPr="005C3631">
              <w:rPr>
                <w:b/>
                <w:u w:val="single"/>
              </w:rPr>
              <w:t xml:space="preserve">1. Государственная Дума может быть распущена Президентом Российской Федерации в случаях, предусмотренных </w:t>
            </w:r>
            <w:hyperlink w:anchor="P766" w:history="1">
              <w:r w:rsidRPr="005C3631">
                <w:rPr>
                  <w:b/>
                  <w:u w:val="single"/>
                </w:rPr>
                <w:t>статьями 111</w:t>
              </w:r>
            </w:hyperlink>
            <w:r w:rsidRPr="005C3631">
              <w:rPr>
                <w:b/>
                <w:u w:val="single"/>
              </w:rPr>
              <w:t xml:space="preserve">, 112 и </w:t>
            </w:r>
            <w:hyperlink w:anchor="P806" w:history="1">
              <w:r w:rsidRPr="005C3631">
                <w:rPr>
                  <w:b/>
                  <w:u w:val="single"/>
                </w:rPr>
                <w:t>117</w:t>
              </w:r>
            </w:hyperlink>
            <w:r w:rsidRPr="005C3631">
              <w:rPr>
                <w:b/>
                <w:u w:val="single"/>
              </w:rPr>
              <w:t xml:space="preserve"> Конституции Российской Федерации.</w:t>
            </w:r>
          </w:p>
          <w:p w:rsidR="005B0A59" w:rsidRPr="005C3631" w:rsidRDefault="005B0A59" w:rsidP="005B0A59">
            <w:pPr>
              <w:autoSpaceDE w:val="0"/>
              <w:autoSpaceDN w:val="0"/>
              <w:adjustRightInd w:val="0"/>
              <w:spacing w:before="220"/>
              <w:ind w:firstLine="540"/>
              <w:jc w:val="both"/>
              <w:rPr>
                <w:rFonts w:ascii="Calibri" w:hAnsi="Calibri" w:cs="Calibri"/>
                <w:bCs/>
              </w:rPr>
            </w:pPr>
            <w:r w:rsidRPr="005C3631">
              <w:rPr>
                <w:rFonts w:ascii="Calibri" w:hAnsi="Calibri" w:cs="Calibri"/>
                <w:bCs/>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B0A59" w:rsidRPr="005C3631" w:rsidRDefault="005B0A59" w:rsidP="005B0A59">
            <w:pPr>
              <w:autoSpaceDE w:val="0"/>
              <w:autoSpaceDN w:val="0"/>
              <w:adjustRightInd w:val="0"/>
              <w:spacing w:before="220"/>
              <w:ind w:firstLine="540"/>
              <w:jc w:val="both"/>
              <w:rPr>
                <w:rFonts w:ascii="Calibri" w:hAnsi="Calibri" w:cs="Calibri"/>
                <w:bCs/>
              </w:rPr>
            </w:pPr>
            <w:r w:rsidRPr="005C3631">
              <w:rPr>
                <w:rFonts w:ascii="Calibri" w:hAnsi="Calibri" w:cs="Calibri"/>
                <w:bCs/>
              </w:rPr>
              <w:t xml:space="preserve">3. Государственная Дума не может быть распущена по основаниям, предусмотренным </w:t>
            </w:r>
            <w:hyperlink r:id="rId23" w:history="1">
              <w:r w:rsidRPr="005C3631">
                <w:rPr>
                  <w:rFonts w:ascii="Calibri" w:hAnsi="Calibri" w:cs="Calibri"/>
                  <w:bCs/>
                  <w:color w:val="0000FF"/>
                </w:rPr>
                <w:t>статьей 117</w:t>
              </w:r>
            </w:hyperlink>
            <w:r w:rsidRPr="005C3631">
              <w:rPr>
                <w:rFonts w:ascii="Calibri" w:hAnsi="Calibri" w:cs="Calibri"/>
                <w:bCs/>
              </w:rPr>
              <w:t xml:space="preserve"> Конституции Российской Федерации, в течение года после ее избрания.</w:t>
            </w:r>
          </w:p>
          <w:p w:rsidR="005B0A59" w:rsidRPr="005C3631" w:rsidRDefault="005B0A59" w:rsidP="005B0A59">
            <w:pPr>
              <w:autoSpaceDE w:val="0"/>
              <w:autoSpaceDN w:val="0"/>
              <w:adjustRightInd w:val="0"/>
              <w:spacing w:before="220"/>
              <w:ind w:firstLine="540"/>
              <w:jc w:val="both"/>
              <w:rPr>
                <w:rFonts w:ascii="Calibri" w:hAnsi="Calibri" w:cs="Calibri"/>
                <w:bCs/>
              </w:rPr>
            </w:pPr>
            <w:r w:rsidRPr="005C3631">
              <w:rPr>
                <w:rFonts w:ascii="Calibri" w:hAnsi="Calibri" w:cs="Calibri"/>
                <w:bCs/>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B0A59" w:rsidRPr="005C3631" w:rsidRDefault="005B0A59" w:rsidP="005B0A59">
            <w:pPr>
              <w:autoSpaceDE w:val="0"/>
              <w:autoSpaceDN w:val="0"/>
              <w:adjustRightInd w:val="0"/>
              <w:spacing w:before="220"/>
              <w:ind w:firstLine="540"/>
              <w:jc w:val="both"/>
              <w:rPr>
                <w:rFonts w:ascii="Calibri" w:hAnsi="Calibri" w:cs="Calibri"/>
                <w:bCs/>
              </w:rPr>
            </w:pPr>
            <w:r w:rsidRPr="005C3631">
              <w:rPr>
                <w:rFonts w:ascii="Calibri" w:hAnsi="Calibri" w:cs="Calibri"/>
                <w:bCs/>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E6566" w:rsidRPr="005C3631" w:rsidRDefault="00AE6566" w:rsidP="00F81917">
            <w:pPr>
              <w:pStyle w:val="ConsPlusTitle"/>
              <w:jc w:val="center"/>
              <w:outlineLvl w:val="2"/>
            </w:pPr>
          </w:p>
        </w:tc>
      </w:tr>
      <w:tr w:rsidR="0035777D" w:rsidRPr="005C3631" w:rsidTr="002A3A3B">
        <w:tc>
          <w:tcPr>
            <w:tcW w:w="8116" w:type="dxa"/>
          </w:tcPr>
          <w:p w:rsidR="00DE6DB3" w:rsidRPr="005C3631" w:rsidRDefault="00DE6DB3" w:rsidP="00F81917">
            <w:pPr>
              <w:pStyle w:val="ConsPlusTitle"/>
              <w:jc w:val="center"/>
              <w:outlineLvl w:val="2"/>
            </w:pPr>
            <w:r w:rsidRPr="005C3631">
              <w:t>Статья 110</w:t>
            </w:r>
          </w:p>
          <w:p w:rsidR="00DE6DB3" w:rsidRPr="005C3631" w:rsidRDefault="00DE6DB3" w:rsidP="00F81917">
            <w:pPr>
              <w:pStyle w:val="ConsPlusNormal"/>
            </w:pPr>
          </w:p>
          <w:p w:rsidR="00DE6DB3" w:rsidRPr="005C3631" w:rsidRDefault="00DE6DB3" w:rsidP="00F81917">
            <w:pPr>
              <w:pStyle w:val="ConsPlusNormal"/>
              <w:ind w:firstLine="540"/>
              <w:jc w:val="both"/>
            </w:pPr>
            <w:r w:rsidRPr="005C3631">
              <w:t>1. Исполнительную власть Российской Федерации осуществляет Правительство Российской Федерации.</w:t>
            </w:r>
          </w:p>
          <w:p w:rsidR="0035777D" w:rsidRPr="005C3631" w:rsidRDefault="00DE6DB3" w:rsidP="00F81917">
            <w:pPr>
              <w:pStyle w:val="ConsPlusNormal"/>
              <w:ind w:firstLine="540"/>
              <w:jc w:val="both"/>
            </w:pPr>
            <w:r w:rsidRPr="005C3631">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tc>
        <w:tc>
          <w:tcPr>
            <w:tcW w:w="8117" w:type="dxa"/>
          </w:tcPr>
          <w:p w:rsidR="0020554D" w:rsidRPr="005C3631" w:rsidRDefault="0020554D" w:rsidP="00F81917">
            <w:pPr>
              <w:pStyle w:val="ConsPlusTitle"/>
              <w:jc w:val="center"/>
              <w:outlineLvl w:val="2"/>
            </w:pPr>
            <w:r w:rsidRPr="005C3631">
              <w:t>Статья 110</w:t>
            </w:r>
          </w:p>
          <w:p w:rsidR="0020554D" w:rsidRPr="005C3631" w:rsidRDefault="0020554D" w:rsidP="00F81917">
            <w:pPr>
              <w:pStyle w:val="ConsPlusNormal"/>
            </w:pPr>
          </w:p>
          <w:p w:rsidR="0020554D" w:rsidRPr="005C3631" w:rsidRDefault="0020554D" w:rsidP="00F81917">
            <w:pPr>
              <w:pStyle w:val="ConsPlusNormal"/>
              <w:ind w:firstLine="540"/>
              <w:jc w:val="both"/>
              <w:rPr>
                <w:u w:val="single"/>
              </w:rPr>
            </w:pPr>
            <w:r w:rsidRPr="005C3631">
              <w:t>1. Исполнительную власть Российской Федерации осуществляет Правительство Российской Федерации</w:t>
            </w:r>
            <w:r w:rsidR="005B0A59" w:rsidRPr="005C3631">
              <w:t xml:space="preserve"> </w:t>
            </w:r>
            <w:r w:rsidR="005B0A59" w:rsidRPr="005C3631">
              <w:rPr>
                <w:b/>
                <w:u w:val="single"/>
              </w:rPr>
              <w:t xml:space="preserve">под общим руководством </w:t>
            </w:r>
            <w:r w:rsidR="005B0A59" w:rsidRPr="005C3631">
              <w:rPr>
                <w:b/>
                <w:szCs w:val="30"/>
                <w:u w:val="single"/>
              </w:rPr>
              <w:t>Президента Российской Федерации.</w:t>
            </w:r>
          </w:p>
          <w:p w:rsidR="0035777D" w:rsidRPr="005C3631" w:rsidRDefault="0020554D" w:rsidP="00F81917">
            <w:pPr>
              <w:pStyle w:val="ConsPlusNormal"/>
              <w:ind w:firstLine="540"/>
              <w:jc w:val="both"/>
            </w:pPr>
            <w:r w:rsidRPr="005C3631">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B0A59" w:rsidRPr="005C3631" w:rsidRDefault="00DF6281" w:rsidP="00F81917">
            <w:pPr>
              <w:pStyle w:val="ConsPlusNormal"/>
              <w:ind w:firstLine="540"/>
              <w:jc w:val="both"/>
              <w:rPr>
                <w:b/>
                <w:szCs w:val="30"/>
                <w:u w:val="single"/>
              </w:rPr>
            </w:pPr>
            <w:r w:rsidRPr="005C3631">
              <w:rPr>
                <w:b/>
                <w:u w:val="single"/>
              </w:rPr>
              <w:t>3</w:t>
            </w:r>
            <w:r w:rsidRPr="005C3631">
              <w:rPr>
                <w:b/>
                <w:szCs w:val="30"/>
                <w:u w:val="single"/>
              </w:rPr>
              <w:t xml:space="preserve">. </w:t>
            </w:r>
            <w:r w:rsidR="005B0A59" w:rsidRPr="005C3631">
              <w:rPr>
                <w:b/>
                <w:szCs w:val="30"/>
                <w:u w:val="single"/>
              </w:rPr>
              <w:t>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DF6281" w:rsidRPr="005C3631" w:rsidRDefault="005B0A59" w:rsidP="00F81917">
            <w:pPr>
              <w:pStyle w:val="ConsPlusNormal"/>
              <w:ind w:firstLine="540"/>
              <w:jc w:val="both"/>
            </w:pPr>
            <w:r w:rsidRPr="005C3631">
              <w:rPr>
                <w:b/>
                <w:u w:val="single"/>
              </w:rPr>
              <w:t xml:space="preserve">4. </w:t>
            </w:r>
            <w:r w:rsidR="00DF6281" w:rsidRPr="005C3631">
              <w:rPr>
                <w:b/>
                <w:u w:val="single"/>
              </w:rPr>
              <w:t xml:space="preserve">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w:t>
            </w:r>
            <w:proofErr w:type="gramStart"/>
            <w:r w:rsidR="00DF6281" w:rsidRPr="005C3631">
              <w:rPr>
                <w:b/>
                <w:u w:val="single"/>
              </w:rPr>
              <w:t>лет</w:t>
            </w:r>
            <w:proofErr w:type="gramEnd"/>
            <w:r w:rsidR="00DF6281" w:rsidRPr="005C3631">
              <w:rPr>
                <w:b/>
                <w:u w:val="single"/>
              </w:rPr>
              <w:t>‚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tc>
      </w:tr>
      <w:tr w:rsidR="0035777D" w:rsidRPr="005C3631" w:rsidTr="002A3A3B">
        <w:tc>
          <w:tcPr>
            <w:tcW w:w="8116" w:type="dxa"/>
          </w:tcPr>
          <w:p w:rsidR="002F7D31" w:rsidRPr="005C3631" w:rsidRDefault="002F7D31" w:rsidP="00F81917">
            <w:pPr>
              <w:pStyle w:val="ConsPlusTitle"/>
              <w:jc w:val="center"/>
              <w:outlineLvl w:val="2"/>
            </w:pPr>
            <w:r w:rsidRPr="005C3631">
              <w:t>Статья 111</w:t>
            </w:r>
          </w:p>
          <w:p w:rsidR="002F7D31" w:rsidRPr="005C3631" w:rsidRDefault="002F7D31" w:rsidP="00F81917">
            <w:pPr>
              <w:pStyle w:val="ConsPlusNormal"/>
            </w:pPr>
          </w:p>
          <w:p w:rsidR="002F7D31" w:rsidRPr="005C3631" w:rsidRDefault="002F7D31" w:rsidP="00F81917">
            <w:pPr>
              <w:pStyle w:val="ConsPlusNormal"/>
              <w:ind w:firstLine="540"/>
              <w:jc w:val="both"/>
            </w:pPr>
            <w:r w:rsidRPr="005C3631">
              <w:t>1. Председатель Правительства Российской Федерации назначается Президентом Российской Федерации с согласия Государственной Думы.</w:t>
            </w:r>
          </w:p>
          <w:p w:rsidR="002F7D31" w:rsidRPr="005C3631" w:rsidRDefault="002F7D31" w:rsidP="00F81917">
            <w:pPr>
              <w:pStyle w:val="ConsPlusNormal"/>
              <w:ind w:firstLine="540"/>
              <w:jc w:val="both"/>
            </w:pPr>
            <w:r w:rsidRPr="005C3631">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F7D31" w:rsidRPr="005C3631" w:rsidRDefault="002F7D31" w:rsidP="00F81917">
            <w:pPr>
              <w:pStyle w:val="ConsPlusNormal"/>
              <w:ind w:firstLine="540"/>
              <w:jc w:val="both"/>
            </w:pPr>
            <w:r w:rsidRPr="005C3631">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F7D31" w:rsidRPr="005C3631" w:rsidRDefault="002F7D31" w:rsidP="00F81917">
            <w:pPr>
              <w:pStyle w:val="ConsPlusNormal"/>
              <w:ind w:firstLine="540"/>
              <w:jc w:val="both"/>
            </w:pPr>
            <w:bookmarkStart w:id="9" w:name="P771"/>
            <w:bookmarkEnd w:id="9"/>
            <w:r w:rsidRPr="005C3631">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35777D" w:rsidRPr="005C3631" w:rsidRDefault="0035777D" w:rsidP="00F81917"/>
        </w:tc>
        <w:tc>
          <w:tcPr>
            <w:tcW w:w="8117" w:type="dxa"/>
          </w:tcPr>
          <w:p w:rsidR="002F7D31" w:rsidRPr="005C3631" w:rsidRDefault="002F7D31" w:rsidP="00F81917">
            <w:pPr>
              <w:pStyle w:val="ConsPlusTitle"/>
              <w:jc w:val="center"/>
              <w:outlineLvl w:val="2"/>
            </w:pPr>
            <w:r w:rsidRPr="005C3631">
              <w:t>Статья 111</w:t>
            </w:r>
          </w:p>
          <w:p w:rsidR="002F7D31" w:rsidRPr="005C3631" w:rsidRDefault="002F7D31" w:rsidP="00F81917">
            <w:pPr>
              <w:pStyle w:val="ConsPlusNormal"/>
            </w:pPr>
          </w:p>
          <w:p w:rsidR="002F7D31" w:rsidRPr="005C3631" w:rsidRDefault="002F7D31" w:rsidP="00F81917">
            <w:pPr>
              <w:pStyle w:val="ConsPlusNormal"/>
              <w:ind w:firstLine="540"/>
              <w:jc w:val="both"/>
              <w:rPr>
                <w:b/>
                <w:u w:val="single"/>
              </w:rPr>
            </w:pPr>
            <w:r w:rsidRPr="005C3631">
              <w:rPr>
                <w:b/>
                <w:u w:val="single"/>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2F7D31" w:rsidRPr="005C3631" w:rsidRDefault="002F7D31" w:rsidP="00F81917">
            <w:pPr>
              <w:pStyle w:val="ConsPlusNormal"/>
              <w:ind w:firstLine="540"/>
              <w:jc w:val="both"/>
              <w:rPr>
                <w:b/>
                <w:u w:val="single"/>
              </w:rPr>
            </w:pPr>
          </w:p>
          <w:p w:rsidR="002F7D31" w:rsidRPr="005C3631" w:rsidRDefault="002F7D31" w:rsidP="00F81917">
            <w:pPr>
              <w:pStyle w:val="ConsPlusNormal"/>
              <w:ind w:firstLine="540"/>
              <w:jc w:val="both"/>
              <w:rPr>
                <w:b/>
                <w:u w:val="single"/>
              </w:rPr>
            </w:pPr>
            <w:r w:rsidRPr="005C3631">
              <w:rPr>
                <w:b/>
                <w:u w:val="single"/>
              </w:rPr>
              <w:t>2. </w:t>
            </w:r>
            <w:proofErr w:type="gramStart"/>
            <w:r w:rsidRPr="005C3631">
              <w:rPr>
                <w:b/>
                <w:u w:val="single"/>
              </w:rP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p>
          <w:p w:rsidR="005B0A59" w:rsidRPr="005C3631" w:rsidRDefault="002F7D31" w:rsidP="005B0A59">
            <w:pPr>
              <w:pStyle w:val="ConsPlusNormal"/>
              <w:ind w:firstLine="540"/>
              <w:jc w:val="both"/>
              <w:rPr>
                <w:b/>
                <w:u w:val="single"/>
              </w:rPr>
            </w:pPr>
            <w:r w:rsidRPr="005C3631">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w:t>
            </w:r>
            <w:r w:rsidR="005B0A59" w:rsidRPr="005C3631">
              <w:rPr>
                <w:b/>
                <w:u w:val="single"/>
              </w:rPr>
              <w:t>в течение недели со дня внесения представления.</w:t>
            </w:r>
          </w:p>
          <w:p w:rsidR="005B0A59" w:rsidRPr="005C3631" w:rsidRDefault="002F7D31" w:rsidP="005B0A59">
            <w:pPr>
              <w:pStyle w:val="ConsPlusNormal"/>
              <w:ind w:firstLine="540"/>
              <w:jc w:val="both"/>
              <w:rPr>
                <w:b/>
                <w:u w:val="single"/>
              </w:rPr>
            </w:pPr>
            <w:r w:rsidRPr="005C3631">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w:t>
            </w:r>
            <w:r w:rsidR="005B0A59" w:rsidRPr="005C3631">
              <w:t>вительства Российской Федерации</w:t>
            </w:r>
            <w:r w:rsidRPr="005C3631">
              <w:t>.</w:t>
            </w:r>
            <w:r w:rsidR="005B0A59" w:rsidRPr="005C3631">
              <w:t xml:space="preserve"> </w:t>
            </w:r>
            <w:r w:rsidR="005B0A59" w:rsidRPr="005C3631">
              <w:rPr>
                <w:b/>
                <w:u w:val="single"/>
              </w:rPr>
              <w:t>В этом случае Президент Российской Федерации вправе распустить Государственную Думу и назначить новые выборы.</w:t>
            </w:r>
          </w:p>
          <w:p w:rsidR="005B0A59" w:rsidRPr="005C3631" w:rsidRDefault="005B0A59" w:rsidP="005B0A59">
            <w:pPr>
              <w:pStyle w:val="ConsPlusNormal"/>
              <w:ind w:firstLine="540"/>
              <w:jc w:val="both"/>
            </w:pPr>
          </w:p>
        </w:tc>
      </w:tr>
      <w:tr w:rsidR="0020554D" w:rsidRPr="005C3631" w:rsidTr="002A3A3B">
        <w:tc>
          <w:tcPr>
            <w:tcW w:w="8116" w:type="dxa"/>
          </w:tcPr>
          <w:p w:rsidR="002F7D31" w:rsidRPr="005C3631" w:rsidRDefault="002F7D31" w:rsidP="00F81917">
            <w:pPr>
              <w:pStyle w:val="ConsPlusTitle"/>
              <w:jc w:val="center"/>
              <w:outlineLvl w:val="2"/>
            </w:pPr>
            <w:r w:rsidRPr="005C3631">
              <w:t>Статья 112</w:t>
            </w:r>
          </w:p>
          <w:p w:rsidR="002F7D31" w:rsidRPr="005C3631" w:rsidRDefault="002F7D31" w:rsidP="00F81917">
            <w:pPr>
              <w:pStyle w:val="ConsPlusNormal"/>
            </w:pPr>
          </w:p>
          <w:p w:rsidR="002F7D31" w:rsidRPr="005C3631" w:rsidRDefault="002F7D31" w:rsidP="00F81917">
            <w:pPr>
              <w:pStyle w:val="ConsPlusNormal"/>
              <w:ind w:firstLine="540"/>
              <w:jc w:val="both"/>
            </w:pPr>
            <w:r w:rsidRPr="005C3631">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24" w:history="1">
              <w:r w:rsidRPr="005C3631">
                <w:rPr>
                  <w:color w:val="0000FF"/>
                </w:rPr>
                <w:t>структуре</w:t>
              </w:r>
            </w:hyperlink>
            <w:r w:rsidRPr="005C3631">
              <w:t xml:space="preserve"> федеральных органов исполнительной власти.</w:t>
            </w:r>
          </w:p>
          <w:p w:rsidR="002F7D31" w:rsidRPr="005C3631" w:rsidRDefault="002F7D31" w:rsidP="00F81917">
            <w:pPr>
              <w:pStyle w:val="ConsPlusNormal"/>
              <w:ind w:firstLine="540"/>
              <w:jc w:val="both"/>
            </w:pPr>
            <w:r w:rsidRPr="005C3631">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0554D" w:rsidRPr="005C3631" w:rsidRDefault="0020554D" w:rsidP="00F81917"/>
        </w:tc>
        <w:tc>
          <w:tcPr>
            <w:tcW w:w="8117" w:type="dxa"/>
          </w:tcPr>
          <w:p w:rsidR="002F7D31" w:rsidRPr="005C3631" w:rsidRDefault="002F7D31" w:rsidP="00F81917">
            <w:pPr>
              <w:pStyle w:val="ConsPlusNormal"/>
              <w:ind w:firstLine="540"/>
              <w:jc w:val="center"/>
              <w:rPr>
                <w:b/>
                <w:u w:val="single"/>
              </w:rPr>
            </w:pPr>
            <w:r w:rsidRPr="005C3631">
              <w:rPr>
                <w:b/>
                <w:u w:val="single"/>
              </w:rPr>
              <w:t>Статья 112</w:t>
            </w:r>
          </w:p>
          <w:p w:rsidR="002F7D31" w:rsidRPr="005C3631" w:rsidRDefault="002F7D31" w:rsidP="00F81917">
            <w:pPr>
              <w:pStyle w:val="ConsPlusNormal"/>
              <w:ind w:firstLine="540"/>
              <w:jc w:val="both"/>
              <w:rPr>
                <w:b/>
                <w:u w:val="single"/>
              </w:rPr>
            </w:pPr>
            <w:r w:rsidRPr="005C3631">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r w:rsidRPr="005C3631">
              <w:rPr>
                <w:b/>
                <w:u w:val="single"/>
              </w:rPr>
              <w:t xml:space="preserve">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2F7D31" w:rsidRPr="005C3631" w:rsidRDefault="002F7D31" w:rsidP="00F81917">
            <w:pPr>
              <w:pStyle w:val="ConsPlusNormal"/>
              <w:ind w:firstLine="540"/>
              <w:jc w:val="both"/>
              <w:rPr>
                <w:b/>
                <w:u w:val="single"/>
              </w:rPr>
            </w:pPr>
            <w:r w:rsidRPr="005C3631">
              <w:t>2. Председатель Правительства Российской Федерации</w:t>
            </w:r>
            <w:r w:rsidRPr="005C3631">
              <w:rPr>
                <w:b/>
                <w:u w:val="single"/>
              </w:rPr>
              <w:t xml:space="preserve">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w:t>
            </w:r>
            <w:proofErr w:type="gramStart"/>
            <w:r w:rsidR="0014653C" w:rsidRPr="005C3631">
              <w:rPr>
                <w:b/>
                <w:u w:val="single"/>
                <w:vertAlign w:val="superscript"/>
              </w:rPr>
              <w:t>1</w:t>
            </w:r>
            <w:proofErr w:type="gramEnd"/>
            <w:r w:rsidRPr="005C3631">
              <w:rPr>
                <w:b/>
                <w:u w:val="single"/>
              </w:rPr>
              <w:t>"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20554D" w:rsidRPr="005C3631" w:rsidRDefault="002F7D31" w:rsidP="00F81917">
            <w:pPr>
              <w:pStyle w:val="ConsPlusNormal"/>
              <w:ind w:firstLine="540"/>
              <w:jc w:val="both"/>
              <w:rPr>
                <w:b/>
                <w:u w:val="single"/>
              </w:rPr>
            </w:pPr>
            <w:r w:rsidRPr="005C3631">
              <w:rPr>
                <w:b/>
                <w:u w:val="single"/>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5B0A59" w:rsidRPr="005C3631" w:rsidRDefault="005B0A59" w:rsidP="005B0A59">
            <w:pPr>
              <w:pStyle w:val="ConsPlusNormal"/>
              <w:ind w:firstLine="540"/>
              <w:jc w:val="both"/>
              <w:rPr>
                <w:b/>
                <w:u w:val="single"/>
              </w:rPr>
            </w:pPr>
            <w:r w:rsidRPr="005C3631">
              <w:rPr>
                <w:b/>
              </w:rPr>
              <w:t>4</w:t>
            </w:r>
            <w:r w:rsidRPr="005C3631">
              <w:rPr>
                <w:b/>
                <w:u w:val="single"/>
              </w:rPr>
              <w:t>.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w:t>
            </w:r>
            <w:proofErr w:type="gramStart"/>
            <w:r w:rsidRPr="005C3631">
              <w:rPr>
                <w:b/>
                <w:u w:val="single"/>
                <w:vertAlign w:val="superscript"/>
              </w:rPr>
              <w:t>1</w:t>
            </w:r>
            <w:proofErr w:type="gramEnd"/>
            <w:r w:rsidRPr="005C3631">
              <w:rPr>
                <w:b/>
                <w:u w:val="single"/>
              </w:rPr>
              <w:t xml:space="preserve">"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 </w:t>
            </w:r>
          </w:p>
          <w:p w:rsidR="005B0A59" w:rsidRPr="005C3631" w:rsidRDefault="005B0A59" w:rsidP="005B0A59">
            <w:pPr>
              <w:pStyle w:val="ConsPlusNormal"/>
              <w:ind w:firstLine="540"/>
              <w:jc w:val="both"/>
              <w:rPr>
                <w:b/>
                <w:u w:val="single"/>
              </w:rPr>
            </w:pPr>
            <w:r w:rsidRPr="005C3631">
              <w:rPr>
                <w:b/>
                <w:u w:val="single"/>
              </w:rP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w:t>
            </w:r>
            <w:proofErr w:type="gramStart"/>
            <w:r w:rsidRPr="005C3631">
              <w:rPr>
                <w:b/>
                <w:u w:val="single"/>
                <w:vertAlign w:val="superscript"/>
              </w:rPr>
              <w:t>1</w:t>
            </w:r>
            <w:proofErr w:type="gramEnd"/>
            <w:r w:rsidRPr="005C3631">
              <w:rPr>
                <w:b/>
                <w:u w:val="single"/>
              </w:rPr>
              <w:t>" статьи 83 Конституции Российской Федерации), по представлению Председателя Правительства Российской Федерации.</w:t>
            </w:r>
          </w:p>
          <w:p w:rsidR="005B0A59" w:rsidRPr="005C3631" w:rsidRDefault="005B0A59" w:rsidP="00F81917">
            <w:pPr>
              <w:pStyle w:val="ConsPlusNormal"/>
              <w:ind w:firstLine="540"/>
              <w:jc w:val="both"/>
            </w:pPr>
          </w:p>
        </w:tc>
      </w:tr>
      <w:tr w:rsidR="005B0A59" w:rsidRPr="005C3631" w:rsidTr="002A3A3B">
        <w:tc>
          <w:tcPr>
            <w:tcW w:w="8116" w:type="dxa"/>
          </w:tcPr>
          <w:p w:rsidR="005B0A59" w:rsidRPr="005C3631" w:rsidRDefault="005B0A59" w:rsidP="005B0A59">
            <w:pPr>
              <w:autoSpaceDE w:val="0"/>
              <w:autoSpaceDN w:val="0"/>
              <w:adjustRightInd w:val="0"/>
              <w:jc w:val="center"/>
              <w:outlineLvl w:val="0"/>
              <w:rPr>
                <w:rFonts w:ascii="Calibri" w:hAnsi="Calibri" w:cs="Calibri"/>
                <w:b/>
                <w:bCs/>
              </w:rPr>
            </w:pPr>
            <w:r w:rsidRPr="005C3631">
              <w:rPr>
                <w:rFonts w:ascii="Calibri" w:hAnsi="Calibri" w:cs="Calibri"/>
                <w:b/>
                <w:bCs/>
              </w:rPr>
              <w:t>Статья 113</w:t>
            </w:r>
          </w:p>
          <w:p w:rsidR="005B0A59" w:rsidRPr="005C3631" w:rsidRDefault="005B0A59" w:rsidP="005B0A59">
            <w:pPr>
              <w:autoSpaceDE w:val="0"/>
              <w:autoSpaceDN w:val="0"/>
              <w:adjustRightInd w:val="0"/>
              <w:rPr>
                <w:rFonts w:ascii="Calibri" w:hAnsi="Calibri" w:cs="Calibri"/>
                <w:b/>
                <w:bCs/>
              </w:rPr>
            </w:pPr>
          </w:p>
          <w:p w:rsidR="005B0A59" w:rsidRPr="005C3631" w:rsidRDefault="005B0A59" w:rsidP="005B0A59">
            <w:pPr>
              <w:pStyle w:val="ConsPlusNormal"/>
              <w:ind w:firstLine="540"/>
              <w:jc w:val="both"/>
            </w:pPr>
            <w:r w:rsidRPr="005C3631">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B0A59" w:rsidRPr="005C3631" w:rsidRDefault="005B0A59" w:rsidP="00F81917">
            <w:pPr>
              <w:pStyle w:val="ConsPlusTitle"/>
              <w:jc w:val="center"/>
              <w:outlineLvl w:val="2"/>
            </w:pPr>
          </w:p>
        </w:tc>
        <w:tc>
          <w:tcPr>
            <w:tcW w:w="8117" w:type="dxa"/>
          </w:tcPr>
          <w:p w:rsidR="005B0A59" w:rsidRPr="005C3631" w:rsidRDefault="005B0A59" w:rsidP="005B0A59">
            <w:pPr>
              <w:autoSpaceDE w:val="0"/>
              <w:autoSpaceDN w:val="0"/>
              <w:adjustRightInd w:val="0"/>
              <w:jc w:val="center"/>
              <w:outlineLvl w:val="0"/>
              <w:rPr>
                <w:rFonts w:ascii="Calibri" w:hAnsi="Calibri" w:cs="Calibri"/>
                <w:b/>
                <w:bCs/>
              </w:rPr>
            </w:pPr>
            <w:r w:rsidRPr="005C3631">
              <w:rPr>
                <w:rFonts w:ascii="Calibri" w:hAnsi="Calibri" w:cs="Calibri"/>
                <w:b/>
                <w:bCs/>
              </w:rPr>
              <w:t>Статья 113</w:t>
            </w:r>
          </w:p>
          <w:p w:rsidR="005B0A59" w:rsidRPr="005C3631" w:rsidRDefault="005B0A59" w:rsidP="005B0A59">
            <w:pPr>
              <w:pStyle w:val="ConsPlusNormal"/>
              <w:ind w:firstLine="540"/>
              <w:jc w:val="both"/>
            </w:pPr>
          </w:p>
          <w:p w:rsidR="005B0A59" w:rsidRPr="005C3631" w:rsidRDefault="005B0A59" w:rsidP="005B0A59">
            <w:pPr>
              <w:pStyle w:val="ConsPlusNormal"/>
              <w:ind w:firstLine="540"/>
              <w:jc w:val="both"/>
              <w:rPr>
                <w:b/>
                <w:u w:val="single"/>
              </w:rPr>
            </w:pPr>
            <w:r w:rsidRPr="005C3631">
              <w:t xml:space="preserve">Председатель Правительства Российской Федерации </w:t>
            </w:r>
            <w:r w:rsidRPr="005C3631">
              <w:br/>
              <w:t xml:space="preserve">в соответствии с Конституцией Российской Федерации, федеральными законами, указами, </w:t>
            </w:r>
            <w:r w:rsidRPr="005C3631">
              <w:rPr>
                <w:b/>
                <w:u w:val="single"/>
              </w:rPr>
              <w:t>распоряжениями, поручениями</w:t>
            </w:r>
            <w:r w:rsidRPr="005C3631">
              <w:t xml:space="preserve"> Президента Российской Федерации организует работу Правительства Российской Федерации. </w:t>
            </w:r>
            <w:r w:rsidRPr="005C3631">
              <w:rPr>
                <w:b/>
                <w:u w:val="single"/>
              </w:rPr>
              <w:t>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5B0A59" w:rsidRPr="005C3631" w:rsidRDefault="005B0A59" w:rsidP="00F81917">
            <w:pPr>
              <w:pStyle w:val="ConsPlusNormal"/>
              <w:ind w:firstLine="540"/>
              <w:jc w:val="center"/>
              <w:rPr>
                <w:b/>
                <w:u w:val="single"/>
              </w:rPr>
            </w:pPr>
          </w:p>
        </w:tc>
      </w:tr>
      <w:tr w:rsidR="00DF6281" w:rsidRPr="005C3631" w:rsidTr="002A3A3B">
        <w:tc>
          <w:tcPr>
            <w:tcW w:w="8116" w:type="dxa"/>
          </w:tcPr>
          <w:p w:rsidR="00DF6281" w:rsidRPr="005C3631" w:rsidRDefault="00DF6281" w:rsidP="00F81917">
            <w:pPr>
              <w:autoSpaceDE w:val="0"/>
              <w:autoSpaceDN w:val="0"/>
              <w:adjustRightInd w:val="0"/>
              <w:jc w:val="center"/>
              <w:outlineLvl w:val="0"/>
              <w:rPr>
                <w:rFonts w:ascii="Calibri" w:hAnsi="Calibri" w:cs="Calibri"/>
                <w:b/>
                <w:bCs/>
              </w:rPr>
            </w:pPr>
            <w:r w:rsidRPr="005C3631">
              <w:rPr>
                <w:rFonts w:ascii="Calibri" w:hAnsi="Calibri" w:cs="Calibri"/>
                <w:b/>
                <w:bCs/>
              </w:rPr>
              <w:t>Статья 114</w:t>
            </w:r>
          </w:p>
          <w:p w:rsidR="00DF6281" w:rsidRPr="005C3631" w:rsidRDefault="00DF6281" w:rsidP="00F81917">
            <w:pPr>
              <w:autoSpaceDE w:val="0"/>
              <w:autoSpaceDN w:val="0"/>
              <w:adjustRightInd w:val="0"/>
              <w:rPr>
                <w:rFonts w:ascii="Calibri" w:hAnsi="Calibri" w:cs="Calibri"/>
                <w:b/>
                <w:bCs/>
              </w:rPr>
            </w:pPr>
          </w:p>
          <w:p w:rsidR="00DF6281" w:rsidRPr="005C3631" w:rsidRDefault="00DF6281" w:rsidP="00F81917">
            <w:pPr>
              <w:pStyle w:val="ConsPlusNormal"/>
              <w:ind w:firstLine="540"/>
              <w:jc w:val="both"/>
            </w:pPr>
            <w:r w:rsidRPr="005C3631">
              <w:t>1. Правительство Российской Федерации:</w:t>
            </w:r>
          </w:p>
          <w:p w:rsidR="00DF6281" w:rsidRPr="005C3631" w:rsidRDefault="00DF6281" w:rsidP="00F81917">
            <w:pPr>
              <w:pStyle w:val="ConsPlusNormal"/>
              <w:ind w:firstLine="540"/>
              <w:jc w:val="both"/>
            </w:pPr>
            <w:r w:rsidRPr="005C3631">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F6281" w:rsidRPr="005C3631" w:rsidRDefault="00DF6281" w:rsidP="00F81917">
            <w:pPr>
              <w:pStyle w:val="ConsPlusTitle"/>
              <w:jc w:val="center"/>
              <w:outlineLvl w:val="2"/>
            </w:pPr>
          </w:p>
        </w:tc>
        <w:tc>
          <w:tcPr>
            <w:tcW w:w="8117" w:type="dxa"/>
          </w:tcPr>
          <w:p w:rsidR="00DF6281" w:rsidRPr="005C3631" w:rsidRDefault="00DF6281" w:rsidP="00F81917">
            <w:pPr>
              <w:autoSpaceDE w:val="0"/>
              <w:autoSpaceDN w:val="0"/>
              <w:adjustRightInd w:val="0"/>
              <w:jc w:val="center"/>
              <w:outlineLvl w:val="0"/>
              <w:rPr>
                <w:rFonts w:ascii="Calibri" w:hAnsi="Calibri" w:cs="Calibri"/>
                <w:b/>
                <w:bCs/>
              </w:rPr>
            </w:pPr>
            <w:r w:rsidRPr="005C3631">
              <w:rPr>
                <w:rFonts w:ascii="Calibri" w:hAnsi="Calibri" w:cs="Calibri"/>
                <w:b/>
                <w:bCs/>
              </w:rPr>
              <w:t>Статья 114</w:t>
            </w:r>
          </w:p>
          <w:p w:rsidR="00DF6281" w:rsidRPr="005C3631" w:rsidRDefault="00DF6281" w:rsidP="00F81917">
            <w:pPr>
              <w:autoSpaceDE w:val="0"/>
              <w:autoSpaceDN w:val="0"/>
              <w:adjustRightInd w:val="0"/>
              <w:rPr>
                <w:rFonts w:ascii="Calibri" w:hAnsi="Calibri" w:cs="Calibri"/>
                <w:b/>
                <w:bCs/>
              </w:rPr>
            </w:pPr>
          </w:p>
          <w:p w:rsidR="00DF6281" w:rsidRPr="005C3631" w:rsidRDefault="00DF6281" w:rsidP="00F81917">
            <w:pPr>
              <w:pStyle w:val="ConsPlusNormal"/>
              <w:ind w:firstLine="540"/>
              <w:jc w:val="both"/>
            </w:pPr>
            <w:r w:rsidRPr="005C3631">
              <w:t>1. Правительство Российской Федерации:</w:t>
            </w:r>
          </w:p>
          <w:p w:rsidR="00DF6281" w:rsidRPr="005C3631" w:rsidRDefault="00DF6281" w:rsidP="00F81917">
            <w:pPr>
              <w:pStyle w:val="ConsPlusNormal"/>
              <w:ind w:firstLine="540"/>
              <w:jc w:val="both"/>
              <w:rPr>
                <w:b/>
                <w:u w:val="single"/>
              </w:rPr>
            </w:pPr>
            <w:r w:rsidRPr="005C3631">
              <w:t xml:space="preserve">в) обеспечивает проведение в Российской Федерации единой </w:t>
            </w:r>
            <w:r w:rsidRPr="005C3631">
              <w:rPr>
                <w:b/>
                <w:u w:val="single"/>
              </w:rPr>
              <w:t>социально ориентированной</w:t>
            </w:r>
            <w:r w:rsidRPr="005C3631">
              <w:t xml:space="preserve"> государственной политики в области культуры, науки, образования, здравоохранения, социального обеспечения, </w:t>
            </w:r>
            <w:r w:rsidRPr="005C3631">
              <w:rPr>
                <w:b/>
                <w:u w:val="single"/>
              </w:rPr>
              <w:t>поддержки, укрепления и защиты семьи, сохранения традиционных семейных ценностей, а также в области охраны окружающей среды;</w:t>
            </w:r>
          </w:p>
          <w:p w:rsidR="00DF6281" w:rsidRPr="005C3631" w:rsidRDefault="00DF6281" w:rsidP="00F81917">
            <w:pPr>
              <w:pStyle w:val="ConsPlusNormal"/>
              <w:ind w:firstLine="540"/>
              <w:jc w:val="both"/>
              <w:rPr>
                <w:b/>
                <w:u w:val="single"/>
              </w:rPr>
            </w:pPr>
            <w:r w:rsidRPr="005C3631">
              <w:rPr>
                <w:b/>
                <w:u w:val="single"/>
              </w:rPr>
              <w:t>в</w:t>
            </w:r>
            <w:proofErr w:type="gramStart"/>
            <w:r w:rsidRPr="005C3631">
              <w:rPr>
                <w:b/>
                <w:u w:val="single"/>
                <w:vertAlign w:val="superscript"/>
              </w:rPr>
              <w:t>1</w:t>
            </w:r>
            <w:proofErr w:type="gramEnd"/>
            <w:r w:rsidRPr="005C3631">
              <w:rPr>
                <w:b/>
                <w:u w:val="single"/>
              </w:rPr>
              <w:t>)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DF6281" w:rsidRPr="005C3631" w:rsidRDefault="00DF6281" w:rsidP="00F81917">
            <w:pPr>
              <w:pStyle w:val="ConsPlusNormal"/>
              <w:ind w:firstLine="540"/>
              <w:jc w:val="both"/>
              <w:rPr>
                <w:b/>
                <w:u w:val="single"/>
              </w:rPr>
            </w:pPr>
            <w:r w:rsidRPr="005C3631">
              <w:rPr>
                <w:b/>
                <w:u w:val="single"/>
              </w:rPr>
              <w:t>в</w:t>
            </w:r>
            <w:proofErr w:type="gramStart"/>
            <w:r w:rsidRPr="005C3631">
              <w:rPr>
                <w:b/>
                <w:u w:val="single"/>
                <w:vertAlign w:val="superscript"/>
              </w:rPr>
              <w:t>2</w:t>
            </w:r>
            <w:proofErr w:type="gramEnd"/>
            <w:r w:rsidRPr="005C3631">
              <w:rPr>
                <w:b/>
                <w:u w:val="single"/>
              </w:rPr>
              <w:t>)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DF6281" w:rsidRPr="005C3631" w:rsidRDefault="00DF6281" w:rsidP="00F81917">
            <w:pPr>
              <w:pStyle w:val="ConsPlusNormal"/>
              <w:ind w:firstLine="540"/>
              <w:jc w:val="both"/>
              <w:rPr>
                <w:b/>
                <w:u w:val="single"/>
              </w:rPr>
            </w:pPr>
            <w:r w:rsidRPr="005C3631">
              <w:rPr>
                <w:b/>
                <w:u w:val="single"/>
              </w:rPr>
              <w:t>е</w:t>
            </w:r>
            <w:proofErr w:type="gramStart"/>
            <w:r w:rsidRPr="005C3631">
              <w:rPr>
                <w:b/>
                <w:u w:val="single"/>
                <w:vertAlign w:val="superscript"/>
              </w:rPr>
              <w:t>1</w:t>
            </w:r>
            <w:proofErr w:type="gramEnd"/>
            <w:r w:rsidRPr="005C3631">
              <w:rPr>
                <w:b/>
                <w:u w:val="single"/>
              </w:rPr>
              <w:t>) осуществляет меры по поддержке институтов гражданского общества, в том числе некоммерческих организаций, обеспечивает их участие в выработке и провед</w:t>
            </w:r>
            <w:r w:rsidR="009C5153" w:rsidRPr="005C3631">
              <w:rPr>
                <w:b/>
                <w:u w:val="single"/>
              </w:rPr>
              <w:t>ении государственной политики;</w:t>
            </w:r>
          </w:p>
          <w:p w:rsidR="00DF6281" w:rsidRPr="005C3631" w:rsidRDefault="00DF6281" w:rsidP="00F81917">
            <w:pPr>
              <w:pStyle w:val="ConsPlusNormal"/>
              <w:ind w:firstLine="540"/>
              <w:jc w:val="both"/>
              <w:rPr>
                <w:b/>
                <w:u w:val="single"/>
              </w:rPr>
            </w:pPr>
            <w:r w:rsidRPr="005C3631">
              <w:rPr>
                <w:b/>
                <w:u w:val="single"/>
              </w:rPr>
              <w:t>е</w:t>
            </w:r>
            <w:proofErr w:type="gramStart"/>
            <w:r w:rsidRPr="005C3631">
              <w:rPr>
                <w:b/>
                <w:u w:val="single"/>
                <w:vertAlign w:val="superscript"/>
              </w:rPr>
              <w:t>2</w:t>
            </w:r>
            <w:proofErr w:type="gramEnd"/>
            <w:r w:rsidRPr="005C3631">
              <w:rPr>
                <w:b/>
                <w:u w:val="single"/>
              </w:rPr>
              <w:t>) осуществляет меры по поддержке добровольческо</w:t>
            </w:r>
            <w:r w:rsidR="009C5153" w:rsidRPr="005C3631">
              <w:rPr>
                <w:b/>
                <w:u w:val="single"/>
              </w:rPr>
              <w:t>й (волонтерской) деятельности;</w:t>
            </w:r>
          </w:p>
          <w:p w:rsidR="00DF6281" w:rsidRPr="005C3631" w:rsidRDefault="00DF6281" w:rsidP="00F81917">
            <w:pPr>
              <w:pStyle w:val="ConsPlusNormal"/>
              <w:ind w:firstLine="540"/>
              <w:jc w:val="both"/>
              <w:rPr>
                <w:b/>
                <w:u w:val="single"/>
              </w:rPr>
            </w:pPr>
            <w:proofErr w:type="gramStart"/>
            <w:r w:rsidRPr="005C3631">
              <w:rPr>
                <w:b/>
                <w:u w:val="single"/>
              </w:rPr>
              <w:t>е</w:t>
            </w:r>
            <w:r w:rsidRPr="005C3631">
              <w:rPr>
                <w:b/>
                <w:u w:val="single"/>
                <w:vertAlign w:val="superscript"/>
              </w:rPr>
              <w:t>3</w:t>
            </w:r>
            <w:r w:rsidRPr="005C3631">
              <w:rPr>
                <w:b/>
                <w:u w:val="single"/>
              </w:rPr>
              <w:t>) содействует развитию предпринима</w:t>
            </w:r>
            <w:r w:rsidR="009C5153" w:rsidRPr="005C3631">
              <w:rPr>
                <w:b/>
                <w:u w:val="single"/>
              </w:rPr>
              <w:t>тельства и частной инициативы;</w:t>
            </w:r>
            <w:proofErr w:type="gramEnd"/>
          </w:p>
          <w:p w:rsidR="00DF6281" w:rsidRPr="005C3631" w:rsidRDefault="00DF6281" w:rsidP="00F81917">
            <w:pPr>
              <w:pStyle w:val="ConsPlusNormal"/>
              <w:ind w:firstLine="540"/>
              <w:jc w:val="both"/>
              <w:rPr>
                <w:b/>
                <w:u w:val="single"/>
              </w:rPr>
            </w:pPr>
            <w:r w:rsidRPr="005C3631">
              <w:rPr>
                <w:b/>
                <w:u w:val="single"/>
              </w:rPr>
              <w:t>е</w:t>
            </w:r>
            <w:proofErr w:type="gramStart"/>
            <w:r w:rsidRPr="005C3631">
              <w:rPr>
                <w:b/>
                <w:u w:val="single"/>
                <w:vertAlign w:val="superscript"/>
              </w:rPr>
              <w:t>4</w:t>
            </w:r>
            <w:proofErr w:type="gramEnd"/>
            <w:r w:rsidRPr="005C3631">
              <w:rPr>
                <w:b/>
                <w:u w:val="single"/>
              </w:rPr>
              <w:t>) обеспечивает реализацию принципов социального партнерства в сфере регулирования трудовых и иных непосредствен</w:t>
            </w:r>
            <w:r w:rsidR="009C5153" w:rsidRPr="005C3631">
              <w:rPr>
                <w:b/>
                <w:u w:val="single"/>
              </w:rPr>
              <w:t>но связанных с ними отношений;</w:t>
            </w:r>
          </w:p>
          <w:p w:rsidR="00DF6281" w:rsidRPr="005C3631" w:rsidRDefault="00DF6281" w:rsidP="00F81917">
            <w:pPr>
              <w:pStyle w:val="ConsPlusNormal"/>
              <w:ind w:firstLine="540"/>
              <w:jc w:val="both"/>
              <w:rPr>
                <w:b/>
                <w:u w:val="single"/>
              </w:rPr>
            </w:pPr>
            <w:proofErr w:type="gramStart"/>
            <w:r w:rsidRPr="005C3631">
              <w:rPr>
                <w:b/>
                <w:u w:val="single"/>
              </w:rPr>
              <w:t>е</w:t>
            </w:r>
            <w:r w:rsidRPr="005C3631">
              <w:rPr>
                <w:b/>
                <w:u w:val="single"/>
                <w:vertAlign w:val="superscript"/>
              </w:rPr>
              <w:t>5</w:t>
            </w:r>
            <w:r w:rsidRPr="005C3631">
              <w:rPr>
                <w:b/>
                <w:u w:val="single"/>
              </w:rPr>
              <w:t>)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w:t>
            </w:r>
            <w:r w:rsidR="009C5153" w:rsidRPr="005C3631">
              <w:rPr>
                <w:b/>
                <w:u w:val="single"/>
              </w:rPr>
              <w:t>твенного отношения к животным;</w:t>
            </w:r>
            <w:proofErr w:type="gramEnd"/>
          </w:p>
          <w:p w:rsidR="00DF6281" w:rsidRPr="005C3631" w:rsidRDefault="00DF6281" w:rsidP="00F81917">
            <w:pPr>
              <w:pStyle w:val="ConsPlusNormal"/>
              <w:ind w:firstLine="540"/>
              <w:jc w:val="both"/>
              <w:rPr>
                <w:b/>
                <w:u w:val="single"/>
              </w:rPr>
            </w:pPr>
            <w:r w:rsidRPr="005C3631">
              <w:rPr>
                <w:b/>
                <w:u w:val="single"/>
              </w:rPr>
              <w:t>е</w:t>
            </w:r>
            <w:proofErr w:type="gramStart"/>
            <w:r w:rsidRPr="005C3631">
              <w:rPr>
                <w:b/>
                <w:u w:val="single"/>
                <w:vertAlign w:val="superscript"/>
              </w:rPr>
              <w:t>6</w:t>
            </w:r>
            <w:proofErr w:type="gramEnd"/>
            <w:r w:rsidRPr="005C3631">
              <w:rPr>
                <w:b/>
                <w:u w:val="single"/>
              </w:rPr>
              <w:t>) создает условия для развития системы экологического образования граждан, воспитания экологической культуры;</w:t>
            </w:r>
          </w:p>
          <w:p w:rsidR="00F81917" w:rsidRPr="005C3631" w:rsidRDefault="00F81917" w:rsidP="00F81917">
            <w:pPr>
              <w:pStyle w:val="ConsPlusNormal"/>
              <w:ind w:firstLine="540"/>
              <w:jc w:val="both"/>
              <w:rPr>
                <w:b/>
                <w:u w:val="single"/>
              </w:rPr>
            </w:pPr>
          </w:p>
        </w:tc>
      </w:tr>
      <w:tr w:rsidR="009C5153" w:rsidRPr="005C3631" w:rsidTr="002A3A3B">
        <w:tc>
          <w:tcPr>
            <w:tcW w:w="8116" w:type="dxa"/>
          </w:tcPr>
          <w:p w:rsidR="009C5153" w:rsidRPr="005C3631" w:rsidRDefault="009C5153" w:rsidP="009C5153">
            <w:pPr>
              <w:pStyle w:val="ConsPlusNormal"/>
              <w:ind w:firstLine="540"/>
              <w:jc w:val="center"/>
              <w:rPr>
                <w:b/>
                <w:u w:val="single"/>
              </w:rPr>
            </w:pPr>
            <w:r w:rsidRPr="005C3631">
              <w:rPr>
                <w:b/>
                <w:u w:val="single"/>
              </w:rPr>
              <w:t>Статья 115</w:t>
            </w:r>
          </w:p>
          <w:p w:rsidR="009C5153" w:rsidRPr="005C3631" w:rsidRDefault="009C5153" w:rsidP="009C5153">
            <w:pPr>
              <w:pStyle w:val="ConsPlusNormal"/>
              <w:ind w:firstLine="540"/>
              <w:jc w:val="both"/>
            </w:pPr>
          </w:p>
          <w:p w:rsidR="009C5153" w:rsidRPr="005C3631" w:rsidRDefault="009C5153" w:rsidP="009C5153">
            <w:pPr>
              <w:pStyle w:val="ConsPlusNormal"/>
              <w:ind w:firstLine="540"/>
              <w:jc w:val="both"/>
            </w:pPr>
            <w:r w:rsidRPr="005C3631">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C5153" w:rsidRPr="005C3631" w:rsidRDefault="009C5153" w:rsidP="009C5153">
            <w:pPr>
              <w:pStyle w:val="ConsPlusNormal"/>
              <w:ind w:firstLine="540"/>
              <w:jc w:val="both"/>
            </w:pPr>
            <w:r w:rsidRPr="005C3631">
              <w:t xml:space="preserve">2. Постановления и распоряжения Правительства Российской Федерации </w:t>
            </w:r>
            <w:proofErr w:type="gramStart"/>
            <w:r w:rsidRPr="005C3631">
              <w:t>обязательны к исполнению</w:t>
            </w:r>
            <w:proofErr w:type="gramEnd"/>
            <w:r w:rsidRPr="005C3631">
              <w:t xml:space="preserve"> в Российской Федерации.</w:t>
            </w:r>
          </w:p>
          <w:p w:rsidR="009C5153" w:rsidRPr="005C3631" w:rsidRDefault="009C5153" w:rsidP="009C5153">
            <w:pPr>
              <w:pStyle w:val="ConsPlusNormal"/>
              <w:ind w:firstLine="540"/>
              <w:jc w:val="both"/>
            </w:pPr>
            <w:r w:rsidRPr="005C3631">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C5153" w:rsidRPr="005C3631" w:rsidRDefault="009C5153" w:rsidP="00F81917">
            <w:pPr>
              <w:pStyle w:val="ConsPlusTitle"/>
              <w:jc w:val="center"/>
              <w:outlineLvl w:val="2"/>
            </w:pPr>
          </w:p>
        </w:tc>
        <w:tc>
          <w:tcPr>
            <w:tcW w:w="8117" w:type="dxa"/>
          </w:tcPr>
          <w:p w:rsidR="009C5153" w:rsidRPr="005C3631" w:rsidRDefault="009C5153" w:rsidP="009C5153">
            <w:pPr>
              <w:pStyle w:val="ConsPlusNormal"/>
              <w:ind w:firstLine="540"/>
              <w:jc w:val="center"/>
              <w:rPr>
                <w:b/>
                <w:u w:val="single"/>
              </w:rPr>
            </w:pPr>
            <w:r w:rsidRPr="005C3631">
              <w:rPr>
                <w:b/>
                <w:u w:val="single"/>
              </w:rPr>
              <w:t>Статья 115</w:t>
            </w:r>
          </w:p>
          <w:p w:rsidR="009C5153" w:rsidRPr="005C3631" w:rsidRDefault="009C5153" w:rsidP="009C5153">
            <w:pPr>
              <w:pStyle w:val="ConsPlusNormal"/>
              <w:ind w:firstLine="540"/>
              <w:jc w:val="both"/>
            </w:pPr>
          </w:p>
          <w:p w:rsidR="009C5153" w:rsidRPr="005C3631" w:rsidRDefault="009C5153" w:rsidP="009C5153">
            <w:pPr>
              <w:pStyle w:val="ConsPlusNormal"/>
              <w:ind w:firstLine="540"/>
              <w:jc w:val="both"/>
            </w:pPr>
            <w:r w:rsidRPr="005C3631">
              <w:t xml:space="preserve">1.  На основании и во исполнение Конституции Российской Федерации, федеральных законов, </w:t>
            </w:r>
            <w:r w:rsidRPr="005C3631">
              <w:rPr>
                <w:b/>
                <w:u w:val="single"/>
              </w:rPr>
              <w:t>указов, распоряжений, поручений</w:t>
            </w:r>
            <w:r w:rsidRPr="005C3631">
              <w:t xml:space="preserve"> Президента Российской Федерации Правительство Российской Федерации издает постановления и распоряжения, обеспечивает их исполнение.</w:t>
            </w:r>
          </w:p>
          <w:p w:rsidR="009C5153" w:rsidRPr="005C3631" w:rsidRDefault="009C5153" w:rsidP="009C5153">
            <w:pPr>
              <w:pStyle w:val="ConsPlusNormal"/>
              <w:ind w:firstLine="540"/>
              <w:jc w:val="both"/>
            </w:pPr>
            <w:r w:rsidRPr="005C3631">
              <w:t xml:space="preserve">2. Постановления и распоряжения Правительства Российской Федерации </w:t>
            </w:r>
            <w:proofErr w:type="gramStart"/>
            <w:r w:rsidRPr="005C3631">
              <w:t>обязательны к исполнению</w:t>
            </w:r>
            <w:proofErr w:type="gramEnd"/>
            <w:r w:rsidRPr="005C3631">
              <w:t xml:space="preserve"> в Российской Федерации.</w:t>
            </w:r>
          </w:p>
          <w:p w:rsidR="009C5153" w:rsidRPr="005C3631" w:rsidRDefault="009C5153" w:rsidP="009C5153">
            <w:pPr>
              <w:pStyle w:val="ConsPlusNormal"/>
              <w:ind w:firstLine="540"/>
              <w:jc w:val="both"/>
            </w:pPr>
            <w:r w:rsidRPr="005C3631">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w:t>
            </w:r>
            <w:r w:rsidRPr="005C3631">
              <w:rPr>
                <w:b/>
                <w:u w:val="single"/>
              </w:rPr>
              <w:t>и распоряжениям</w:t>
            </w:r>
            <w:r w:rsidRPr="005C3631">
              <w:t xml:space="preserve"> Президента Российской Федерации могут быть отменены Президентом Российской Федерации.</w:t>
            </w:r>
          </w:p>
          <w:p w:rsidR="009C5153" w:rsidRPr="005C3631" w:rsidRDefault="009C5153" w:rsidP="00F81917">
            <w:pPr>
              <w:pStyle w:val="ConsPlusNormal"/>
              <w:ind w:firstLine="540"/>
              <w:jc w:val="center"/>
              <w:rPr>
                <w:b/>
              </w:rPr>
            </w:pPr>
          </w:p>
        </w:tc>
      </w:tr>
      <w:tr w:rsidR="009C5153" w:rsidRPr="005C3631" w:rsidTr="002A3A3B">
        <w:tc>
          <w:tcPr>
            <w:tcW w:w="8116" w:type="dxa"/>
          </w:tcPr>
          <w:p w:rsidR="009C5153" w:rsidRPr="005C3631" w:rsidRDefault="009C5153" w:rsidP="009C5153">
            <w:pPr>
              <w:autoSpaceDE w:val="0"/>
              <w:autoSpaceDN w:val="0"/>
              <w:adjustRightInd w:val="0"/>
              <w:jc w:val="center"/>
              <w:outlineLvl w:val="0"/>
              <w:rPr>
                <w:rFonts w:ascii="Calibri" w:hAnsi="Calibri" w:cs="Calibri"/>
                <w:b/>
                <w:bCs/>
              </w:rPr>
            </w:pPr>
            <w:r w:rsidRPr="005C3631">
              <w:rPr>
                <w:rFonts w:ascii="Calibri" w:hAnsi="Calibri" w:cs="Calibri"/>
                <w:b/>
                <w:bCs/>
              </w:rPr>
              <w:t>Статья 117</w:t>
            </w:r>
          </w:p>
          <w:p w:rsidR="009C5153" w:rsidRPr="005C3631" w:rsidRDefault="009C5153" w:rsidP="009C5153">
            <w:pPr>
              <w:autoSpaceDE w:val="0"/>
              <w:autoSpaceDN w:val="0"/>
              <w:adjustRightInd w:val="0"/>
              <w:rPr>
                <w:rFonts w:ascii="Calibri" w:hAnsi="Calibri" w:cs="Calibri"/>
                <w:b/>
                <w:bCs/>
              </w:rPr>
            </w:pPr>
          </w:p>
          <w:p w:rsidR="009C5153" w:rsidRPr="005C3631" w:rsidRDefault="009C5153" w:rsidP="009C5153">
            <w:pPr>
              <w:pStyle w:val="ConsPlusNormal"/>
              <w:ind w:firstLine="540"/>
              <w:jc w:val="both"/>
            </w:pPr>
            <w:r w:rsidRPr="005C3631">
              <w:t>1. Правительство Российской Федерации может подать в отставку, которая принимается или отклоняется Президентом Российской Федерации.</w:t>
            </w:r>
          </w:p>
          <w:p w:rsidR="009C5153" w:rsidRPr="005C3631" w:rsidRDefault="009C5153" w:rsidP="009C5153">
            <w:pPr>
              <w:pStyle w:val="ConsPlusNormal"/>
              <w:ind w:firstLine="540"/>
              <w:jc w:val="both"/>
            </w:pPr>
            <w:r w:rsidRPr="005C3631">
              <w:t>2. Президент Российской Федерации может принять решение об отставке Правительства Российской Федерации.</w:t>
            </w:r>
          </w:p>
          <w:p w:rsidR="009C5153" w:rsidRPr="005C3631" w:rsidRDefault="009C5153" w:rsidP="009C5153">
            <w:pPr>
              <w:pStyle w:val="ConsPlusNormal"/>
              <w:ind w:firstLine="540"/>
              <w:jc w:val="both"/>
            </w:pPr>
            <w:r w:rsidRPr="005C3631">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C5153" w:rsidRPr="005C3631" w:rsidRDefault="009C5153" w:rsidP="009C5153">
            <w:pPr>
              <w:pStyle w:val="ConsPlusNormal"/>
              <w:ind w:firstLine="540"/>
              <w:jc w:val="both"/>
            </w:pPr>
            <w:r w:rsidRPr="005C3631">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C5153" w:rsidRPr="005C3631" w:rsidRDefault="009C5153" w:rsidP="009C5153">
            <w:pPr>
              <w:pStyle w:val="ConsPlusNormal"/>
              <w:ind w:firstLine="540"/>
              <w:jc w:val="both"/>
            </w:pPr>
            <w:r w:rsidRPr="005C3631">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C5153" w:rsidRPr="005C3631" w:rsidRDefault="009C5153" w:rsidP="009C5153">
            <w:pPr>
              <w:pStyle w:val="ConsPlusNormal"/>
              <w:ind w:firstLine="540"/>
              <w:jc w:val="center"/>
              <w:rPr>
                <w:b/>
                <w:u w:val="single"/>
              </w:rPr>
            </w:pPr>
          </w:p>
        </w:tc>
        <w:tc>
          <w:tcPr>
            <w:tcW w:w="8117" w:type="dxa"/>
          </w:tcPr>
          <w:p w:rsidR="009C5153" w:rsidRPr="005C3631" w:rsidRDefault="009C5153" w:rsidP="009C5153">
            <w:pPr>
              <w:autoSpaceDE w:val="0"/>
              <w:autoSpaceDN w:val="0"/>
              <w:adjustRightInd w:val="0"/>
              <w:jc w:val="center"/>
              <w:outlineLvl w:val="0"/>
              <w:rPr>
                <w:rFonts w:ascii="Calibri" w:hAnsi="Calibri" w:cs="Calibri"/>
                <w:b/>
                <w:bCs/>
              </w:rPr>
            </w:pPr>
            <w:r w:rsidRPr="005C3631">
              <w:rPr>
                <w:rFonts w:ascii="Calibri" w:hAnsi="Calibri" w:cs="Calibri"/>
                <w:b/>
                <w:bCs/>
              </w:rPr>
              <w:t>Статья 117</w:t>
            </w:r>
          </w:p>
          <w:p w:rsidR="009C5153" w:rsidRPr="005C3631" w:rsidRDefault="009C5153" w:rsidP="009C5153">
            <w:pPr>
              <w:autoSpaceDE w:val="0"/>
              <w:autoSpaceDN w:val="0"/>
              <w:adjustRightInd w:val="0"/>
              <w:rPr>
                <w:rFonts w:ascii="Calibri" w:hAnsi="Calibri" w:cs="Calibri"/>
                <w:b/>
                <w:bCs/>
              </w:rPr>
            </w:pPr>
          </w:p>
          <w:p w:rsidR="009C5153" w:rsidRPr="005C3631" w:rsidRDefault="009C5153" w:rsidP="009C5153">
            <w:pPr>
              <w:pStyle w:val="ConsPlusNormal"/>
              <w:ind w:firstLine="540"/>
              <w:jc w:val="both"/>
            </w:pPr>
            <w:r w:rsidRPr="005C3631">
              <w:t>1. Правительство Российской Федерации может подать в отставку, которая принимается или отклоняется Президентом Российской Федерации.</w:t>
            </w:r>
          </w:p>
          <w:p w:rsidR="009C5153" w:rsidRPr="005C3631" w:rsidRDefault="009C5153" w:rsidP="009C5153">
            <w:pPr>
              <w:pStyle w:val="ConsPlusNormal"/>
              <w:ind w:firstLine="540"/>
              <w:jc w:val="both"/>
            </w:pPr>
            <w:r w:rsidRPr="005C3631">
              <w:t>2. Президент Российской Федерации может принять решение об отставке Правительства Российской Федерации.</w:t>
            </w:r>
          </w:p>
          <w:p w:rsidR="009C5153" w:rsidRPr="005C3631" w:rsidRDefault="009C5153" w:rsidP="009C5153">
            <w:pPr>
              <w:pStyle w:val="ConsPlusNormal"/>
              <w:ind w:firstLine="540"/>
              <w:jc w:val="both"/>
              <w:rPr>
                <w:b/>
                <w:u w:val="single"/>
              </w:rPr>
            </w:pPr>
            <w:r w:rsidRPr="005C3631">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w:t>
            </w:r>
            <w:r w:rsidRPr="005C3631">
              <w:rPr>
                <w:b/>
                <w:u w:val="single"/>
              </w:rPr>
              <w:t>и назначает новые выборы.</w:t>
            </w:r>
          </w:p>
          <w:p w:rsidR="009C5153" w:rsidRPr="005C3631" w:rsidRDefault="009C5153" w:rsidP="009C5153">
            <w:pPr>
              <w:pStyle w:val="ConsPlusNormal"/>
              <w:ind w:firstLine="540"/>
              <w:jc w:val="both"/>
              <w:rPr>
                <w:b/>
                <w:u w:val="single"/>
              </w:rPr>
            </w:pPr>
            <w:r w:rsidRPr="005C3631">
              <w:t xml:space="preserve">4. Председатель Правительства Российской Федерации </w:t>
            </w:r>
            <w:r w:rsidRPr="005C3631">
              <w:rPr>
                <w:b/>
                <w:u w:val="single"/>
              </w:rPr>
              <w:t>вправе</w:t>
            </w:r>
            <w:r w:rsidRPr="005C3631">
              <w:t xml:space="preserve"> поставить перед Государственной Думой вопрос о доверии Правительству Российской Федерации, </w:t>
            </w:r>
            <w:r w:rsidRPr="005C3631">
              <w:rPr>
                <w:b/>
                <w:u w:val="single"/>
              </w:rPr>
              <w:t>который подлежит рассмотрению в течение семи дней.</w:t>
            </w:r>
            <w:r w:rsidRPr="005C3631">
              <w:t xml:space="preserve">  Если Государственная Дума </w:t>
            </w:r>
            <w:r w:rsidRPr="005C3631">
              <w:rPr>
                <w:b/>
                <w:u w:val="single"/>
              </w:rPr>
              <w:t>отказывает в доверии Правительству Российской Федерации,</w:t>
            </w:r>
            <w:r w:rsidRPr="005C3631">
              <w:t xml:space="preserve"> Президент Российской Федерации в течение семи дней </w:t>
            </w:r>
            <w:r w:rsidRPr="005C3631">
              <w:rPr>
                <w:b/>
                <w:u w:val="single"/>
              </w:rPr>
              <w:t>вправе</w:t>
            </w:r>
            <w:r w:rsidRPr="005C3631">
              <w:t xml:space="preserve"> принять решение об отставке Правительства Российской Федерации или о роспуске Государственной Думы и назначении новых выборов. </w:t>
            </w:r>
            <w:r w:rsidRPr="005C3631">
              <w:rPr>
                <w:b/>
                <w:u w:val="single"/>
              </w:rPr>
              <w:t>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9C5153" w:rsidRPr="005C3631" w:rsidRDefault="009C5153" w:rsidP="009C5153">
            <w:pPr>
              <w:pStyle w:val="ConsPlusNormal"/>
              <w:ind w:firstLine="540"/>
              <w:jc w:val="both"/>
              <w:rPr>
                <w:b/>
                <w:u w:val="single"/>
              </w:rPr>
            </w:pPr>
            <w:r w:rsidRPr="005C3631">
              <w:rPr>
                <w:b/>
                <w:u w:val="single"/>
              </w:rPr>
              <w:t>4</w:t>
            </w:r>
            <w:r w:rsidRPr="005C3631">
              <w:rPr>
                <w:b/>
                <w:u w:val="single"/>
                <w:vertAlign w:val="superscript"/>
              </w:rPr>
              <w:t>1</w:t>
            </w:r>
            <w:r w:rsidRPr="005C3631">
              <w:rPr>
                <w:b/>
                <w:u w:val="single"/>
              </w:rPr>
              <w:t xml:space="preserve">. Председатель Правительства Российской Федерации, </w:t>
            </w:r>
            <w:r w:rsidR="00334416" w:rsidRPr="005C3631">
              <w:rPr>
                <w:b/>
                <w:u w:val="single"/>
              </w:rPr>
              <w:t>З</w:t>
            </w:r>
            <w:r w:rsidRPr="005C3631">
              <w:rPr>
                <w:b/>
                <w:u w:val="single"/>
              </w:rPr>
              <w:t>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9C5153" w:rsidRPr="005C3631" w:rsidRDefault="009C5153" w:rsidP="009C5153">
            <w:pPr>
              <w:pStyle w:val="ConsPlusNormal"/>
              <w:ind w:firstLine="540"/>
              <w:jc w:val="both"/>
              <w:rPr>
                <w:b/>
                <w:u w:val="single"/>
              </w:rPr>
            </w:pPr>
            <w:r w:rsidRPr="005C3631">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w:t>
            </w:r>
            <w:r w:rsidRPr="005C3631">
              <w:rPr>
                <w:b/>
                <w:u w:val="single"/>
              </w:rPr>
              <w:t xml:space="preserve">В случае освобождения от должности Президентом Российской Федерации или отставки Председателя Правительства Российской Федерации, </w:t>
            </w:r>
            <w:r w:rsidR="00B6428D" w:rsidRPr="005C3631">
              <w:rPr>
                <w:b/>
                <w:u w:val="single"/>
              </w:rPr>
              <w:t>З</w:t>
            </w:r>
            <w:r w:rsidRPr="005C3631">
              <w:rPr>
                <w:b/>
                <w:u w:val="single"/>
              </w:rPr>
              <w:t>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9C5153" w:rsidRPr="005C3631" w:rsidRDefault="009C5153" w:rsidP="009C5153">
            <w:pPr>
              <w:pStyle w:val="ConsPlusNormal"/>
              <w:ind w:firstLine="540"/>
              <w:jc w:val="both"/>
              <w:rPr>
                <w:b/>
                <w:u w:val="single"/>
              </w:rPr>
            </w:pPr>
            <w:r w:rsidRPr="005C3631">
              <w:rPr>
                <w:b/>
                <w:u w:val="single"/>
              </w:rPr>
              <w:t>6. </w:t>
            </w:r>
            <w:proofErr w:type="gramStart"/>
            <w:r w:rsidRPr="005C3631">
              <w:rPr>
                <w:b/>
                <w:u w:val="single"/>
              </w:rPr>
              <w:t>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roofErr w:type="gramEnd"/>
          </w:p>
          <w:p w:rsidR="009C5153" w:rsidRPr="005C3631" w:rsidRDefault="009C5153" w:rsidP="009C5153">
            <w:pPr>
              <w:pStyle w:val="ConsPlusNormal"/>
              <w:ind w:firstLine="540"/>
              <w:jc w:val="center"/>
              <w:rPr>
                <w:b/>
                <w:u w:val="single"/>
              </w:rPr>
            </w:pPr>
          </w:p>
        </w:tc>
      </w:tr>
      <w:tr w:rsidR="009C5153" w:rsidRPr="005C3631" w:rsidTr="002A3A3B">
        <w:tc>
          <w:tcPr>
            <w:tcW w:w="8116" w:type="dxa"/>
          </w:tcPr>
          <w:p w:rsidR="009C5153" w:rsidRPr="005C3631" w:rsidRDefault="009C5153" w:rsidP="009C5153">
            <w:pPr>
              <w:autoSpaceDE w:val="0"/>
              <w:autoSpaceDN w:val="0"/>
              <w:adjustRightInd w:val="0"/>
              <w:jc w:val="center"/>
              <w:outlineLvl w:val="0"/>
              <w:rPr>
                <w:rFonts w:cs="Times New Roman"/>
                <w:b/>
                <w:bCs/>
              </w:rPr>
            </w:pPr>
            <w:r w:rsidRPr="005C3631">
              <w:rPr>
                <w:rFonts w:cs="Times New Roman"/>
                <w:b/>
                <w:bCs/>
              </w:rPr>
              <w:t>Статья 118</w:t>
            </w:r>
          </w:p>
          <w:p w:rsidR="009C5153" w:rsidRPr="005C3631" w:rsidRDefault="009C5153" w:rsidP="009C5153">
            <w:pPr>
              <w:autoSpaceDE w:val="0"/>
              <w:autoSpaceDN w:val="0"/>
              <w:adjustRightInd w:val="0"/>
              <w:rPr>
                <w:rFonts w:cs="Times New Roman"/>
                <w:b/>
                <w:bCs/>
              </w:rPr>
            </w:pPr>
          </w:p>
          <w:p w:rsidR="009C5153" w:rsidRPr="005C3631" w:rsidRDefault="009C5153" w:rsidP="009C5153">
            <w:pPr>
              <w:autoSpaceDE w:val="0"/>
              <w:autoSpaceDN w:val="0"/>
              <w:adjustRightInd w:val="0"/>
              <w:ind w:firstLine="540"/>
              <w:jc w:val="both"/>
              <w:rPr>
                <w:rFonts w:cs="Times New Roman"/>
                <w:bCs/>
              </w:rPr>
            </w:pPr>
            <w:r w:rsidRPr="005C3631">
              <w:rPr>
                <w:rFonts w:cs="Times New Roman"/>
                <w:bCs/>
              </w:rPr>
              <w:t>1. Правосудие в Российской Федерации осуществляется только судом.</w:t>
            </w:r>
          </w:p>
          <w:p w:rsidR="009C5153" w:rsidRPr="005C3631" w:rsidRDefault="009C5153" w:rsidP="009C5153">
            <w:pPr>
              <w:autoSpaceDE w:val="0"/>
              <w:autoSpaceDN w:val="0"/>
              <w:adjustRightInd w:val="0"/>
              <w:spacing w:before="280"/>
              <w:ind w:firstLine="540"/>
              <w:jc w:val="both"/>
              <w:rPr>
                <w:rFonts w:cs="Times New Roman"/>
                <w:bCs/>
              </w:rPr>
            </w:pPr>
            <w:r w:rsidRPr="005C3631">
              <w:rPr>
                <w:rFonts w:cs="Times New Roman"/>
                <w:bCs/>
              </w:rPr>
              <w:t>2. Судебная власть осуществляется посредством конституционного, гражданского, административного и уголовного судопроизводства.</w:t>
            </w:r>
          </w:p>
          <w:p w:rsidR="009C5153" w:rsidRPr="005C3631" w:rsidRDefault="009C5153" w:rsidP="009C5153">
            <w:pPr>
              <w:autoSpaceDE w:val="0"/>
              <w:autoSpaceDN w:val="0"/>
              <w:adjustRightInd w:val="0"/>
              <w:spacing w:before="280"/>
              <w:ind w:firstLine="540"/>
              <w:jc w:val="both"/>
              <w:rPr>
                <w:rFonts w:ascii="Calibri" w:hAnsi="Calibri" w:cs="Calibri"/>
                <w:b/>
                <w:bCs/>
              </w:rPr>
            </w:pPr>
            <w:r w:rsidRPr="005C3631">
              <w:rPr>
                <w:rFonts w:cs="Times New Roman"/>
                <w:bCs/>
              </w:rPr>
              <w:t xml:space="preserve">3. Судебная система Российской Федерации устанавливается Конституцией Российской Федерации и федеральным конституционным </w:t>
            </w:r>
            <w:hyperlink r:id="rId25" w:history="1">
              <w:r w:rsidRPr="005C3631">
                <w:rPr>
                  <w:rFonts w:cs="Times New Roman"/>
                  <w:bCs/>
                  <w:color w:val="0000FF"/>
                </w:rPr>
                <w:t>законом.</w:t>
              </w:r>
            </w:hyperlink>
            <w:r w:rsidRPr="005C3631">
              <w:rPr>
                <w:rFonts w:cs="Times New Roman"/>
                <w:bCs/>
              </w:rPr>
              <w:t xml:space="preserve"> Создание чрезвычайных судов не допускается.</w:t>
            </w:r>
          </w:p>
        </w:tc>
        <w:tc>
          <w:tcPr>
            <w:tcW w:w="8117" w:type="dxa"/>
          </w:tcPr>
          <w:p w:rsidR="009C5153" w:rsidRPr="005C3631" w:rsidRDefault="009C5153" w:rsidP="009C5153">
            <w:pPr>
              <w:autoSpaceDE w:val="0"/>
              <w:autoSpaceDN w:val="0"/>
              <w:adjustRightInd w:val="0"/>
              <w:jc w:val="center"/>
              <w:outlineLvl w:val="0"/>
              <w:rPr>
                <w:rFonts w:cs="Times New Roman"/>
                <w:b/>
                <w:bCs/>
              </w:rPr>
            </w:pPr>
            <w:r w:rsidRPr="005C3631">
              <w:rPr>
                <w:rFonts w:cs="Times New Roman"/>
                <w:b/>
                <w:bCs/>
              </w:rPr>
              <w:t>Статья 118</w:t>
            </w:r>
          </w:p>
          <w:p w:rsidR="009C5153" w:rsidRPr="005C3631" w:rsidRDefault="009C5153" w:rsidP="009C5153">
            <w:pPr>
              <w:autoSpaceDE w:val="0"/>
              <w:autoSpaceDN w:val="0"/>
              <w:adjustRightInd w:val="0"/>
              <w:rPr>
                <w:rFonts w:cs="Times New Roman"/>
                <w:b/>
                <w:bCs/>
              </w:rPr>
            </w:pPr>
          </w:p>
          <w:p w:rsidR="009C5153" w:rsidRPr="005C3631" w:rsidRDefault="009C5153" w:rsidP="009C5153">
            <w:pPr>
              <w:autoSpaceDE w:val="0"/>
              <w:autoSpaceDN w:val="0"/>
              <w:adjustRightInd w:val="0"/>
              <w:ind w:firstLine="540"/>
              <w:jc w:val="both"/>
              <w:rPr>
                <w:rFonts w:cs="Times New Roman"/>
                <w:bCs/>
              </w:rPr>
            </w:pPr>
            <w:r w:rsidRPr="005C3631">
              <w:rPr>
                <w:rFonts w:cs="Times New Roman"/>
                <w:bCs/>
              </w:rPr>
              <w:t>1. Правосудие в Российской Федерации осуществляется только судом.</w:t>
            </w:r>
          </w:p>
          <w:p w:rsidR="009C5153" w:rsidRPr="005C3631" w:rsidRDefault="009C5153" w:rsidP="009C5153">
            <w:pPr>
              <w:autoSpaceDE w:val="0"/>
              <w:autoSpaceDN w:val="0"/>
              <w:adjustRightInd w:val="0"/>
              <w:spacing w:before="280"/>
              <w:ind w:firstLine="540"/>
              <w:jc w:val="both"/>
              <w:rPr>
                <w:rFonts w:cs="Times New Roman"/>
                <w:bCs/>
              </w:rPr>
            </w:pPr>
            <w:r w:rsidRPr="005C3631">
              <w:rPr>
                <w:rFonts w:cs="Times New Roman"/>
                <w:bCs/>
              </w:rPr>
              <w:t xml:space="preserve">2. Судебная власть осуществляется посредством конституционного, гражданского, </w:t>
            </w:r>
            <w:r w:rsidRPr="005C3631">
              <w:rPr>
                <w:rFonts w:cs="Times New Roman"/>
                <w:b/>
                <w:bCs/>
                <w:u w:val="single"/>
              </w:rPr>
              <w:t>арбитражного</w:t>
            </w:r>
            <w:r w:rsidR="00E917C5" w:rsidRPr="005C3631">
              <w:rPr>
                <w:rFonts w:cs="Times New Roman"/>
                <w:b/>
                <w:bCs/>
                <w:u w:val="single"/>
              </w:rPr>
              <w:t xml:space="preserve">, </w:t>
            </w:r>
            <w:r w:rsidRPr="005C3631">
              <w:rPr>
                <w:rFonts w:cs="Times New Roman"/>
                <w:bCs/>
              </w:rPr>
              <w:t xml:space="preserve"> административного и уголовного судопроизводства.</w:t>
            </w:r>
          </w:p>
          <w:p w:rsidR="009C5153" w:rsidRPr="005C3631" w:rsidRDefault="009C5153" w:rsidP="005571D2">
            <w:pPr>
              <w:autoSpaceDE w:val="0"/>
              <w:autoSpaceDN w:val="0"/>
              <w:adjustRightInd w:val="0"/>
              <w:spacing w:before="280"/>
              <w:ind w:firstLine="540"/>
              <w:jc w:val="both"/>
              <w:rPr>
                <w:rFonts w:ascii="Calibri" w:hAnsi="Calibri" w:cs="Calibri"/>
                <w:b/>
                <w:bCs/>
              </w:rPr>
            </w:pPr>
            <w:r w:rsidRPr="005C3631">
              <w:rPr>
                <w:rFonts w:cs="Times New Roman"/>
                <w:bCs/>
              </w:rPr>
              <w:t xml:space="preserve">3. Судебная система Российской Федерации устанавливается Конституцией Российской Федерации и федеральным конституционным </w:t>
            </w:r>
            <w:hyperlink r:id="rId26" w:history="1">
              <w:r w:rsidRPr="005C3631">
                <w:rPr>
                  <w:rFonts w:cs="Times New Roman"/>
                  <w:bCs/>
                  <w:color w:val="0000FF"/>
                </w:rPr>
                <w:t>законом.</w:t>
              </w:r>
            </w:hyperlink>
            <w:r w:rsidRPr="005C3631">
              <w:rPr>
                <w:rFonts w:cs="Times New Roman"/>
                <w:bCs/>
              </w:rPr>
              <w:t xml:space="preserve"> </w:t>
            </w:r>
            <w:r w:rsidR="005571D2" w:rsidRPr="005C3631">
              <w:rPr>
                <w:b/>
                <w:szCs w:val="20"/>
                <w:u w:val="single"/>
              </w:rPr>
              <w:t xml:space="preserve">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w:t>
            </w:r>
            <w:r w:rsidRPr="005C3631">
              <w:rPr>
                <w:rFonts w:cs="Times New Roman"/>
                <w:bCs/>
              </w:rPr>
              <w:t>Создание чрезвычайных судов не допускается.</w:t>
            </w:r>
          </w:p>
        </w:tc>
      </w:tr>
      <w:tr w:rsidR="005571D2" w:rsidRPr="005C3631" w:rsidTr="002A3A3B">
        <w:tc>
          <w:tcPr>
            <w:tcW w:w="8116" w:type="dxa"/>
          </w:tcPr>
          <w:p w:rsidR="005571D2" w:rsidRPr="005C3631" w:rsidRDefault="00E917C5" w:rsidP="00E917C5">
            <w:pPr>
              <w:autoSpaceDE w:val="0"/>
              <w:autoSpaceDN w:val="0"/>
              <w:adjustRightInd w:val="0"/>
              <w:jc w:val="center"/>
              <w:rPr>
                <w:rFonts w:ascii="Calibri" w:hAnsi="Calibri" w:cs="Calibri"/>
                <w:b/>
                <w:bCs/>
              </w:rPr>
            </w:pPr>
            <w:r w:rsidRPr="005C3631">
              <w:rPr>
                <w:rFonts w:ascii="Calibri" w:hAnsi="Calibri" w:cs="Calibri"/>
                <w:b/>
                <w:bCs/>
              </w:rPr>
              <w:t>Статья 119</w:t>
            </w:r>
          </w:p>
          <w:p w:rsidR="005571D2" w:rsidRPr="005C3631" w:rsidRDefault="005571D2" w:rsidP="005571D2">
            <w:pPr>
              <w:autoSpaceDE w:val="0"/>
              <w:autoSpaceDN w:val="0"/>
              <w:adjustRightInd w:val="0"/>
              <w:ind w:firstLine="540"/>
              <w:jc w:val="both"/>
              <w:rPr>
                <w:rFonts w:cs="Times New Roman"/>
                <w:bCs/>
              </w:rPr>
            </w:pPr>
            <w:r w:rsidRPr="005C3631">
              <w:rPr>
                <w:rFonts w:cs="Times New Roman"/>
                <w:bCs/>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5571D2" w:rsidRPr="005C3631" w:rsidRDefault="005571D2" w:rsidP="009C5153">
            <w:pPr>
              <w:autoSpaceDE w:val="0"/>
              <w:autoSpaceDN w:val="0"/>
              <w:adjustRightInd w:val="0"/>
              <w:jc w:val="center"/>
              <w:outlineLvl w:val="0"/>
              <w:rPr>
                <w:rFonts w:cs="Times New Roman"/>
                <w:b/>
                <w:bCs/>
              </w:rPr>
            </w:pPr>
          </w:p>
        </w:tc>
        <w:tc>
          <w:tcPr>
            <w:tcW w:w="8117" w:type="dxa"/>
          </w:tcPr>
          <w:p w:rsidR="005571D2" w:rsidRPr="005C3631" w:rsidRDefault="005571D2" w:rsidP="005571D2">
            <w:pPr>
              <w:autoSpaceDE w:val="0"/>
              <w:autoSpaceDN w:val="0"/>
              <w:adjustRightInd w:val="0"/>
              <w:jc w:val="center"/>
              <w:outlineLvl w:val="0"/>
              <w:rPr>
                <w:rFonts w:ascii="Calibri" w:hAnsi="Calibri" w:cs="Calibri"/>
                <w:b/>
                <w:bCs/>
              </w:rPr>
            </w:pPr>
            <w:r w:rsidRPr="005C3631">
              <w:rPr>
                <w:rFonts w:ascii="Calibri" w:hAnsi="Calibri" w:cs="Calibri"/>
                <w:b/>
                <w:bCs/>
              </w:rPr>
              <w:t>Статья 119</w:t>
            </w:r>
          </w:p>
          <w:p w:rsidR="005571D2" w:rsidRPr="005C3631" w:rsidRDefault="005571D2" w:rsidP="005571D2">
            <w:pPr>
              <w:autoSpaceDE w:val="0"/>
              <w:autoSpaceDN w:val="0"/>
              <w:adjustRightInd w:val="0"/>
              <w:ind w:firstLine="531"/>
              <w:jc w:val="both"/>
              <w:outlineLvl w:val="0"/>
              <w:rPr>
                <w:lang w:bidi="ru-RU"/>
              </w:rPr>
            </w:pPr>
            <w:proofErr w:type="gramStart"/>
            <w:r w:rsidRPr="005C3631">
              <w:rPr>
                <w:lang w:bidi="ru-RU"/>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r w:rsidRPr="005C3631">
              <w:rPr>
                <w:b/>
                <w:u w:val="single"/>
                <w:lang w:bidi="ru-RU"/>
              </w:rPr>
              <w:t>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5C3631">
              <w:rPr>
                <w:b/>
                <w:u w:val="single"/>
                <w:lang w:bidi="ru-RU"/>
              </w:rPr>
              <w:t xml:space="preserve"> </w:t>
            </w:r>
            <w:r w:rsidRPr="005C3631">
              <w:rPr>
                <w:b/>
                <w:u w:val="single"/>
              </w:rPr>
              <w:t>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5C3631">
              <w:rPr>
                <w:b/>
                <w:u w:val="single"/>
                <w:lang w:bidi="ru-RU"/>
              </w:rPr>
              <w:t xml:space="preserve">. </w:t>
            </w:r>
            <w:r w:rsidRPr="005C3631">
              <w:rPr>
                <w:lang w:bidi="ru-RU"/>
              </w:rPr>
              <w:t>Федеральным законом могут быть установлены дополнительные требования к судьям судов Российской Федерации.</w:t>
            </w:r>
          </w:p>
          <w:p w:rsidR="00F12CFF" w:rsidRPr="005C3631" w:rsidRDefault="00F12CFF" w:rsidP="005571D2">
            <w:pPr>
              <w:autoSpaceDE w:val="0"/>
              <w:autoSpaceDN w:val="0"/>
              <w:adjustRightInd w:val="0"/>
              <w:ind w:firstLine="531"/>
              <w:jc w:val="both"/>
              <w:outlineLvl w:val="0"/>
              <w:rPr>
                <w:rFonts w:cs="Times New Roman"/>
                <w:b/>
                <w:bCs/>
              </w:rPr>
            </w:pPr>
          </w:p>
        </w:tc>
      </w:tr>
      <w:tr w:rsidR="0020554D" w:rsidRPr="005C3631" w:rsidTr="002A3A3B">
        <w:tc>
          <w:tcPr>
            <w:tcW w:w="8116" w:type="dxa"/>
          </w:tcPr>
          <w:p w:rsidR="00450200" w:rsidRPr="005C3631" w:rsidRDefault="00450200" w:rsidP="00F81917">
            <w:pPr>
              <w:pStyle w:val="ConsPlusTitle"/>
              <w:jc w:val="center"/>
              <w:outlineLvl w:val="2"/>
            </w:pPr>
            <w:r w:rsidRPr="005C3631">
              <w:t>Статья 125</w:t>
            </w:r>
          </w:p>
          <w:p w:rsidR="00450200" w:rsidRPr="005C3631" w:rsidRDefault="00450200" w:rsidP="00F81917">
            <w:pPr>
              <w:pStyle w:val="ConsPlusNormal"/>
            </w:pPr>
          </w:p>
          <w:p w:rsidR="00450200" w:rsidRPr="005C3631" w:rsidRDefault="00450200" w:rsidP="00F81917">
            <w:pPr>
              <w:pStyle w:val="ConsPlusNormal"/>
              <w:ind w:firstLine="540"/>
              <w:jc w:val="both"/>
            </w:pPr>
            <w:r w:rsidRPr="005C3631">
              <w:t>1. Конституционный Суд Российской Федерации состоит из 19 судей.</w:t>
            </w:r>
          </w:p>
          <w:p w:rsidR="00450200" w:rsidRPr="005C3631" w:rsidRDefault="00450200" w:rsidP="00F81917">
            <w:pPr>
              <w:pStyle w:val="ConsPlusNormal"/>
              <w:ind w:firstLine="540"/>
              <w:jc w:val="both"/>
            </w:pPr>
            <w:bookmarkStart w:id="10" w:name="P857"/>
            <w:bookmarkEnd w:id="10"/>
            <w:r w:rsidRPr="005C3631">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50200" w:rsidRPr="005C3631" w:rsidRDefault="00450200" w:rsidP="00F81917">
            <w:pPr>
              <w:pStyle w:val="ConsPlusNormal"/>
              <w:ind w:firstLine="540"/>
              <w:jc w:val="both"/>
            </w:pPr>
            <w:r w:rsidRPr="005C3631">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50200" w:rsidRPr="005C3631" w:rsidRDefault="00450200" w:rsidP="00F81917">
            <w:pPr>
              <w:pStyle w:val="ConsPlusNormal"/>
              <w:ind w:firstLine="540"/>
              <w:jc w:val="both"/>
            </w:pPr>
            <w:r w:rsidRPr="005C3631">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50200" w:rsidRPr="005C3631" w:rsidRDefault="00450200" w:rsidP="00F81917">
            <w:pPr>
              <w:pStyle w:val="ConsPlusNormal"/>
              <w:ind w:firstLine="540"/>
              <w:jc w:val="both"/>
            </w:pPr>
            <w:r w:rsidRPr="005C3631">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50200" w:rsidRPr="005C3631" w:rsidRDefault="00450200" w:rsidP="00F81917">
            <w:pPr>
              <w:pStyle w:val="ConsPlusNormal"/>
              <w:ind w:firstLine="540"/>
              <w:jc w:val="both"/>
            </w:pPr>
            <w:r w:rsidRPr="005C3631">
              <w:t>г) не вступивших в силу международных договоров Российской Федерации.</w:t>
            </w:r>
          </w:p>
          <w:p w:rsidR="00450200" w:rsidRPr="005C3631" w:rsidRDefault="00450200" w:rsidP="00F81917">
            <w:pPr>
              <w:pStyle w:val="ConsPlusNormal"/>
              <w:ind w:firstLine="540"/>
              <w:jc w:val="both"/>
            </w:pPr>
            <w:r w:rsidRPr="005C3631">
              <w:t>3. Конституционный Суд Российской Федерации разрешает споры о компетенции:</w:t>
            </w:r>
          </w:p>
          <w:p w:rsidR="00450200" w:rsidRPr="005C3631" w:rsidRDefault="00450200" w:rsidP="00F81917">
            <w:pPr>
              <w:pStyle w:val="ConsPlusNormal"/>
              <w:ind w:firstLine="540"/>
              <w:jc w:val="both"/>
            </w:pPr>
            <w:r w:rsidRPr="005C3631">
              <w:t>а) между федеральными органами государственной власти;</w:t>
            </w:r>
          </w:p>
          <w:p w:rsidR="00450200" w:rsidRPr="005C3631" w:rsidRDefault="00450200" w:rsidP="00F81917">
            <w:pPr>
              <w:pStyle w:val="ConsPlusNormal"/>
              <w:ind w:firstLine="540"/>
              <w:jc w:val="both"/>
            </w:pPr>
            <w:r w:rsidRPr="005C3631">
              <w:t>б) между органами государственной власти Российской Федерации и органами государственной власти субъектов Российской Федерации;</w:t>
            </w:r>
          </w:p>
          <w:p w:rsidR="00450200" w:rsidRPr="005C3631" w:rsidRDefault="00450200" w:rsidP="00F81917">
            <w:pPr>
              <w:pStyle w:val="ConsPlusNormal"/>
              <w:ind w:firstLine="540"/>
              <w:jc w:val="both"/>
            </w:pPr>
            <w:r w:rsidRPr="005C3631">
              <w:t>в) между высшими государственными органами субъектов Российской Федерации.</w:t>
            </w:r>
          </w:p>
          <w:p w:rsidR="00450200" w:rsidRPr="005C3631" w:rsidRDefault="00450200" w:rsidP="00F81917">
            <w:pPr>
              <w:pStyle w:val="ConsPlusNormal"/>
              <w:ind w:firstLine="540"/>
              <w:jc w:val="both"/>
            </w:pPr>
            <w:r w:rsidRPr="005C3631">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450200" w:rsidRPr="005C3631" w:rsidRDefault="00450200" w:rsidP="00F81917">
            <w:pPr>
              <w:pStyle w:val="ConsPlusNormal"/>
              <w:ind w:firstLine="540"/>
              <w:jc w:val="both"/>
            </w:pPr>
            <w:r w:rsidRPr="005C3631">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50200" w:rsidRPr="005C3631" w:rsidRDefault="00450200" w:rsidP="00F81917">
            <w:pPr>
              <w:pStyle w:val="ConsPlusNormal"/>
              <w:ind w:firstLine="540"/>
              <w:jc w:val="both"/>
            </w:pPr>
            <w:r w:rsidRPr="005C3631">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450200" w:rsidRPr="005C3631" w:rsidRDefault="00450200" w:rsidP="00F81917">
            <w:pPr>
              <w:pStyle w:val="ConsPlusNormal"/>
              <w:ind w:firstLine="540"/>
              <w:jc w:val="both"/>
            </w:pPr>
            <w:r w:rsidRPr="005C3631">
              <w:t xml:space="preserve">7. Конституционный Суд Российской Федерации по запросу Совета Федерации дает заключение о соблюдении установленного </w:t>
            </w:r>
            <w:hyperlink w:anchor="P618" w:history="1">
              <w:proofErr w:type="gramStart"/>
              <w:r w:rsidRPr="005C3631">
                <w:rPr>
                  <w:color w:val="0000FF"/>
                </w:rPr>
                <w:t>порядка</w:t>
              </w:r>
            </w:hyperlink>
            <w:r w:rsidRPr="005C3631">
              <w:t xml:space="preserve"> выдвижения обвинения Президента Российской Федерации</w:t>
            </w:r>
            <w:proofErr w:type="gramEnd"/>
            <w:r w:rsidRPr="005C3631">
              <w:t xml:space="preserve"> в государственной измене или совершении иного тяжкого преступления.</w:t>
            </w:r>
          </w:p>
          <w:p w:rsidR="0020554D" w:rsidRPr="005C3631" w:rsidRDefault="0020554D" w:rsidP="00F81917"/>
        </w:tc>
        <w:tc>
          <w:tcPr>
            <w:tcW w:w="8117" w:type="dxa"/>
          </w:tcPr>
          <w:p w:rsidR="00450200" w:rsidRPr="005C3631" w:rsidRDefault="00450200" w:rsidP="00F81917">
            <w:pPr>
              <w:pStyle w:val="ConsPlusTitle"/>
              <w:jc w:val="center"/>
              <w:outlineLvl w:val="2"/>
            </w:pPr>
            <w:r w:rsidRPr="005C3631">
              <w:t>Статья 125</w:t>
            </w:r>
          </w:p>
          <w:p w:rsidR="00450200" w:rsidRPr="005C3631" w:rsidRDefault="00450200" w:rsidP="00F81917">
            <w:pPr>
              <w:pStyle w:val="ConsPlusNormal"/>
            </w:pPr>
          </w:p>
          <w:p w:rsidR="00450200" w:rsidRPr="005C3631" w:rsidRDefault="00450200" w:rsidP="00F81917">
            <w:pPr>
              <w:pStyle w:val="ConsPlusNormal"/>
              <w:ind w:firstLine="540"/>
              <w:jc w:val="both"/>
              <w:rPr>
                <w:b/>
                <w:u w:val="single"/>
              </w:rPr>
            </w:pPr>
            <w:r w:rsidRPr="005C3631">
              <w:rPr>
                <w:b/>
                <w:u w:val="single"/>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450200" w:rsidRPr="005C3631" w:rsidRDefault="00450200" w:rsidP="00F81917">
            <w:pPr>
              <w:pStyle w:val="ConsPlusNormal"/>
              <w:ind w:firstLine="540"/>
              <w:jc w:val="both"/>
            </w:pPr>
            <w:r w:rsidRPr="005C3631">
              <w:t xml:space="preserve">2. Конституционный Суд Российской Федерации по запросам Президента Российской Федерации, Совета Федерации, Государственной Думы, одной пятой </w:t>
            </w:r>
            <w:r w:rsidR="005571D2" w:rsidRPr="005C3631">
              <w:rPr>
                <w:b/>
                <w:u w:val="single"/>
              </w:rPr>
              <w:t>сенаторов Российской Федерации</w:t>
            </w:r>
            <w:r w:rsidR="005571D2" w:rsidRPr="005C3631">
              <w:t xml:space="preserve"> </w:t>
            </w:r>
            <w:r w:rsidRPr="005C3631">
              <w:t>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50200" w:rsidRPr="005C3631" w:rsidRDefault="00450200" w:rsidP="00F81917">
            <w:pPr>
              <w:pStyle w:val="ConsPlusNormal"/>
              <w:ind w:firstLine="540"/>
              <w:jc w:val="both"/>
            </w:pPr>
            <w:r w:rsidRPr="005C3631">
              <w:t xml:space="preserve">а) </w:t>
            </w:r>
            <w:r w:rsidR="005571D2" w:rsidRPr="005C3631">
              <w:rPr>
                <w:b/>
                <w:szCs w:val="30"/>
                <w:u w:val="single"/>
              </w:rPr>
              <w:t xml:space="preserve">федеральных конституционных законов, </w:t>
            </w:r>
            <w:r w:rsidRPr="005C3631">
              <w:t>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50200" w:rsidRPr="005C3631" w:rsidRDefault="00450200" w:rsidP="00F81917">
            <w:pPr>
              <w:pStyle w:val="ConsPlusNormal"/>
              <w:ind w:firstLine="540"/>
              <w:jc w:val="both"/>
            </w:pPr>
            <w:r w:rsidRPr="005C3631">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50200" w:rsidRPr="005C3631" w:rsidRDefault="00450200" w:rsidP="00F81917">
            <w:pPr>
              <w:pStyle w:val="ConsPlusNormal"/>
              <w:ind w:firstLine="540"/>
              <w:jc w:val="both"/>
            </w:pPr>
            <w:r w:rsidRPr="005C3631">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50200" w:rsidRPr="005C3631" w:rsidRDefault="00450200" w:rsidP="00F81917">
            <w:pPr>
              <w:pStyle w:val="ConsPlusNormal"/>
              <w:ind w:firstLine="540"/>
              <w:jc w:val="both"/>
            </w:pPr>
            <w:r w:rsidRPr="005C3631">
              <w:t>г) не вступивших в силу международных договоров Российской Федерации.</w:t>
            </w:r>
          </w:p>
          <w:p w:rsidR="00450200" w:rsidRPr="005C3631" w:rsidRDefault="00450200" w:rsidP="00F81917">
            <w:pPr>
              <w:pStyle w:val="ConsPlusNormal"/>
              <w:ind w:firstLine="540"/>
              <w:jc w:val="both"/>
            </w:pPr>
            <w:r w:rsidRPr="005C3631">
              <w:t>3. Конституционный Суд Российской Федерации разрешает споры о компетенции:</w:t>
            </w:r>
          </w:p>
          <w:p w:rsidR="00450200" w:rsidRPr="005C3631" w:rsidRDefault="00450200" w:rsidP="00F81917">
            <w:pPr>
              <w:pStyle w:val="ConsPlusNormal"/>
              <w:ind w:firstLine="540"/>
              <w:jc w:val="both"/>
            </w:pPr>
            <w:r w:rsidRPr="005C3631">
              <w:t>а) между федеральными органами государственной власти;</w:t>
            </w:r>
          </w:p>
          <w:p w:rsidR="00450200" w:rsidRPr="005C3631" w:rsidRDefault="00450200" w:rsidP="00F81917">
            <w:pPr>
              <w:pStyle w:val="ConsPlusNormal"/>
              <w:ind w:firstLine="540"/>
              <w:jc w:val="both"/>
            </w:pPr>
            <w:r w:rsidRPr="005C3631">
              <w:t>б) между органами государственной власти Российской Федерации и органами государственной власти субъектов Российской Федерации;</w:t>
            </w:r>
          </w:p>
          <w:p w:rsidR="00450200" w:rsidRPr="005C3631" w:rsidRDefault="00450200" w:rsidP="00F81917">
            <w:pPr>
              <w:pStyle w:val="ConsPlusNormal"/>
              <w:ind w:firstLine="540"/>
              <w:jc w:val="both"/>
            </w:pPr>
            <w:r w:rsidRPr="005C3631">
              <w:t>в) между высшими государственными органами субъектов Российской Федерации.</w:t>
            </w:r>
          </w:p>
          <w:p w:rsidR="005571D2" w:rsidRPr="005C3631" w:rsidRDefault="005571D2" w:rsidP="005571D2">
            <w:pPr>
              <w:pStyle w:val="ConsPlusNormal"/>
              <w:ind w:firstLine="540"/>
              <w:jc w:val="both"/>
              <w:rPr>
                <w:b/>
                <w:szCs w:val="30"/>
                <w:u w:val="single"/>
              </w:rPr>
            </w:pPr>
            <w:r w:rsidRPr="005C3631">
              <w:rPr>
                <w:b/>
                <w:szCs w:val="30"/>
                <w:u w:val="single"/>
              </w:rPr>
              <w:t xml:space="preserve">4. Конституционный Суд Российской Федерации в порядке, установленном федеральным конституционным законом, проверяет: </w:t>
            </w:r>
          </w:p>
          <w:p w:rsidR="005571D2" w:rsidRPr="005C3631" w:rsidRDefault="005571D2" w:rsidP="005571D2">
            <w:pPr>
              <w:pStyle w:val="ConsPlusNormal"/>
              <w:ind w:firstLine="540"/>
              <w:jc w:val="both"/>
              <w:rPr>
                <w:b/>
                <w:szCs w:val="30"/>
                <w:u w:val="single"/>
              </w:rPr>
            </w:pPr>
            <w:r w:rsidRPr="005C3631">
              <w:rPr>
                <w:b/>
                <w:szCs w:val="30"/>
                <w:u w:val="single"/>
              </w:rPr>
              <w:t xml:space="preserve">а) по жалобам на нарушение конституционных прав </w:t>
            </w:r>
            <w:r w:rsidRPr="005C3631">
              <w:rPr>
                <w:b/>
                <w:szCs w:val="30"/>
                <w:u w:val="single"/>
              </w:rPr>
              <w:br/>
              <w:t xml:space="preserve">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 </w:t>
            </w:r>
          </w:p>
          <w:p w:rsidR="005571D2" w:rsidRPr="005C3631" w:rsidRDefault="005571D2" w:rsidP="005571D2">
            <w:pPr>
              <w:pStyle w:val="ConsPlusNormal"/>
              <w:ind w:firstLine="540"/>
              <w:jc w:val="both"/>
              <w:rPr>
                <w:b/>
                <w:szCs w:val="30"/>
                <w:u w:val="single"/>
              </w:rPr>
            </w:pPr>
            <w:r w:rsidRPr="005C3631">
              <w:rPr>
                <w:b/>
                <w:szCs w:val="30"/>
                <w:u w:val="single"/>
              </w:rP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450200" w:rsidRPr="005C3631" w:rsidRDefault="00450200" w:rsidP="00F81917">
            <w:pPr>
              <w:pStyle w:val="ConsPlusNormal"/>
              <w:ind w:firstLine="540"/>
              <w:jc w:val="both"/>
            </w:pPr>
            <w:r w:rsidRPr="005C3631">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50200" w:rsidRPr="005C3631" w:rsidRDefault="00450200" w:rsidP="00F81917">
            <w:pPr>
              <w:pStyle w:val="ConsPlusNormal"/>
              <w:ind w:firstLine="540"/>
              <w:jc w:val="both"/>
              <w:rPr>
                <w:b/>
                <w:u w:val="single"/>
              </w:rPr>
            </w:pPr>
            <w:r w:rsidRPr="005C3631">
              <w:rPr>
                <w:b/>
                <w:u w:val="single"/>
              </w:rPr>
              <w:t>5</w:t>
            </w:r>
            <w:r w:rsidRPr="005C3631">
              <w:rPr>
                <w:b/>
                <w:u w:val="single"/>
                <w:vertAlign w:val="superscript"/>
              </w:rPr>
              <w:t>1</w:t>
            </w:r>
            <w:r w:rsidRPr="005C3631">
              <w:rPr>
                <w:b/>
                <w:u w:val="single"/>
              </w:rPr>
              <w:t>. Конституционный Суд Российской Федерации:</w:t>
            </w:r>
          </w:p>
          <w:p w:rsidR="005571D2" w:rsidRPr="005C3631" w:rsidRDefault="00450200" w:rsidP="00F81917">
            <w:pPr>
              <w:pStyle w:val="ConsPlusNormal"/>
              <w:ind w:firstLine="540"/>
              <w:jc w:val="both"/>
              <w:rPr>
                <w:b/>
                <w:u w:val="single"/>
              </w:rPr>
            </w:pPr>
            <w:proofErr w:type="gramStart"/>
            <w:r w:rsidRPr="005C3631">
              <w:rPr>
                <w:b/>
                <w:u w:val="single"/>
              </w:rPr>
              <w:t>а)</w:t>
            </w:r>
            <w:r w:rsidR="005571D2" w:rsidRPr="005C3631">
              <w:rPr>
                <w:b/>
                <w:u w:val="single"/>
              </w:rPr>
              <w:t xml:space="preserve"> по запросу Президента Российской Федерации проверяет конституционность проектов законов Российской Федерации </w:t>
            </w:r>
            <w:r w:rsidR="005571D2" w:rsidRPr="005C3631">
              <w:rPr>
                <w:b/>
                <w:u w:val="single"/>
              </w:rPr>
              <w:br/>
              <w:t>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roofErr w:type="gramEnd"/>
          </w:p>
          <w:p w:rsidR="002233FC" w:rsidRPr="005C3631" w:rsidRDefault="00450200" w:rsidP="002233FC">
            <w:pPr>
              <w:pStyle w:val="ConsPlusNormal"/>
              <w:ind w:firstLine="540"/>
              <w:jc w:val="both"/>
              <w:rPr>
                <w:b/>
              </w:rPr>
            </w:pPr>
            <w:r w:rsidRPr="005C3631">
              <w:rPr>
                <w:b/>
                <w:u w:val="single"/>
              </w:rPr>
              <w:t>б)</w:t>
            </w:r>
            <w:r w:rsidR="005571D2" w:rsidRPr="005C3631">
              <w:rPr>
                <w:b/>
                <w:u w:val="single"/>
              </w:rPr>
              <w:t> </w:t>
            </w:r>
            <w:r w:rsidRPr="005C3631">
              <w:rPr>
                <w:b/>
                <w:u w:val="single"/>
              </w:rPr>
              <w:t>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w:t>
            </w:r>
            <w:r w:rsidR="002233FC" w:rsidRPr="005C3631">
              <w:rPr>
                <w:b/>
                <w:u w:val="single"/>
              </w:rPr>
              <w:t xml:space="preserve">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450200" w:rsidRPr="005C3631" w:rsidRDefault="00450200" w:rsidP="00F81917">
            <w:pPr>
              <w:pStyle w:val="ConsPlusNormal"/>
              <w:ind w:firstLine="540"/>
              <w:jc w:val="both"/>
              <w:rPr>
                <w:b/>
                <w:u w:val="single"/>
              </w:rPr>
            </w:pPr>
            <w:r w:rsidRPr="005C3631">
              <w:rPr>
                <w:b/>
                <w:u w:val="single"/>
              </w:rPr>
              <w:t>в)</w:t>
            </w:r>
            <w:r w:rsidR="005571D2" w:rsidRPr="005C3631">
              <w:rPr>
                <w:b/>
                <w:u w:val="single"/>
              </w:rPr>
              <w:t> </w:t>
            </w:r>
            <w:r w:rsidRPr="005C3631">
              <w:rPr>
                <w:b/>
                <w:u w:val="single"/>
              </w:rPr>
              <w:t xml:space="preserve">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w:t>
            </w:r>
            <w:r w:rsidR="002233FC" w:rsidRPr="005C3631">
              <w:rPr>
                <w:b/>
                <w:u w:val="single"/>
              </w:rPr>
              <w:t xml:space="preserve">обнародования </w:t>
            </w:r>
            <w:r w:rsidRPr="005C3631">
              <w:rPr>
                <w:b/>
                <w:u w:val="single"/>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233FC" w:rsidRPr="005C3631" w:rsidRDefault="00450200" w:rsidP="00F81917">
            <w:pPr>
              <w:pStyle w:val="ConsPlusNormal"/>
              <w:ind w:firstLine="540"/>
              <w:jc w:val="both"/>
            </w:pPr>
            <w:r w:rsidRPr="005C3631">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r w:rsidR="002233FC" w:rsidRPr="005C3631">
              <w:t xml:space="preserve"> </w:t>
            </w:r>
            <w:r w:rsidR="002233FC" w:rsidRPr="005C3631">
              <w:rPr>
                <w:b/>
                <w:u w:val="single"/>
              </w:rPr>
              <w:t>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450200" w:rsidRPr="005C3631" w:rsidRDefault="00450200" w:rsidP="00F81917">
            <w:pPr>
              <w:pStyle w:val="ConsPlusNormal"/>
              <w:ind w:firstLine="540"/>
              <w:jc w:val="both"/>
            </w:pPr>
            <w:r w:rsidRPr="005C3631">
              <w:t xml:space="preserve">7. Конституционный Суд Российской Федерации по запросу Совета Федерации дает заключение о соблюдении установленного </w:t>
            </w:r>
            <w:hyperlink w:anchor="P618" w:history="1">
              <w:proofErr w:type="gramStart"/>
              <w:r w:rsidRPr="005C3631">
                <w:rPr>
                  <w:color w:val="0000FF"/>
                </w:rPr>
                <w:t>порядка</w:t>
              </w:r>
            </w:hyperlink>
            <w:r w:rsidRPr="005C3631">
              <w:t xml:space="preserve"> выдвижения обвинения Президента Российской Федерации</w:t>
            </w:r>
            <w:proofErr w:type="gramEnd"/>
            <w:r w:rsidRPr="005C3631">
              <w:t xml:space="preserve"> </w:t>
            </w:r>
            <w:r w:rsidR="002233FC" w:rsidRPr="005C3631">
              <w:rPr>
                <w:b/>
                <w:u w:val="single"/>
              </w:rPr>
              <w:t>либо Президента Российской Федерации, прекратившего исполнение своих полномочий,</w:t>
            </w:r>
            <w:r w:rsidR="002233FC" w:rsidRPr="005C3631">
              <w:rPr>
                <w:b/>
              </w:rPr>
              <w:t xml:space="preserve"> </w:t>
            </w:r>
            <w:r w:rsidRPr="005C3631">
              <w:t>в государственной измене или совершении иного тяжкого преступления.</w:t>
            </w:r>
          </w:p>
          <w:p w:rsidR="0020554D" w:rsidRPr="005C3631" w:rsidRDefault="00450200" w:rsidP="00F81917">
            <w:pPr>
              <w:pStyle w:val="ConsPlusNormal"/>
              <w:ind w:firstLine="540"/>
              <w:jc w:val="both"/>
              <w:rPr>
                <w:b/>
                <w:u w:val="single"/>
              </w:rPr>
            </w:pPr>
            <w:r w:rsidRPr="005C3631">
              <w:rPr>
                <w:b/>
                <w:u w:val="single"/>
              </w:rPr>
              <w:t>8. Конституционный Суд Российской Федерации осуществляет иные полномочия, установленные федеральным конституционным законом.</w:t>
            </w:r>
          </w:p>
          <w:p w:rsidR="009A022A" w:rsidRPr="005C3631" w:rsidRDefault="009A022A" w:rsidP="00F81917">
            <w:pPr>
              <w:pStyle w:val="ConsPlusNormal"/>
              <w:ind w:firstLine="540"/>
              <w:jc w:val="both"/>
            </w:pPr>
          </w:p>
        </w:tc>
      </w:tr>
      <w:tr w:rsidR="002233FC" w:rsidRPr="005C3631" w:rsidTr="002A3A3B">
        <w:tc>
          <w:tcPr>
            <w:tcW w:w="8116" w:type="dxa"/>
          </w:tcPr>
          <w:p w:rsidR="00392A82" w:rsidRPr="005C3631" w:rsidRDefault="00392A82" w:rsidP="00392A82">
            <w:pPr>
              <w:autoSpaceDE w:val="0"/>
              <w:autoSpaceDN w:val="0"/>
              <w:adjustRightInd w:val="0"/>
              <w:jc w:val="center"/>
              <w:outlineLvl w:val="0"/>
              <w:rPr>
                <w:rFonts w:ascii="Calibri" w:hAnsi="Calibri" w:cs="Calibri"/>
                <w:b/>
                <w:bCs/>
              </w:rPr>
            </w:pPr>
            <w:r w:rsidRPr="005C3631">
              <w:rPr>
                <w:rFonts w:ascii="Calibri" w:hAnsi="Calibri" w:cs="Calibri"/>
                <w:b/>
                <w:bCs/>
              </w:rPr>
              <w:t>Статья 126</w:t>
            </w:r>
          </w:p>
          <w:p w:rsidR="00392A82" w:rsidRPr="005C3631" w:rsidRDefault="00392A82" w:rsidP="00392A82">
            <w:pPr>
              <w:autoSpaceDE w:val="0"/>
              <w:autoSpaceDN w:val="0"/>
              <w:adjustRightInd w:val="0"/>
              <w:rPr>
                <w:rFonts w:ascii="Calibri" w:hAnsi="Calibri" w:cs="Calibri"/>
                <w:b/>
                <w:bCs/>
              </w:rPr>
            </w:pPr>
          </w:p>
          <w:p w:rsidR="00392A82" w:rsidRPr="005C3631" w:rsidRDefault="00392A82" w:rsidP="00392A82">
            <w:pPr>
              <w:pStyle w:val="ConsPlusNormal"/>
              <w:ind w:firstLine="540"/>
              <w:jc w:val="both"/>
            </w:pPr>
            <w:r w:rsidRPr="005C3631">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27" w:history="1">
              <w:r w:rsidRPr="005C3631">
                <w:t>законом</w:t>
              </w:r>
            </w:hyperlink>
            <w:r w:rsidRPr="005C3631">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
          <w:p w:rsidR="002233FC" w:rsidRPr="005C3631" w:rsidRDefault="002233FC" w:rsidP="00F81917">
            <w:pPr>
              <w:pStyle w:val="ConsPlusTitle"/>
              <w:jc w:val="center"/>
              <w:outlineLvl w:val="2"/>
            </w:pPr>
          </w:p>
        </w:tc>
        <w:tc>
          <w:tcPr>
            <w:tcW w:w="8117" w:type="dxa"/>
          </w:tcPr>
          <w:p w:rsidR="00392A82" w:rsidRPr="005C3631" w:rsidRDefault="00392A82" w:rsidP="00392A82">
            <w:pPr>
              <w:autoSpaceDE w:val="0"/>
              <w:autoSpaceDN w:val="0"/>
              <w:adjustRightInd w:val="0"/>
              <w:jc w:val="center"/>
              <w:outlineLvl w:val="0"/>
              <w:rPr>
                <w:rFonts w:ascii="Calibri" w:hAnsi="Calibri" w:cs="Calibri"/>
                <w:b/>
                <w:bCs/>
              </w:rPr>
            </w:pPr>
            <w:r w:rsidRPr="005C3631">
              <w:rPr>
                <w:rFonts w:ascii="Calibri" w:hAnsi="Calibri" w:cs="Calibri"/>
                <w:b/>
                <w:bCs/>
              </w:rPr>
              <w:t>Статья 126</w:t>
            </w:r>
          </w:p>
          <w:p w:rsidR="00392A82" w:rsidRPr="005C3631" w:rsidRDefault="00392A82" w:rsidP="00392A82">
            <w:pPr>
              <w:pStyle w:val="ConsPlusNormal"/>
              <w:ind w:firstLine="540"/>
              <w:jc w:val="both"/>
            </w:pPr>
          </w:p>
          <w:p w:rsidR="00392A82" w:rsidRPr="005C3631" w:rsidRDefault="00392A82" w:rsidP="00392A82">
            <w:pPr>
              <w:pStyle w:val="ConsPlusNormal"/>
              <w:ind w:firstLine="540"/>
              <w:jc w:val="both"/>
            </w:pPr>
            <w:r w:rsidRPr="005C3631">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w:t>
            </w:r>
            <w:r w:rsidRPr="005C3631">
              <w:rPr>
                <w:b/>
                <w:u w:val="single"/>
              </w:rPr>
              <w:t>общей юрисдикции и арбитражным судам,</w:t>
            </w:r>
            <w:r w:rsidRPr="005C3631">
              <w:t xml:space="preserve"> образованным в соответствии с федеральным конституционным </w:t>
            </w:r>
            <w:hyperlink r:id="rId28" w:history="1">
              <w:r w:rsidRPr="005C3631">
                <w:t>законом</w:t>
              </w:r>
            </w:hyperlink>
            <w:r w:rsidRPr="005C3631">
              <w:t xml:space="preserve"> </w:t>
            </w:r>
            <w:r w:rsidRPr="005C3631">
              <w:rPr>
                <w:b/>
                <w:u w:val="single"/>
              </w:rPr>
              <w:t>и осуществляющим судебную власть посредством гражданского, арбитражного, административного и уголовного судопроизводства.</w:t>
            </w:r>
            <w:r w:rsidRPr="005C3631">
              <w:t xml:space="preserve">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2233FC" w:rsidRPr="005C3631" w:rsidRDefault="002233FC" w:rsidP="00F81917">
            <w:pPr>
              <w:pStyle w:val="ConsPlusTitle"/>
              <w:jc w:val="center"/>
              <w:outlineLvl w:val="2"/>
            </w:pPr>
          </w:p>
        </w:tc>
      </w:tr>
      <w:tr w:rsidR="0020554D" w:rsidRPr="005C3631" w:rsidTr="002A3A3B">
        <w:tc>
          <w:tcPr>
            <w:tcW w:w="8116" w:type="dxa"/>
          </w:tcPr>
          <w:p w:rsidR="00734F7E" w:rsidRPr="005C3631" w:rsidRDefault="00734F7E" w:rsidP="00F81917">
            <w:pPr>
              <w:pStyle w:val="ConsPlusTitle"/>
              <w:jc w:val="center"/>
              <w:outlineLvl w:val="2"/>
            </w:pPr>
            <w:r w:rsidRPr="005C3631">
              <w:t>Статья 128</w:t>
            </w:r>
          </w:p>
          <w:p w:rsidR="00734F7E" w:rsidRPr="005C3631" w:rsidRDefault="00734F7E" w:rsidP="00F81917">
            <w:pPr>
              <w:pStyle w:val="ConsPlusNormal"/>
            </w:pPr>
          </w:p>
          <w:p w:rsidR="00734F7E" w:rsidRPr="005C3631" w:rsidRDefault="00734F7E" w:rsidP="00F81917">
            <w:pPr>
              <w:pStyle w:val="ConsPlusNormal"/>
              <w:ind w:firstLine="540"/>
              <w:jc w:val="both"/>
            </w:pPr>
            <w:r w:rsidRPr="005C3631">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734F7E" w:rsidRPr="005C3631" w:rsidRDefault="00734F7E" w:rsidP="00F81917">
            <w:pPr>
              <w:pStyle w:val="ConsPlusNormal"/>
              <w:ind w:firstLine="540"/>
              <w:jc w:val="both"/>
            </w:pPr>
            <w:r w:rsidRPr="005C3631">
              <w:t>2. Судьи других федеральных судов назначаются Президентом Российской Федерации в порядке, установленном федеральным законом.</w:t>
            </w:r>
          </w:p>
          <w:p w:rsidR="0020554D" w:rsidRPr="005C3631" w:rsidRDefault="00734F7E" w:rsidP="00F81917">
            <w:pPr>
              <w:pStyle w:val="ConsPlusNormal"/>
              <w:ind w:firstLine="540"/>
              <w:jc w:val="both"/>
            </w:pPr>
            <w:r w:rsidRPr="005C3631">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p>
        </w:tc>
        <w:tc>
          <w:tcPr>
            <w:tcW w:w="8117" w:type="dxa"/>
          </w:tcPr>
          <w:p w:rsidR="00734F7E" w:rsidRPr="005C3631" w:rsidRDefault="00734F7E" w:rsidP="00F81917">
            <w:pPr>
              <w:pStyle w:val="ConsPlusNormal"/>
              <w:ind w:firstLine="540"/>
              <w:jc w:val="center"/>
              <w:rPr>
                <w:b/>
                <w:u w:val="single"/>
              </w:rPr>
            </w:pPr>
            <w:r w:rsidRPr="005C3631">
              <w:rPr>
                <w:b/>
                <w:u w:val="single"/>
              </w:rPr>
              <w:t>Статья 128</w:t>
            </w:r>
          </w:p>
          <w:p w:rsidR="00734F7E" w:rsidRPr="005C3631" w:rsidRDefault="00734F7E" w:rsidP="00F81917">
            <w:pPr>
              <w:pStyle w:val="ConsPlusNormal"/>
              <w:ind w:firstLine="540"/>
              <w:jc w:val="both"/>
              <w:rPr>
                <w:b/>
                <w:u w:val="single"/>
              </w:rPr>
            </w:pPr>
            <w:r w:rsidRPr="005C3631">
              <w:rPr>
                <w:b/>
                <w:u w:val="single"/>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392A82" w:rsidRPr="005C3631" w:rsidRDefault="00734F7E" w:rsidP="00392A82">
            <w:pPr>
              <w:pStyle w:val="ConsPlusNormal"/>
              <w:ind w:firstLine="540"/>
              <w:jc w:val="both"/>
              <w:rPr>
                <w:b/>
                <w:u w:val="single"/>
              </w:rPr>
            </w:pPr>
            <w:r w:rsidRPr="005C3631">
              <w:rPr>
                <w:b/>
                <w:u w:val="single"/>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392A82" w:rsidRPr="005C3631" w:rsidRDefault="00392A82" w:rsidP="00392A82">
            <w:pPr>
              <w:pStyle w:val="ConsPlusNormal"/>
              <w:ind w:firstLine="540"/>
              <w:jc w:val="both"/>
              <w:rPr>
                <w:b/>
                <w:u w:val="single"/>
              </w:rPr>
            </w:pPr>
            <w:r w:rsidRPr="005C3631">
              <w:rPr>
                <w:b/>
                <w:u w:val="single"/>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9A022A" w:rsidRPr="005C3631" w:rsidRDefault="009A022A" w:rsidP="00392A82">
            <w:pPr>
              <w:pStyle w:val="ConsPlusNormal"/>
              <w:ind w:firstLine="540"/>
              <w:jc w:val="both"/>
            </w:pPr>
          </w:p>
        </w:tc>
      </w:tr>
      <w:tr w:rsidR="0020554D" w:rsidRPr="005C3631" w:rsidTr="002A3A3B">
        <w:tc>
          <w:tcPr>
            <w:tcW w:w="8116" w:type="dxa"/>
          </w:tcPr>
          <w:p w:rsidR="00734F7E" w:rsidRPr="005C3631" w:rsidRDefault="00734F7E" w:rsidP="00F81917">
            <w:pPr>
              <w:pStyle w:val="ConsPlusTitle"/>
              <w:jc w:val="center"/>
              <w:outlineLvl w:val="2"/>
            </w:pPr>
            <w:r w:rsidRPr="005C3631">
              <w:t>Статья 129</w:t>
            </w:r>
          </w:p>
          <w:p w:rsidR="00734F7E" w:rsidRPr="005C3631" w:rsidRDefault="00734F7E" w:rsidP="00F81917">
            <w:pPr>
              <w:pStyle w:val="ConsPlusNormal"/>
            </w:pPr>
          </w:p>
          <w:p w:rsidR="00734F7E" w:rsidRPr="005C3631" w:rsidRDefault="00734F7E" w:rsidP="00F81917">
            <w:pPr>
              <w:pStyle w:val="ConsPlusNormal"/>
              <w:ind w:firstLine="540"/>
              <w:jc w:val="both"/>
            </w:pPr>
            <w:r w:rsidRPr="005C3631">
              <w:t xml:space="preserve">1. Полномочия, организация и порядок деятельности прокуратуры Российской Федерации определяются федеральным </w:t>
            </w:r>
            <w:hyperlink r:id="rId29" w:history="1">
              <w:r w:rsidRPr="005C3631">
                <w:rPr>
                  <w:color w:val="0000FF"/>
                </w:rPr>
                <w:t>законом</w:t>
              </w:r>
            </w:hyperlink>
            <w:r w:rsidRPr="005C3631">
              <w:t>.</w:t>
            </w:r>
          </w:p>
          <w:p w:rsidR="00734F7E" w:rsidRPr="005C3631" w:rsidRDefault="00734F7E" w:rsidP="00F81917">
            <w:pPr>
              <w:pStyle w:val="ConsPlusNormal"/>
              <w:ind w:firstLine="540"/>
              <w:jc w:val="both"/>
            </w:pPr>
            <w:r w:rsidRPr="005C3631">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734F7E" w:rsidRPr="005C3631" w:rsidRDefault="00734F7E" w:rsidP="00F81917">
            <w:pPr>
              <w:pStyle w:val="ConsPlusNormal"/>
              <w:ind w:firstLine="540"/>
              <w:jc w:val="both"/>
            </w:pPr>
            <w:r w:rsidRPr="005C3631">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734F7E" w:rsidRPr="005C3631" w:rsidRDefault="00734F7E" w:rsidP="00F81917">
            <w:pPr>
              <w:pStyle w:val="ConsPlusNormal"/>
              <w:ind w:firstLine="540"/>
              <w:jc w:val="both"/>
            </w:pPr>
            <w:r w:rsidRPr="005C3631">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734F7E" w:rsidRPr="005C3631" w:rsidRDefault="00734F7E" w:rsidP="00F81917">
            <w:pPr>
              <w:pStyle w:val="ConsPlusNormal"/>
              <w:ind w:firstLine="540"/>
              <w:jc w:val="both"/>
            </w:pPr>
            <w:r w:rsidRPr="005C3631">
              <w:t>5. Прокуроры городов, районов и приравненные к ним прокуроры назначаются на должность и освобождаются от должности Генеральным п</w:t>
            </w:r>
            <w:r w:rsidR="00392A82" w:rsidRPr="005C3631">
              <w:t>рокурором Российской Федерации</w:t>
            </w:r>
            <w:r w:rsidRPr="005C3631">
              <w:t>.</w:t>
            </w:r>
          </w:p>
          <w:p w:rsidR="0020554D" w:rsidRPr="005C3631" w:rsidRDefault="0020554D" w:rsidP="00F81917"/>
        </w:tc>
        <w:tc>
          <w:tcPr>
            <w:tcW w:w="8117" w:type="dxa"/>
          </w:tcPr>
          <w:p w:rsidR="00734F7E" w:rsidRPr="005C3631" w:rsidRDefault="00734F7E" w:rsidP="00F81917">
            <w:pPr>
              <w:pStyle w:val="ConsPlusNormal"/>
              <w:ind w:firstLine="540"/>
              <w:jc w:val="center"/>
              <w:rPr>
                <w:b/>
                <w:u w:val="single"/>
              </w:rPr>
            </w:pPr>
            <w:r w:rsidRPr="005C3631">
              <w:rPr>
                <w:b/>
                <w:u w:val="single"/>
              </w:rPr>
              <w:t>Статья 129</w:t>
            </w:r>
          </w:p>
          <w:p w:rsidR="002F69D3" w:rsidRPr="005C3631" w:rsidRDefault="002F69D3" w:rsidP="00F81917">
            <w:pPr>
              <w:pStyle w:val="ConsPlusNormal"/>
              <w:ind w:firstLine="540"/>
              <w:jc w:val="both"/>
              <w:rPr>
                <w:b/>
                <w:u w:val="single"/>
              </w:rPr>
            </w:pPr>
          </w:p>
          <w:p w:rsidR="00392A82" w:rsidRPr="005C3631" w:rsidRDefault="00734F7E" w:rsidP="00392A82">
            <w:pPr>
              <w:pStyle w:val="ConsPlusNormal"/>
              <w:ind w:firstLine="540"/>
              <w:jc w:val="both"/>
              <w:rPr>
                <w:b/>
                <w:u w:val="single"/>
              </w:rPr>
            </w:pPr>
            <w:r w:rsidRPr="005C3631">
              <w:rPr>
                <w:b/>
                <w:u w:val="single"/>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392A82" w:rsidRPr="005C3631" w:rsidRDefault="00392A82" w:rsidP="00392A82">
            <w:pPr>
              <w:pStyle w:val="ConsPlusNormal"/>
              <w:ind w:firstLine="540"/>
              <w:jc w:val="both"/>
              <w:rPr>
                <w:b/>
                <w:u w:val="single"/>
              </w:rPr>
            </w:pPr>
            <w:r w:rsidRPr="005C3631">
              <w:rPr>
                <w:b/>
                <w:u w:val="single"/>
              </w:rP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92A82" w:rsidRPr="005C3631" w:rsidRDefault="00392A82" w:rsidP="00392A82">
            <w:pPr>
              <w:pStyle w:val="ConsPlusNormal"/>
              <w:ind w:firstLine="540"/>
              <w:jc w:val="both"/>
              <w:rPr>
                <w:b/>
                <w:u w:val="single"/>
              </w:rPr>
            </w:pPr>
            <w:r w:rsidRPr="005C3631">
              <w:t xml:space="preserve">3. Генеральный прокурор Российской Федерации, заместители Генерального прокурора Российской Федерации назначаются на должность </w:t>
            </w:r>
            <w:r w:rsidRPr="005C3631">
              <w:rPr>
                <w:b/>
                <w:u w:val="single"/>
              </w:rPr>
              <w:t>после консультаций с Советом Федерации</w:t>
            </w:r>
            <w:r w:rsidRPr="005C3631">
              <w:t xml:space="preserve"> и освобождаются от должности </w:t>
            </w:r>
            <w:r w:rsidRPr="005C3631">
              <w:rPr>
                <w:b/>
              </w:rPr>
              <w:t>Президентом Российской Федерации.</w:t>
            </w:r>
          </w:p>
          <w:p w:rsidR="00392A82" w:rsidRPr="005C3631" w:rsidRDefault="00392A82" w:rsidP="00392A82">
            <w:pPr>
              <w:pStyle w:val="ConsPlusNormal"/>
              <w:ind w:firstLine="540"/>
              <w:jc w:val="both"/>
            </w:pPr>
            <w:r w:rsidRPr="005C3631">
              <w:t xml:space="preserve">4. Прокуроры субъектов Российской Федерации, </w:t>
            </w:r>
            <w:r w:rsidRPr="005C3631">
              <w:rPr>
                <w:b/>
                <w:u w:val="single"/>
              </w:rPr>
              <w:t>прокуроры военных и других специализированных прокуратур, приравненные к прокурорам субъектов Российской Федерации</w:t>
            </w:r>
            <w:r w:rsidRPr="005C3631">
              <w:t xml:space="preserve">, назначаются на должность </w:t>
            </w:r>
            <w:r w:rsidRPr="005C3631">
              <w:rPr>
                <w:b/>
                <w:u w:val="single"/>
              </w:rPr>
              <w:t>после консультаций с Советом Федерации и освобождаются от должности Президентом Российской Федерации.</w:t>
            </w:r>
          </w:p>
          <w:p w:rsidR="00392A82" w:rsidRPr="005C3631" w:rsidRDefault="00392A82" w:rsidP="00392A82">
            <w:pPr>
              <w:pStyle w:val="ConsPlusNormal"/>
              <w:ind w:firstLine="540"/>
              <w:jc w:val="both"/>
              <w:rPr>
                <w:b/>
                <w:u w:val="single"/>
              </w:rPr>
            </w:pPr>
            <w:r w:rsidRPr="005C3631">
              <w:t xml:space="preserve">5. Иные прокуроры могут назначаться на должность </w:t>
            </w:r>
            <w:r w:rsidRPr="005C3631">
              <w:br/>
              <w:t xml:space="preserve">и освобождаться от должности Президентом Российской Федерации, </w:t>
            </w:r>
            <w:r w:rsidRPr="005C3631">
              <w:rPr>
                <w:b/>
                <w:u w:val="single"/>
              </w:rPr>
              <w:t>если такой порядок назначения на должность и освобождения от должности установлен федеральным законом.</w:t>
            </w:r>
          </w:p>
          <w:p w:rsidR="00392A82" w:rsidRPr="005C3631" w:rsidRDefault="00392A82" w:rsidP="00392A82">
            <w:pPr>
              <w:pStyle w:val="ConsPlusNormal"/>
              <w:ind w:firstLine="540"/>
              <w:jc w:val="both"/>
            </w:pPr>
            <w:r w:rsidRPr="005C3631">
              <w:rPr>
                <w:b/>
                <w:u w:val="single"/>
              </w:rPr>
              <w:t>6. Если иное не предусмотрено федеральным законом</w:t>
            </w:r>
            <w:r w:rsidRPr="005C3631">
              <w:t>,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9A022A" w:rsidRPr="005C3631" w:rsidRDefault="009A022A" w:rsidP="00392A82">
            <w:pPr>
              <w:pStyle w:val="ConsPlusNormal"/>
              <w:ind w:firstLine="540"/>
              <w:jc w:val="both"/>
            </w:pPr>
          </w:p>
          <w:p w:rsidR="00392A82" w:rsidRPr="005C3631" w:rsidRDefault="00392A82" w:rsidP="00392A82">
            <w:pPr>
              <w:pStyle w:val="ConsPlusNormal"/>
              <w:ind w:firstLine="540"/>
              <w:jc w:val="both"/>
            </w:pPr>
          </w:p>
        </w:tc>
      </w:tr>
      <w:tr w:rsidR="00392A82" w:rsidRPr="005C3631" w:rsidTr="002A3A3B">
        <w:tc>
          <w:tcPr>
            <w:tcW w:w="8116" w:type="dxa"/>
          </w:tcPr>
          <w:p w:rsidR="00392A82" w:rsidRPr="005C3631" w:rsidRDefault="00392A82" w:rsidP="00392A82">
            <w:pPr>
              <w:autoSpaceDE w:val="0"/>
              <w:autoSpaceDN w:val="0"/>
              <w:adjustRightInd w:val="0"/>
              <w:jc w:val="center"/>
              <w:outlineLvl w:val="0"/>
              <w:rPr>
                <w:rFonts w:ascii="Calibri" w:hAnsi="Calibri" w:cs="Calibri"/>
                <w:b/>
                <w:bCs/>
              </w:rPr>
            </w:pPr>
            <w:r w:rsidRPr="005C3631">
              <w:rPr>
                <w:rFonts w:ascii="Calibri" w:hAnsi="Calibri" w:cs="Calibri"/>
                <w:b/>
                <w:bCs/>
              </w:rPr>
              <w:t>Статья 131</w:t>
            </w:r>
          </w:p>
          <w:p w:rsidR="00392A82" w:rsidRPr="005C3631" w:rsidRDefault="00392A82" w:rsidP="00392A82">
            <w:pPr>
              <w:autoSpaceDE w:val="0"/>
              <w:autoSpaceDN w:val="0"/>
              <w:adjustRightInd w:val="0"/>
              <w:rPr>
                <w:rFonts w:ascii="Calibri" w:hAnsi="Calibri" w:cs="Calibri"/>
                <w:b/>
                <w:bCs/>
              </w:rPr>
            </w:pPr>
          </w:p>
          <w:p w:rsidR="00392A82" w:rsidRPr="005C3631" w:rsidRDefault="00392A82" w:rsidP="00392A82">
            <w:pPr>
              <w:pStyle w:val="ConsPlusNormal"/>
              <w:ind w:firstLine="540"/>
              <w:jc w:val="both"/>
            </w:pPr>
            <w:r w:rsidRPr="005C3631">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92A82" w:rsidRPr="005C3631" w:rsidRDefault="00392A82" w:rsidP="00392A82">
            <w:pPr>
              <w:pStyle w:val="ConsPlusNormal"/>
              <w:ind w:firstLine="540"/>
              <w:jc w:val="both"/>
            </w:pPr>
            <w:r w:rsidRPr="005C3631">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92A82" w:rsidRPr="005C3631" w:rsidRDefault="00392A82" w:rsidP="00F81917">
            <w:pPr>
              <w:pStyle w:val="ConsPlusTitle"/>
              <w:jc w:val="center"/>
              <w:outlineLvl w:val="2"/>
            </w:pPr>
          </w:p>
        </w:tc>
        <w:tc>
          <w:tcPr>
            <w:tcW w:w="8117" w:type="dxa"/>
          </w:tcPr>
          <w:p w:rsidR="00D27D83" w:rsidRPr="005C3631" w:rsidRDefault="00D27D83" w:rsidP="00D27D83">
            <w:pPr>
              <w:autoSpaceDE w:val="0"/>
              <w:autoSpaceDN w:val="0"/>
              <w:adjustRightInd w:val="0"/>
              <w:jc w:val="center"/>
              <w:outlineLvl w:val="0"/>
              <w:rPr>
                <w:rFonts w:ascii="Calibri" w:hAnsi="Calibri" w:cs="Calibri"/>
                <w:b/>
                <w:bCs/>
              </w:rPr>
            </w:pPr>
            <w:r w:rsidRPr="005C3631">
              <w:rPr>
                <w:rFonts w:ascii="Calibri" w:hAnsi="Calibri" w:cs="Calibri"/>
                <w:b/>
                <w:bCs/>
              </w:rPr>
              <w:t>Статья 131</w:t>
            </w:r>
          </w:p>
          <w:p w:rsidR="00D27D83" w:rsidRPr="005C3631" w:rsidRDefault="00D27D83" w:rsidP="00D27D83">
            <w:pPr>
              <w:pStyle w:val="ConsPlusNormal"/>
              <w:ind w:firstLine="540"/>
              <w:jc w:val="both"/>
            </w:pPr>
          </w:p>
          <w:p w:rsidR="00D27D83" w:rsidRPr="005C3631" w:rsidRDefault="00D27D83" w:rsidP="00D27D83">
            <w:pPr>
              <w:pStyle w:val="ConsPlusNormal"/>
              <w:ind w:firstLine="540"/>
              <w:jc w:val="both"/>
              <w:rPr>
                <w:b/>
                <w:u w:val="single"/>
              </w:rPr>
            </w:pPr>
            <w:r w:rsidRPr="005C3631">
              <w:t xml:space="preserve">1. Местное самоуправление осуществляется </w:t>
            </w:r>
            <w:r w:rsidRPr="005C3631">
              <w:rPr>
                <w:b/>
                <w:u w:val="single"/>
              </w:rPr>
              <w:t>в муниципальных образованиях, виды которых устанавливаются федеральным законом.</w:t>
            </w:r>
            <w:r w:rsidRPr="005C3631">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w:t>
            </w:r>
            <w:r w:rsidRPr="005C3631">
              <w:rPr>
                <w:b/>
                <w:u w:val="single"/>
              </w:rPr>
              <w:t>в соответствии с общими принципами организации местного самоуправления в Российской Федерации, установленными федеральным законом.</w:t>
            </w:r>
          </w:p>
          <w:p w:rsidR="00D27D83" w:rsidRPr="005C3631" w:rsidRDefault="00D27D83" w:rsidP="00D27D83">
            <w:pPr>
              <w:pStyle w:val="ConsPlusNormal"/>
              <w:ind w:firstLine="540"/>
              <w:jc w:val="both"/>
              <w:rPr>
                <w:b/>
                <w:u w:val="single"/>
              </w:rPr>
            </w:pPr>
            <w:r w:rsidRPr="005C3631">
              <w:rPr>
                <w:b/>
                <w:u w:val="single"/>
              </w:rPr>
              <w:t>1</w:t>
            </w:r>
            <w:r w:rsidRPr="005C3631">
              <w:rPr>
                <w:b/>
                <w:u w:val="single"/>
                <w:vertAlign w:val="superscript"/>
              </w:rPr>
              <w:t>1</w:t>
            </w:r>
            <w:r w:rsidRPr="005C3631">
              <w:rPr>
                <w:b/>
                <w:u w:val="single"/>
              </w:rPr>
              <w:t xml:space="preserve">. Органы государственной власти могут участвовать </w:t>
            </w:r>
            <w:r w:rsidRPr="005C3631">
              <w:rPr>
                <w:b/>
                <w:u w:val="single"/>
              </w:rPr>
              <w:br/>
              <w:t xml:space="preserve">в формировании органов местного самоуправления, назначении </w:t>
            </w:r>
            <w:r w:rsidRPr="005C3631">
              <w:rPr>
                <w:b/>
                <w:u w:val="single"/>
              </w:rPr>
              <w:br/>
              <w:t>на должность и освобождении от должности должностных лиц местного самоуправления в порядке и случаях, установленных федеральным законом.</w:t>
            </w:r>
          </w:p>
          <w:p w:rsidR="00D27D83" w:rsidRPr="005C3631" w:rsidRDefault="00D27D83" w:rsidP="00D27D83">
            <w:pPr>
              <w:pStyle w:val="ConsPlusNormal"/>
              <w:ind w:firstLine="540"/>
              <w:jc w:val="both"/>
            </w:pPr>
            <w:r w:rsidRPr="005C3631">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w:t>
            </w:r>
            <w:r w:rsidRPr="005C3631">
              <w:rPr>
                <w:b/>
                <w:u w:val="single"/>
              </w:rPr>
              <w:t>в порядке, установленном федеральным законом.</w:t>
            </w:r>
          </w:p>
          <w:p w:rsidR="00D27D83" w:rsidRPr="005C3631" w:rsidRDefault="00D27D83" w:rsidP="00D27D83">
            <w:pPr>
              <w:pStyle w:val="ConsPlusNormal"/>
              <w:ind w:firstLine="540"/>
              <w:jc w:val="both"/>
              <w:rPr>
                <w:b/>
                <w:u w:val="single"/>
              </w:rPr>
            </w:pPr>
            <w:r w:rsidRPr="005C3631">
              <w:rPr>
                <w:b/>
                <w:u w:val="single"/>
              </w:rPr>
              <w:t xml:space="preserve">3. Особенности осуществления публичной власти </w:t>
            </w:r>
            <w:r w:rsidRPr="005C3631">
              <w:rPr>
                <w:b/>
                <w:u w:val="single"/>
              </w:rPr>
              <w:br/>
              <w:t>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392A82" w:rsidRPr="005C3631" w:rsidRDefault="00392A82" w:rsidP="00F81917">
            <w:pPr>
              <w:pStyle w:val="ConsPlusNormal"/>
              <w:ind w:firstLine="540"/>
              <w:jc w:val="center"/>
              <w:rPr>
                <w:b/>
                <w:u w:val="single"/>
              </w:rPr>
            </w:pPr>
          </w:p>
        </w:tc>
      </w:tr>
      <w:tr w:rsidR="0020554D" w:rsidRPr="005C3631" w:rsidTr="002A3A3B">
        <w:tc>
          <w:tcPr>
            <w:tcW w:w="8116" w:type="dxa"/>
          </w:tcPr>
          <w:p w:rsidR="002F69D3" w:rsidRPr="005C3631" w:rsidRDefault="002F69D3" w:rsidP="00F81917">
            <w:pPr>
              <w:pStyle w:val="ConsPlusTitle"/>
              <w:jc w:val="center"/>
              <w:outlineLvl w:val="2"/>
            </w:pPr>
            <w:r w:rsidRPr="005C3631">
              <w:t>Статья 132</w:t>
            </w:r>
          </w:p>
          <w:p w:rsidR="002F69D3" w:rsidRPr="005C3631" w:rsidRDefault="002F69D3" w:rsidP="00F81917">
            <w:pPr>
              <w:pStyle w:val="ConsPlusNormal"/>
            </w:pPr>
          </w:p>
          <w:p w:rsidR="002F69D3" w:rsidRPr="005C3631" w:rsidRDefault="002F69D3" w:rsidP="00F81917">
            <w:pPr>
              <w:pStyle w:val="ConsPlusNormal"/>
              <w:ind w:firstLine="540"/>
              <w:jc w:val="both"/>
            </w:pPr>
            <w:r w:rsidRPr="005C3631">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F69D3" w:rsidRPr="005C3631" w:rsidRDefault="002F69D3" w:rsidP="00F81917">
            <w:pPr>
              <w:pStyle w:val="ConsPlusNormal"/>
              <w:ind w:firstLine="540"/>
              <w:jc w:val="both"/>
            </w:pPr>
            <w:r w:rsidRPr="005C3631">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0554D" w:rsidRPr="005C3631" w:rsidRDefault="0020554D" w:rsidP="00F81917"/>
        </w:tc>
        <w:tc>
          <w:tcPr>
            <w:tcW w:w="8117" w:type="dxa"/>
          </w:tcPr>
          <w:p w:rsidR="002F69D3" w:rsidRPr="005C3631" w:rsidRDefault="002F69D3" w:rsidP="00F81917">
            <w:pPr>
              <w:pStyle w:val="ConsPlusTitle"/>
              <w:jc w:val="center"/>
              <w:outlineLvl w:val="2"/>
            </w:pPr>
            <w:r w:rsidRPr="005C3631">
              <w:t>Статья 132</w:t>
            </w:r>
          </w:p>
          <w:p w:rsidR="002F69D3" w:rsidRPr="005C3631" w:rsidRDefault="002F69D3" w:rsidP="00F81917">
            <w:pPr>
              <w:pStyle w:val="ConsPlusNormal"/>
            </w:pPr>
          </w:p>
          <w:p w:rsidR="002F69D3" w:rsidRPr="005C3631" w:rsidRDefault="002F69D3" w:rsidP="00F81917">
            <w:pPr>
              <w:pStyle w:val="ConsPlusNormal"/>
              <w:ind w:firstLine="540"/>
              <w:jc w:val="both"/>
            </w:pPr>
            <w:r w:rsidRPr="005C3631">
              <w:t xml:space="preserve">1. Органы местного самоуправления самостоятельно управляют муниципальной собственностью, формируют, утверждают и исполняют местный бюджет, </w:t>
            </w:r>
            <w:r w:rsidR="00D27D83" w:rsidRPr="005C3631">
              <w:rPr>
                <w:b/>
                <w:u w:val="single"/>
              </w:rPr>
              <w:t>вводят</w:t>
            </w:r>
            <w:r w:rsidR="00D27D83" w:rsidRPr="005C3631">
              <w:t xml:space="preserve"> </w:t>
            </w:r>
            <w:r w:rsidRPr="005C3631">
              <w:t xml:space="preserve"> местные налоги и сборы, </w:t>
            </w:r>
            <w:r w:rsidR="00F81917" w:rsidRPr="005C3631">
              <w:rPr>
                <w:b/>
                <w:u w:val="single"/>
              </w:rPr>
              <w:t>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r w:rsidRPr="005C3631">
              <w:t>.</w:t>
            </w:r>
          </w:p>
          <w:p w:rsidR="002F69D3" w:rsidRPr="005C3631" w:rsidRDefault="002F69D3" w:rsidP="00F81917">
            <w:pPr>
              <w:pStyle w:val="ConsPlusNormal"/>
              <w:ind w:firstLine="540"/>
              <w:jc w:val="both"/>
            </w:pPr>
            <w:r w:rsidRPr="005C3631">
              <w:t xml:space="preserve">2. Органы местного самоуправления могут наделяться </w:t>
            </w:r>
            <w:r w:rsidR="00D27D83" w:rsidRPr="005C3631">
              <w:rPr>
                <w:b/>
                <w:u w:val="single"/>
              </w:rPr>
              <w:t>федеральным законом, законом субъекта Российской Федерации</w:t>
            </w:r>
            <w:r w:rsidR="00D27D83" w:rsidRPr="005C3631">
              <w:rPr>
                <w:b/>
              </w:rPr>
              <w:t xml:space="preserve"> </w:t>
            </w:r>
            <w:r w:rsidRPr="005C3631">
              <w:t>отдельными государственными полномочиями</w:t>
            </w:r>
            <w:r w:rsidR="00D27D83" w:rsidRPr="005C3631">
              <w:t xml:space="preserve"> </w:t>
            </w:r>
            <w:r w:rsidR="00D27D83" w:rsidRPr="005C3631">
              <w:rPr>
                <w:b/>
                <w:u w:val="single"/>
              </w:rPr>
              <w:t>при условии передачи им  необходимых для осуществления таких полномочий материальных и финансовых средств.</w:t>
            </w:r>
            <w:r w:rsidRPr="005C3631">
              <w:t xml:space="preserve"> Реализация переданных полномочий подконтрольна государству.</w:t>
            </w:r>
          </w:p>
          <w:p w:rsidR="0020554D" w:rsidRPr="005C3631" w:rsidRDefault="002F69D3" w:rsidP="00F81917">
            <w:pPr>
              <w:pStyle w:val="ConsPlusNormal"/>
              <w:ind w:firstLine="540"/>
              <w:jc w:val="both"/>
              <w:rPr>
                <w:b/>
                <w:u w:val="single"/>
              </w:rPr>
            </w:pPr>
            <w:r w:rsidRPr="005C3631">
              <w:rPr>
                <w:b/>
                <w:u w:val="single"/>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A022A" w:rsidRPr="005C3631" w:rsidRDefault="009A022A" w:rsidP="00F81917">
            <w:pPr>
              <w:pStyle w:val="ConsPlusNormal"/>
              <w:ind w:firstLine="540"/>
              <w:jc w:val="both"/>
            </w:pPr>
          </w:p>
        </w:tc>
      </w:tr>
      <w:tr w:rsidR="0020554D" w:rsidTr="002A3A3B">
        <w:tc>
          <w:tcPr>
            <w:tcW w:w="8116" w:type="dxa"/>
          </w:tcPr>
          <w:p w:rsidR="002F69D3" w:rsidRPr="005C3631" w:rsidRDefault="002F69D3" w:rsidP="00F81917">
            <w:pPr>
              <w:pStyle w:val="ConsPlusTitle"/>
              <w:jc w:val="center"/>
              <w:outlineLvl w:val="2"/>
            </w:pPr>
            <w:r w:rsidRPr="005C3631">
              <w:t>Статья 133</w:t>
            </w:r>
          </w:p>
          <w:p w:rsidR="002F69D3" w:rsidRPr="005C3631" w:rsidRDefault="002F69D3" w:rsidP="00F81917">
            <w:pPr>
              <w:pStyle w:val="ConsPlusNormal"/>
            </w:pPr>
          </w:p>
          <w:p w:rsidR="0020554D" w:rsidRPr="005C3631" w:rsidRDefault="002F69D3" w:rsidP="00F81917">
            <w:pPr>
              <w:pStyle w:val="ConsPlusNormal"/>
              <w:ind w:firstLine="540"/>
              <w:jc w:val="both"/>
            </w:pPr>
            <w:r w:rsidRPr="005C3631">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tc>
        <w:tc>
          <w:tcPr>
            <w:tcW w:w="8117" w:type="dxa"/>
          </w:tcPr>
          <w:p w:rsidR="002F69D3" w:rsidRPr="005C3631" w:rsidRDefault="002F69D3" w:rsidP="00F81917">
            <w:pPr>
              <w:pStyle w:val="ConsPlusNormal"/>
              <w:ind w:firstLine="540"/>
              <w:jc w:val="center"/>
              <w:rPr>
                <w:b/>
                <w:u w:val="single"/>
              </w:rPr>
            </w:pPr>
            <w:r w:rsidRPr="005C3631">
              <w:rPr>
                <w:b/>
                <w:u w:val="single"/>
              </w:rPr>
              <w:t>Статья 133</w:t>
            </w:r>
          </w:p>
          <w:p w:rsidR="002F69D3" w:rsidRPr="005C3631" w:rsidRDefault="002F69D3" w:rsidP="00F81917">
            <w:pPr>
              <w:pStyle w:val="ConsPlusNormal"/>
              <w:ind w:firstLine="540"/>
              <w:jc w:val="both"/>
              <w:rPr>
                <w:b/>
                <w:u w:val="single"/>
              </w:rPr>
            </w:pPr>
          </w:p>
          <w:p w:rsidR="0020554D" w:rsidRDefault="002F69D3" w:rsidP="00F81917">
            <w:pPr>
              <w:pStyle w:val="ConsPlusNormal"/>
              <w:ind w:firstLine="540"/>
              <w:jc w:val="both"/>
            </w:pPr>
            <w:r w:rsidRPr="005C3631">
              <w:t>Местное самоуправление в Российской Федерации гарантируется правом на судебную защиту, на компенсацию дополнительных расходов,</w:t>
            </w:r>
            <w:r w:rsidRPr="005C3631">
              <w:rPr>
                <w:b/>
                <w:u w:val="single"/>
              </w:rPr>
              <w:t xml:space="preserve"> возникших в результате выполнения органами местного самоуправления во взаимодействии с органами государственной власти публичных функций и полномочий, имеющих государствен</w:t>
            </w:r>
            <w:r w:rsidR="00213747" w:rsidRPr="005C3631">
              <w:rPr>
                <w:b/>
                <w:u w:val="single"/>
              </w:rPr>
              <w:t xml:space="preserve">ное значение, а также </w:t>
            </w:r>
            <w:r w:rsidR="00213747" w:rsidRPr="005C3631">
              <w:t xml:space="preserve">запретом </w:t>
            </w:r>
            <w:r w:rsidRPr="005C3631">
              <w:t>на ограничение прав местного самоуправления, установленных Конституцией Российской Федерации и федеральными законами.</w:t>
            </w:r>
          </w:p>
        </w:tc>
      </w:tr>
    </w:tbl>
    <w:p w:rsidR="0039592E" w:rsidRDefault="0039592E" w:rsidP="00F81917">
      <w:pPr>
        <w:spacing w:after="0" w:line="240" w:lineRule="auto"/>
      </w:pPr>
    </w:p>
    <w:sectPr w:rsidR="0039592E" w:rsidSect="00F81917">
      <w:headerReference w:type="default" r:id="rId30"/>
      <w:pgSz w:w="16838" w:h="11906" w:orient="landscape"/>
      <w:pgMar w:top="312" w:right="395" w:bottom="284"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DE" w:rsidRPr="00F81917" w:rsidRDefault="00F85EDE" w:rsidP="00F81917">
      <w:pPr>
        <w:pStyle w:val="ConsPlusNormal"/>
        <w:rPr>
          <w:rFonts w:asciiTheme="minorHAnsi" w:eastAsiaTheme="minorHAnsi" w:hAnsiTheme="minorHAnsi" w:cstheme="minorBidi"/>
          <w:szCs w:val="22"/>
          <w:lang w:eastAsia="en-US"/>
        </w:rPr>
      </w:pPr>
      <w:r>
        <w:separator/>
      </w:r>
    </w:p>
  </w:endnote>
  <w:endnote w:type="continuationSeparator" w:id="0">
    <w:p w:rsidR="00F85EDE" w:rsidRPr="00F81917" w:rsidRDefault="00F85EDE" w:rsidP="00F81917">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DE" w:rsidRPr="00F81917" w:rsidRDefault="00F85EDE" w:rsidP="00F81917">
      <w:pPr>
        <w:pStyle w:val="ConsPlusNormal"/>
        <w:rPr>
          <w:rFonts w:asciiTheme="minorHAnsi" w:eastAsiaTheme="minorHAnsi" w:hAnsiTheme="minorHAnsi" w:cstheme="minorBidi"/>
          <w:szCs w:val="22"/>
          <w:lang w:eastAsia="en-US"/>
        </w:rPr>
      </w:pPr>
      <w:r>
        <w:separator/>
      </w:r>
    </w:p>
  </w:footnote>
  <w:footnote w:type="continuationSeparator" w:id="0">
    <w:p w:rsidR="00F85EDE" w:rsidRPr="00F81917" w:rsidRDefault="00F85EDE" w:rsidP="00F81917">
      <w:pPr>
        <w:pStyle w:val="ConsPlusNormal"/>
        <w:rPr>
          <w:rFonts w:asciiTheme="minorHAnsi" w:eastAsiaTheme="minorHAnsi" w:hAnsiTheme="minorHAnsi" w:cstheme="minorBidi"/>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4606"/>
      <w:docPartObj>
        <w:docPartGallery w:val="Page Numbers (Top of Page)"/>
        <w:docPartUnique/>
      </w:docPartObj>
    </w:sdtPr>
    <w:sdtContent>
      <w:p w:rsidR="00D22192" w:rsidRDefault="00682F34">
        <w:pPr>
          <w:pStyle w:val="a5"/>
          <w:jc w:val="center"/>
        </w:pPr>
        <w:fldSimple w:instr=" PAGE   \* MERGEFORMAT ">
          <w:r w:rsidR="005C3631">
            <w:rPr>
              <w:noProof/>
            </w:rPr>
            <w:t>31</w:t>
          </w:r>
        </w:fldSimple>
      </w:p>
    </w:sdtContent>
  </w:sdt>
  <w:p w:rsidR="00D22192" w:rsidRDefault="00D221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691"/>
    <w:multiLevelType w:val="multilevel"/>
    <w:tmpl w:val="BF9E9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3B6F31"/>
    <w:multiLevelType w:val="multilevel"/>
    <w:tmpl w:val="0848F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EE47C7"/>
    <w:multiLevelType w:val="multilevel"/>
    <w:tmpl w:val="BD028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ED64E9"/>
    <w:multiLevelType w:val="multilevel"/>
    <w:tmpl w:val="36E69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39592E"/>
    <w:rsid w:val="00025586"/>
    <w:rsid w:val="00047434"/>
    <w:rsid w:val="000749E0"/>
    <w:rsid w:val="000A3FA6"/>
    <w:rsid w:val="00127678"/>
    <w:rsid w:val="0014653C"/>
    <w:rsid w:val="0019688B"/>
    <w:rsid w:val="001A7741"/>
    <w:rsid w:val="001C4588"/>
    <w:rsid w:val="001D12EC"/>
    <w:rsid w:val="00205277"/>
    <w:rsid w:val="0020554D"/>
    <w:rsid w:val="00213747"/>
    <w:rsid w:val="002233FC"/>
    <w:rsid w:val="002330E9"/>
    <w:rsid w:val="002340A3"/>
    <w:rsid w:val="00260EBF"/>
    <w:rsid w:val="00274941"/>
    <w:rsid w:val="002A06DA"/>
    <w:rsid w:val="002A3A3B"/>
    <w:rsid w:val="002F69D3"/>
    <w:rsid w:val="002F6BEA"/>
    <w:rsid w:val="002F7D31"/>
    <w:rsid w:val="00334416"/>
    <w:rsid w:val="003420C1"/>
    <w:rsid w:val="00347458"/>
    <w:rsid w:val="00356217"/>
    <w:rsid w:val="0035777D"/>
    <w:rsid w:val="00375CEA"/>
    <w:rsid w:val="00382F18"/>
    <w:rsid w:val="00392A82"/>
    <w:rsid w:val="0039592E"/>
    <w:rsid w:val="003A5B9A"/>
    <w:rsid w:val="004074B3"/>
    <w:rsid w:val="00411817"/>
    <w:rsid w:val="00444D4F"/>
    <w:rsid w:val="00450200"/>
    <w:rsid w:val="00484D99"/>
    <w:rsid w:val="004B63FC"/>
    <w:rsid w:val="00502A74"/>
    <w:rsid w:val="005571D2"/>
    <w:rsid w:val="00567329"/>
    <w:rsid w:val="0056773A"/>
    <w:rsid w:val="00574AA6"/>
    <w:rsid w:val="005B0A59"/>
    <w:rsid w:val="005C3631"/>
    <w:rsid w:val="00667414"/>
    <w:rsid w:val="00682F34"/>
    <w:rsid w:val="006F2708"/>
    <w:rsid w:val="00720C01"/>
    <w:rsid w:val="00734F7E"/>
    <w:rsid w:val="0075271D"/>
    <w:rsid w:val="00753109"/>
    <w:rsid w:val="00757944"/>
    <w:rsid w:val="007760C6"/>
    <w:rsid w:val="00786BE8"/>
    <w:rsid w:val="00796EB1"/>
    <w:rsid w:val="007A4A80"/>
    <w:rsid w:val="007B2DBC"/>
    <w:rsid w:val="007F0075"/>
    <w:rsid w:val="0080396F"/>
    <w:rsid w:val="008519B4"/>
    <w:rsid w:val="00872A1A"/>
    <w:rsid w:val="008A5C0F"/>
    <w:rsid w:val="008D5FB2"/>
    <w:rsid w:val="008E566A"/>
    <w:rsid w:val="00906CB3"/>
    <w:rsid w:val="009A022A"/>
    <w:rsid w:val="009C5153"/>
    <w:rsid w:val="00A05563"/>
    <w:rsid w:val="00A07781"/>
    <w:rsid w:val="00AB00C6"/>
    <w:rsid w:val="00AC1580"/>
    <w:rsid w:val="00AE6566"/>
    <w:rsid w:val="00B267EE"/>
    <w:rsid w:val="00B6428D"/>
    <w:rsid w:val="00BA311C"/>
    <w:rsid w:val="00C70961"/>
    <w:rsid w:val="00CA457C"/>
    <w:rsid w:val="00CB07EF"/>
    <w:rsid w:val="00CB7052"/>
    <w:rsid w:val="00D22192"/>
    <w:rsid w:val="00D27D83"/>
    <w:rsid w:val="00D3323A"/>
    <w:rsid w:val="00D566C2"/>
    <w:rsid w:val="00D74F28"/>
    <w:rsid w:val="00D8287B"/>
    <w:rsid w:val="00DA2D6B"/>
    <w:rsid w:val="00DE6DB3"/>
    <w:rsid w:val="00DF6281"/>
    <w:rsid w:val="00E36DD0"/>
    <w:rsid w:val="00E5212C"/>
    <w:rsid w:val="00E917C5"/>
    <w:rsid w:val="00EA2683"/>
    <w:rsid w:val="00ED29BB"/>
    <w:rsid w:val="00F05D23"/>
    <w:rsid w:val="00F12CFF"/>
    <w:rsid w:val="00F378B6"/>
    <w:rsid w:val="00F46F0A"/>
    <w:rsid w:val="00F57955"/>
    <w:rsid w:val="00F81917"/>
    <w:rsid w:val="00F85EDE"/>
    <w:rsid w:val="00FB6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D3"/>
  </w:style>
  <w:style w:type="paragraph" w:styleId="1">
    <w:name w:val="heading 1"/>
    <w:basedOn w:val="a"/>
    <w:link w:val="10"/>
    <w:uiPriority w:val="9"/>
    <w:qFormat/>
    <w:rsid w:val="008D5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9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95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592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Основной текст_"/>
    <w:basedOn w:val="a0"/>
    <w:link w:val="11"/>
    <w:rsid w:val="000749E0"/>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4"/>
    <w:rsid w:val="000749E0"/>
    <w:pPr>
      <w:widowControl w:val="0"/>
      <w:shd w:val="clear" w:color="auto" w:fill="FFFFFF"/>
      <w:spacing w:after="0" w:line="480" w:lineRule="auto"/>
      <w:ind w:firstLine="400"/>
      <w:jc w:val="both"/>
    </w:pPr>
    <w:rPr>
      <w:rFonts w:ascii="Times New Roman" w:eastAsia="Times New Roman" w:hAnsi="Times New Roman" w:cs="Times New Roman"/>
      <w:sz w:val="28"/>
      <w:szCs w:val="28"/>
    </w:rPr>
  </w:style>
  <w:style w:type="character" w:customStyle="1" w:styleId="2">
    <w:name w:val="Заголовок №2_"/>
    <w:basedOn w:val="a0"/>
    <w:link w:val="20"/>
    <w:rsid w:val="00DE6DB3"/>
    <w:rPr>
      <w:rFonts w:ascii="Times New Roman" w:eastAsia="Times New Roman" w:hAnsi="Times New Roman" w:cs="Times New Roman"/>
      <w:b/>
      <w:bCs/>
      <w:sz w:val="36"/>
      <w:szCs w:val="36"/>
      <w:shd w:val="clear" w:color="auto" w:fill="FFFFFF"/>
    </w:rPr>
  </w:style>
  <w:style w:type="paragraph" w:customStyle="1" w:styleId="20">
    <w:name w:val="Заголовок №2"/>
    <w:basedOn w:val="a"/>
    <w:link w:val="2"/>
    <w:rsid w:val="00DE6DB3"/>
    <w:pPr>
      <w:widowControl w:val="0"/>
      <w:shd w:val="clear" w:color="auto" w:fill="FFFFFF"/>
      <w:spacing w:after="760" w:line="240" w:lineRule="auto"/>
      <w:ind w:left="60"/>
      <w:jc w:val="center"/>
      <w:outlineLvl w:val="1"/>
    </w:pPr>
    <w:rPr>
      <w:rFonts w:ascii="Times New Roman" w:eastAsia="Times New Roman" w:hAnsi="Times New Roman" w:cs="Times New Roman"/>
      <w:b/>
      <w:bCs/>
      <w:sz w:val="36"/>
      <w:szCs w:val="36"/>
    </w:rPr>
  </w:style>
  <w:style w:type="character" w:customStyle="1" w:styleId="4">
    <w:name w:val="Заголовок №4_"/>
    <w:basedOn w:val="a0"/>
    <w:link w:val="40"/>
    <w:rsid w:val="002F7D31"/>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2F7D31"/>
    <w:pPr>
      <w:widowControl w:val="0"/>
      <w:shd w:val="clear" w:color="auto" w:fill="FFFFFF"/>
      <w:spacing w:after="0" w:line="480" w:lineRule="auto"/>
      <w:ind w:left="140"/>
      <w:jc w:val="center"/>
      <w:outlineLvl w:val="3"/>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8D5FB2"/>
    <w:rPr>
      <w:rFonts w:ascii="Times New Roman" w:eastAsia="Times New Roman" w:hAnsi="Times New Roman" w:cs="Times New Roman"/>
      <w:b/>
      <w:bCs/>
      <w:kern w:val="36"/>
      <w:sz w:val="48"/>
      <w:szCs w:val="48"/>
      <w:lang w:eastAsia="ru-RU"/>
    </w:rPr>
  </w:style>
  <w:style w:type="paragraph" w:customStyle="1" w:styleId="text-justif">
    <w:name w:val="text-justif"/>
    <w:basedOn w:val="a"/>
    <w:rsid w:val="008D5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8D5FB2"/>
  </w:style>
  <w:style w:type="paragraph" w:styleId="a5">
    <w:name w:val="header"/>
    <w:basedOn w:val="a"/>
    <w:link w:val="a6"/>
    <w:uiPriority w:val="99"/>
    <w:unhideWhenUsed/>
    <w:rsid w:val="00F819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1917"/>
  </w:style>
  <w:style w:type="paragraph" w:styleId="a7">
    <w:name w:val="footer"/>
    <w:basedOn w:val="a"/>
    <w:link w:val="a8"/>
    <w:uiPriority w:val="99"/>
    <w:semiHidden/>
    <w:unhideWhenUsed/>
    <w:rsid w:val="00F819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1917"/>
  </w:style>
  <w:style w:type="paragraph" w:styleId="a9">
    <w:name w:val="Balloon Text"/>
    <w:basedOn w:val="a"/>
    <w:link w:val="aa"/>
    <w:uiPriority w:val="99"/>
    <w:semiHidden/>
    <w:unhideWhenUsed/>
    <w:rsid w:val="005673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7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3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1139AA5201C22A08EE4E5CB75469AEC9454A7C0C67059336DF2555EB2AAB0C71D740D5BAA82B9E968583F25CBeCN" TargetMode="External"/><Relationship Id="rId13" Type="http://schemas.openxmlformats.org/officeDocument/2006/relationships/hyperlink" Target="consultantplus://offline/ref=256F8FD78F2BCE9FAF0358731B6A3BD45598C5074E5AC555B3373F260267AED6C41662F9A9ED4F3BB9ACEB0544w9jBG" TargetMode="External"/><Relationship Id="rId18" Type="http://schemas.openxmlformats.org/officeDocument/2006/relationships/hyperlink" Target="consultantplus://offline/ref=C35B43A9E0E9D241B4A8E7D8D6F48E678D8F1299414FC81BB844B66480EFBA404F221ED79657E7100F72E85DRCMFR" TargetMode="External"/><Relationship Id="rId26" Type="http://schemas.openxmlformats.org/officeDocument/2006/relationships/hyperlink" Target="consultantplus://offline/ref=9A4297BACAF3C44AC8FCD3BB9B8F30FE06B29CD9D40CA2658F005AB66BB9FDB6E5F1FB37A06D1AC3D72750A20Aq7qCI" TargetMode="External"/><Relationship Id="rId3" Type="http://schemas.openxmlformats.org/officeDocument/2006/relationships/settings" Target="settings.xml"/><Relationship Id="rId21" Type="http://schemas.openxmlformats.org/officeDocument/2006/relationships/hyperlink" Target="consultantplus://offline/ref=100B850E3B1C30E2CDA9297710F25F1C8B44A20FD8E6462A67ED3E9BE723EBC8F739686533D8ED8C341656EF76B57CBE34D1DDB00C4DnBX9I" TargetMode="External"/><Relationship Id="rId7" Type="http://schemas.openxmlformats.org/officeDocument/2006/relationships/hyperlink" Target="consultantplus://offline/ref=F2ECAA1F57A9EC8F607AABD580E4ED979E88993922F8E82F707DEC7995433D4CEAED423EBC783C209FF557FD84U1XFN" TargetMode="External"/><Relationship Id="rId12" Type="http://schemas.openxmlformats.org/officeDocument/2006/relationships/hyperlink" Target="consultantplus://offline/ref=256F8FD78F2BCE9FAF0358731B6A3BD4559DC70C4D56C555B3373F260267AED6C41662F9A9ED4F3BB9ACEB0544w9jBG" TargetMode="External"/><Relationship Id="rId17" Type="http://schemas.openxmlformats.org/officeDocument/2006/relationships/hyperlink" Target="consultantplus://offline/ref=4E7FC13F75D80E12BE4022DB148FB6AF814DB1BFBAD98C610C3A4A62F090542CFCFBEFC76E01AB555207FB56VAL8I" TargetMode="External"/><Relationship Id="rId25" Type="http://schemas.openxmlformats.org/officeDocument/2006/relationships/hyperlink" Target="consultantplus://offline/ref=9A4297BACAF3C44AC8FCD3BB9B8F30FE06B29CD9D40CA2658F005AB66BB9FDB6E5F1FB37A06D1AC3D72750A20Aq7qCI" TargetMode="External"/><Relationship Id="rId2" Type="http://schemas.openxmlformats.org/officeDocument/2006/relationships/styles" Target="styles.xml"/><Relationship Id="rId16" Type="http://schemas.openxmlformats.org/officeDocument/2006/relationships/hyperlink" Target="consultantplus://offline/ref=256F8FD78F2BCE9FAF0358731B6A3BD4579EC40C4256C555B3373F260267AED6C41662F9A9ED4F3BB9ACEB0544w9jBG" TargetMode="External"/><Relationship Id="rId20" Type="http://schemas.openxmlformats.org/officeDocument/2006/relationships/hyperlink" Target="consultantplus://offline/ref=100B850E3B1C30E2CDA9297710F25F1C8B44A20FD8E6462A67ED3E9BE723EBC8F739686532D0EB8C341656EF76B57CBE34D1DDB00C4DnBX9I" TargetMode="External"/><Relationship Id="rId29" Type="http://schemas.openxmlformats.org/officeDocument/2006/relationships/hyperlink" Target="consultantplus://offline/ref=256F8FD78F2BCE9FAF0358731B6A3BD4559DC4054F5BC555B3373F260267AED6C41662F9A9ED4F3BB9ACEB0544w9j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6F8FD78F2BCE9FAF0358731B6A3BD4559DC70C4D56C555B3373F260267AED6C41662F9A9ED4F3BB9ACEB0544w9jBG" TargetMode="External"/><Relationship Id="rId24" Type="http://schemas.openxmlformats.org/officeDocument/2006/relationships/hyperlink" Target="consultantplus://offline/ref=256F8FD78F2BCE9FAF0358731B6A3BD4559AC0014B5CC555B3373F260267AED6D6163AF5ABEF513DBBB9BD5402CE6177C2E7F8AD39DC9844wCjE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56F8FD78F2BCE9FAF0358731B6A3BD4579EC40C4256C555B3373F260267AED6C41662F9A9ED4F3BB9ACEB0544w9jBG" TargetMode="External"/><Relationship Id="rId23" Type="http://schemas.openxmlformats.org/officeDocument/2006/relationships/hyperlink" Target="consultantplus://offline/ref=100B850E3B1C30E2CDA9297710F25F1C8B44A20FD8E6462A67ED3E9BE723EBC8F739686533D8ED8C341656EF76B57CBE34D1DDB00C4DnBX9I" TargetMode="External"/><Relationship Id="rId28" Type="http://schemas.openxmlformats.org/officeDocument/2006/relationships/hyperlink" Target="consultantplus://offline/ref=6AAC80EF9714B6A991CF9B7AFFB2560D27FA8AA0B5751CCF75B1B01940F7864CEC611EBDA18A3DADDB5B5462BDIBs3I" TargetMode="External"/><Relationship Id="rId10" Type="http://schemas.openxmlformats.org/officeDocument/2006/relationships/hyperlink" Target="consultantplus://offline/ref=256F8FD78F2BCE9FAF0358731B6A3BD4559BC10C4F57C555B3373F260267AED6D6163AF5ACEC5930ECE3AD504B996E6BC0F8E6AE27DCw9j8G" TargetMode="External"/><Relationship Id="rId19" Type="http://schemas.openxmlformats.org/officeDocument/2006/relationships/hyperlink" Target="consultantplus://offline/ref=256F8FD78F2BCE9FAF0358731B6A3BD45790C5044C59C555B3373F260267AED6C41662F9A9ED4F3BB9ACEB0544w9jB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56F8FD78F2BCE9FAF0358731B6A3BD4559BC10C4F57C555B3373F260267AED6D6163AF5ACEC5930ECE3AD504B996E6BC0F8E6AE27DCw9j8G" TargetMode="External"/><Relationship Id="rId14" Type="http://schemas.openxmlformats.org/officeDocument/2006/relationships/hyperlink" Target="consultantplus://offline/ref=256F8FD78F2BCE9FAF0358731B6A3BD45791C1054E56C555B3373F260267AED6D6163AF5ABEF5133B9B9BD5402CE6177C2E7F8AD39DC9844wCjEG" TargetMode="External"/><Relationship Id="rId22" Type="http://schemas.openxmlformats.org/officeDocument/2006/relationships/hyperlink" Target="consultantplus://offline/ref=100B850E3B1C30E2CDA9297710F25F1C8B44A20FD8E6462A67ED3E9BE723EBC8F739686533D8ED8C341656EF76B57CBE34D1DDB00C4DnBX9I" TargetMode="External"/><Relationship Id="rId27" Type="http://schemas.openxmlformats.org/officeDocument/2006/relationships/hyperlink" Target="consultantplus://offline/ref=DBD36EBBB5EE8E1F3A385F60158A8AD49DE19F7C575332A604741BE2ACA88D854521699E82C4D237E27D1D99E5VDx9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14667</Words>
  <Characters>83608</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mahmutov.damir</dc:creator>
  <cp:lastModifiedBy>User</cp:lastModifiedBy>
  <cp:revision>4</cp:revision>
  <cp:lastPrinted>2020-03-11T12:45:00Z</cp:lastPrinted>
  <dcterms:created xsi:type="dcterms:W3CDTF">2020-03-11T12:46:00Z</dcterms:created>
  <dcterms:modified xsi:type="dcterms:W3CDTF">2020-06-08T11:12:00Z</dcterms:modified>
</cp:coreProperties>
</file>